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-1152525</wp:posOffset>
            </wp:positionH>
            <wp:positionV relativeFrom="paragraph">
              <wp:posOffset>-923925</wp:posOffset>
            </wp:positionV>
            <wp:extent cx="7571105" cy="10709275"/>
            <wp:effectExtent l="0" t="0" r="10795" b="15875"/>
            <wp:wrapSquare wrapText="bothSides"/>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71105" cy="1070927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7696" behindDoc="1" locked="0" layoutInCell="1" allowOverlap="1">
            <wp:simplePos x="0" y="0"/>
            <wp:positionH relativeFrom="column">
              <wp:posOffset>-1224915</wp:posOffset>
            </wp:positionH>
            <wp:positionV relativeFrom="paragraph">
              <wp:posOffset>-962025</wp:posOffset>
            </wp:positionV>
            <wp:extent cx="7738745" cy="10991850"/>
            <wp:effectExtent l="0" t="0" r="14605" b="0"/>
            <wp:wrapNone/>
            <wp:docPr id="1" name="图片 1"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6440241331778995"/>
                    <pic:cNvPicPr>
                      <a:picLocks noChangeAspect="1"/>
                    </pic:cNvPicPr>
                  </pic:nvPicPr>
                  <pic:blipFill>
                    <a:blip r:embed="rId5" cstate="print"/>
                    <a:stretch>
                      <a:fillRect/>
                    </a:stretch>
                  </pic:blipFill>
                  <pic:spPr>
                    <a:xfrm>
                      <a:off x="0" y="0"/>
                      <a:ext cx="7738745" cy="10991850"/>
                    </a:xfrm>
                    <a:prstGeom prst="rect">
                      <a:avLst/>
                    </a:prstGeom>
                  </pic:spPr>
                </pic:pic>
              </a:graphicData>
            </a:graphic>
          </wp:anchor>
        </w:drawing>
      </w:r>
    </w:p>
    <w:p>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-1133475</wp:posOffset>
            </wp:positionH>
            <wp:positionV relativeFrom="paragraph">
              <wp:posOffset>-950595</wp:posOffset>
            </wp:positionV>
            <wp:extent cx="7567930" cy="10706100"/>
            <wp:effectExtent l="0" t="0" r="13970" b="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7567930" cy="10706100"/>
                    </a:xfrm>
                    <a:prstGeom prst="rect">
                      <a:avLst/>
                    </a:prstGeom>
                  </pic:spPr>
                </pic:pic>
              </a:graphicData>
            </a:graphic>
          </wp:anchor>
        </w:drawing>
      </w:r>
    </w:p>
    <w:p/>
    <w:p>
      <w:r>
        <w:rPr>
          <w:rFonts w:hint="eastAsia"/>
        </w:rPr>
        <w:drawing>
          <wp:anchor distT="0" distB="0" distL="114300" distR="114300" simplePos="0" relativeHeight="251687936" behindDoc="1" locked="0" layoutInCell="1" allowOverlap="1">
            <wp:simplePos x="0" y="0"/>
            <wp:positionH relativeFrom="column">
              <wp:posOffset>-1108710</wp:posOffset>
            </wp:positionH>
            <wp:positionV relativeFrom="paragraph">
              <wp:posOffset>-1123950</wp:posOffset>
            </wp:positionV>
            <wp:extent cx="7536180" cy="10707370"/>
            <wp:effectExtent l="0" t="0" r="7620" b="17780"/>
            <wp:wrapNone/>
            <wp:docPr id="4" name="图片 4" descr="6911726335196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1172633519625242"/>
                    <pic:cNvPicPr>
                      <a:picLocks noChangeAspect="1"/>
                    </pic:cNvPicPr>
                  </pic:nvPicPr>
                  <pic:blipFill>
                    <a:blip r:embed="rId7" cstate="print"/>
                    <a:stretch>
                      <a:fillRect/>
                    </a:stretch>
                  </pic:blipFill>
                  <pic:spPr>
                    <a:xfrm>
                      <a:off x="0" y="0"/>
                      <a:ext cx="7536180" cy="10707370"/>
                    </a:xfrm>
                    <a:prstGeom prst="rect">
                      <a:avLst/>
                    </a:prstGeom>
                  </pic:spPr>
                </pic:pic>
              </a:graphicData>
            </a:graphic>
          </wp:anchor>
        </w:drawing>
      </w:r>
    </w:p>
    <w:p/>
    <w:p/>
    <w:p/>
    <w:p/>
    <w:p/>
    <w:p/>
    <w:p/>
    <w:p/>
    <w:p/>
    <w:p/>
    <w:p/>
    <w:p/>
    <w:p/>
    <w:p/>
    <w:p/>
    <w:p/>
    <w:p/>
    <w:p/>
    <w:p/>
    <w:p/>
    <w:p/>
    <w:p/>
    <w:p/>
    <w:p/>
    <w:p/>
    <w:p/>
    <w:p/>
    <w:p/>
    <w:p/>
    <w:p/>
    <w:p/>
    <w:p/>
    <w:p/>
    <w:p/>
    <w:p/>
    <w:p/>
    <w:p/>
    <w:p/>
    <w:p/>
    <w:p/>
    <w:p/>
    <w:p/>
    <w:p>
      <w:r>
        <w:rPr>
          <w:rFonts w:hint="eastAsia"/>
        </w:rPr>
        <w:drawing>
          <wp:anchor distT="0" distB="0" distL="114300" distR="114300" simplePos="0" relativeHeight="251688960" behindDoc="1" locked="0" layoutInCell="1" allowOverlap="1">
            <wp:simplePos x="0" y="0"/>
            <wp:positionH relativeFrom="column">
              <wp:posOffset>-1115695</wp:posOffset>
            </wp:positionH>
            <wp:positionV relativeFrom="paragraph">
              <wp:posOffset>-882650</wp:posOffset>
            </wp:positionV>
            <wp:extent cx="7527290" cy="10655935"/>
            <wp:effectExtent l="0" t="0" r="16510" b="12065"/>
            <wp:wrapNone/>
            <wp:docPr id="5" name="图片 5" descr="6262023791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20237910162031"/>
                    <pic:cNvPicPr>
                      <a:picLocks noChangeAspect="1"/>
                    </pic:cNvPicPr>
                  </pic:nvPicPr>
                  <pic:blipFill>
                    <a:blip r:embed="rId8" cstate="print"/>
                    <a:stretch>
                      <a:fillRect/>
                    </a:stretch>
                  </pic:blipFill>
                  <pic:spPr>
                    <a:xfrm>
                      <a:off x="0" y="0"/>
                      <a:ext cx="7527290" cy="10655935"/>
                    </a:xfrm>
                    <a:prstGeom prst="rect">
                      <a:avLst/>
                    </a:prstGeom>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93056"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9" cstate="print"/>
                    <a:stretch>
                      <a:fillRect/>
                    </a:stretch>
                  </pic:blipFill>
                  <pic:spPr>
                    <a:xfrm>
                      <a:off x="0" y="0"/>
                      <a:ext cx="7544435" cy="10699750"/>
                    </a:xfrm>
                    <a:prstGeom prst="rect">
                      <a:avLst/>
                    </a:prstGeom>
                  </pic:spPr>
                </pic:pic>
              </a:graphicData>
            </a:graphic>
          </wp:anchor>
        </w:drawing>
      </w:r>
    </w:p>
    <w:p/>
    <w:p/>
    <w:p/>
    <w:p/>
    <w:p/>
    <w:p/>
    <w:p/>
    <w:p/>
    <w:p/>
    <w:p>
      <w:pPr>
        <w:sectPr>
          <w:pgSz w:w="11906" w:h="16838"/>
          <w:pgMar w:top="1440" w:right="1800" w:bottom="1440" w:left="1800" w:header="851" w:footer="992" w:gutter="0"/>
          <w:cols w:space="425" w:num="1"/>
          <w:docGrid w:type="lines" w:linePitch="312" w:charSpace="0"/>
        </w:sectPr>
      </w:pP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vAlign w:val="top"/>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0000"/>
                <w:szCs w:val="21"/>
                <w:lang w:val="en-US" w:eastAsia="zh-CN"/>
              </w:rPr>
              <w:t xml:space="preserve"> </w:t>
            </w:r>
            <w:r>
              <w:rPr>
                <w:rFonts w:hint="eastAsia" w:ascii="微软雅黑" w:hAnsi="微软雅黑" w:eastAsia="微软雅黑" w:cs="微软雅黑"/>
                <w:b/>
                <w:color w:val="FF0000"/>
                <w:sz w:val="20"/>
                <w:szCs w:val="20"/>
                <w:lang w:val="en-US" w:eastAsia="zh-CN"/>
              </w:rPr>
              <w:t xml:space="preserve"> </w:t>
            </w: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OZ3543  14:05-18:30 (每周一，四，五)</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ascii="微软雅黑" w:hAnsi="微软雅黑" w:eastAsia="微软雅黑" w:cs="微软雅黑"/>
              </w:rPr>
            </w:pP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或者OZ354  12：30-17：00（每周二、三、六、七）</w:t>
            </w:r>
            <w:r>
              <w:rPr>
                <w:rFonts w:hint="eastAsia" w:ascii="微软雅黑" w:hAnsi="微软雅黑" w:eastAsia="微软雅黑" w:cs="微软雅黑"/>
                <w:b/>
                <w:color w:val="FFFFFF" w:themeColor="background1"/>
                <w:sz w:val="21"/>
                <w:szCs w:val="18"/>
                <w:lang w:val="en-US" w:eastAsia="zh-CN"/>
                <w14:textFill>
                  <w14:solidFill>
                    <w14:schemeClr w14:val="bg1"/>
                  </w14:solidFill>
                </w14:textFill>
              </w:rPr>
              <w:t>具体时间以航空公司出票为准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adjustRightInd w:val="0"/>
              <w:snapToGrid w:val="0"/>
              <w:spacing w:line="400" w:lineRule="exact"/>
              <w:jc w:val="left"/>
              <w:rPr>
                <w:rFonts w:hint="eastAsia" w:ascii="微软雅黑" w:hAnsi="微软雅黑" w:eastAsia="微软雅黑" w:cs="微软雅黑"/>
                <w:spacing w:val="6"/>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【三清洞】</w:t>
            </w:r>
            <w:r>
              <w:rPr>
                <w:rFonts w:hint="eastAsia" w:ascii="微软雅黑" w:hAnsi="微软雅黑" w:eastAsia="微软雅黑" w:cs="微软雅黑"/>
                <w:bCs/>
                <w:color w:val="000000" w:themeColor="text1"/>
                <w:szCs w:val="21"/>
                <w14:textFill>
                  <w14:solidFill>
                    <w14:schemeClr w14:val="tx1"/>
                  </w14:solidFill>
                </w14:textFill>
              </w:rPr>
              <w:t>（约30分钟）</w:t>
            </w:r>
            <w:r>
              <w:rPr>
                <w:rFonts w:hint="eastAsia" w:ascii="微软雅黑" w:hAnsi="微软雅黑" w:eastAsia="微软雅黑" w:cs="微软雅黑"/>
                <w:color w:val="333333"/>
                <w:szCs w:val="21"/>
                <w:shd w:val="clear" w:color="auto" w:fill="FFFFFF"/>
              </w:rPr>
              <w:t>作为北接青瓦台，南接仁寺洞的三清洞，将现代风情和古代传统元素完美的结合在了一起。走在三清洞的街上就给人一种清新文艺的感觉。三清洞的红叶街道蔓延三公里，当这样一条古今元素相结合的街道与浪漫秋天相撞时，又将它的美更为淋漓尽致的展现了出来，伴随秋风，红叶飞舞，无论是游玩还是散步，都能感觉到浓浓的秋意。</w:t>
            </w:r>
          </w:p>
          <w:p>
            <w:pPr>
              <w:pStyle w:val="5"/>
              <w:shd w:val="clear" w:color="auto" w:fill="FFFFFF"/>
              <w:spacing w:beforeAutospacing="0" w:afterAutospacing="0" w:line="400" w:lineRule="exact"/>
              <w:rPr>
                <w:rFonts w:ascii="微软雅黑" w:hAnsi="微软雅黑" w:eastAsia="微软雅黑" w:cs="微软雅黑"/>
                <w:color w:val="333333"/>
                <w:kern w:val="2"/>
                <w:sz w:val="21"/>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kern w:val="2"/>
                <w:sz w:val="21"/>
                <w:szCs w:val="21"/>
              </w:rPr>
              <w:t>【美丽体验中心】</w:t>
            </w:r>
            <w:r>
              <w:rPr>
                <w:rFonts w:hint="eastAsia" w:ascii="微软雅黑" w:hAnsi="微软雅黑" w:eastAsia="微软雅黑" w:cs="微软雅黑"/>
                <w:snapToGrid w:val="0"/>
                <w:color w:val="000000" w:themeColor="text1"/>
                <w:kern w:val="2"/>
                <w:sz w:val="21"/>
                <w:szCs w:val="21"/>
                <w14:textFill>
                  <w14:solidFill>
                    <w14:schemeClr w14:val="tx1"/>
                  </w14:solidFill>
                </w14:textFill>
              </w:rPr>
              <w:t>（约60分钟）</w:t>
            </w:r>
            <w:r>
              <w:rPr>
                <w:rFonts w:hint="eastAsia" w:ascii="微软雅黑" w:hAnsi="微软雅黑" w:eastAsia="微软雅黑" w:cs="微软雅黑"/>
                <w:color w:val="333333"/>
                <w:kern w:val="2"/>
                <w:sz w:val="21"/>
                <w:szCs w:val="21"/>
                <w:shd w:val="clear" w:color="auto" w:fill="FFFFFF"/>
              </w:rPr>
              <w:t>相信爱美的女性朋友们，一定可以在这里挑选到最新款、最HOT的护肤品。让辛苦上班的上班族及学生族在忙碌的生活中，可以打造出时尚美妆，让您永远跟上时代潮流尖端。</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bookmarkStart w:id="0" w:name="_GoBack" w:colFirst="0" w:colLast="2"/>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 xml:space="preserve">  OZ3533  10：55-13：45（每周一、四、五、）</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cs="微软雅黑"/>
                <w:bCs/>
                <w:szCs w:val="21"/>
              </w:rPr>
            </w:pP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或OZ353  08：35-11:30（每周二、三、六、七）具体时间以航空公司出票为准</w:t>
            </w:r>
          </w:p>
        </w:tc>
      </w:tr>
      <w:bookmarkEnd w:id="0"/>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 xml:space="preserve">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w:t>
            </w:r>
            <w:r>
              <w:rPr>
                <w:rFonts w:hint="eastAsia" w:ascii="微软雅黑" w:hAnsi="微软雅黑" w:eastAsia="微软雅黑" w:cs="微软雅黑"/>
                <w:sz w:val="18"/>
                <w:szCs w:val="18"/>
                <w:lang w:eastAsia="zh-CN"/>
              </w:rPr>
              <w:t>外</w:t>
            </w:r>
            <w:r>
              <w:rPr>
                <w:rFonts w:hint="eastAsia" w:ascii="微软雅黑" w:hAnsi="微软雅黑" w:eastAsia="微软雅黑" w:cs="微软雅黑"/>
                <w:sz w:val="18"/>
                <w:szCs w:val="18"/>
              </w:rPr>
              <w:t>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Calibri"/>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A52E0F"/>
    <w:rsid w:val="070456CD"/>
    <w:rsid w:val="11FD7B58"/>
    <w:rsid w:val="124D5B04"/>
    <w:rsid w:val="12AD4DAF"/>
    <w:rsid w:val="1675415C"/>
    <w:rsid w:val="1D30363F"/>
    <w:rsid w:val="1DAC4036"/>
    <w:rsid w:val="224D2AFE"/>
    <w:rsid w:val="24F22490"/>
    <w:rsid w:val="2FA25DDA"/>
    <w:rsid w:val="32F66535"/>
    <w:rsid w:val="33636312"/>
    <w:rsid w:val="36846E94"/>
    <w:rsid w:val="369B4D79"/>
    <w:rsid w:val="47406C25"/>
    <w:rsid w:val="49CE40A4"/>
    <w:rsid w:val="547901EC"/>
    <w:rsid w:val="57523270"/>
    <w:rsid w:val="5FFA1245"/>
    <w:rsid w:val="60FE1E7D"/>
    <w:rsid w:val="63F56273"/>
    <w:rsid w:val="6A3F24FF"/>
    <w:rsid w:val="714155D8"/>
    <w:rsid w:val="75BA4031"/>
    <w:rsid w:val="788B218C"/>
    <w:rsid w:val="7A690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2019-04-08T02:53:43Z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