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A63D">
      <w:pPr>
        <w:bidi w:val="0"/>
        <w:jc w:val="center"/>
        <w:rPr>
          <w:rFonts w:hint="eastAsia" w:ascii="微软雅黑 Black" w:hAnsi="微软雅黑 Black" w:eastAsia="微软雅黑 Black" w:cs="微软雅黑 Black"/>
          <w:color w:val="FF0000"/>
          <w:sz w:val="52"/>
          <w:szCs w:val="52"/>
          <w:lang w:val="en-US" w:eastAsia="zh-CN"/>
        </w:rPr>
      </w:pPr>
      <w:r>
        <w:rPr>
          <w:rFonts w:hint="eastAsia" w:ascii="微软雅黑" w:hAnsi="微软雅黑" w:eastAsia="微软雅黑" w:cs="微软雅黑"/>
          <w:b/>
          <w:bCs/>
          <w:color w:val="851321" w:themeColor="accent6" w:themeShade="80"/>
          <w:sz w:val="52"/>
          <w:szCs w:val="52"/>
          <w:lang w:val="en-US" w:eastAsia="zh-CN"/>
        </w:rPr>
        <w:t>祈福普陀</w:t>
      </w:r>
      <w:r>
        <w:rPr>
          <w:rFonts w:hint="eastAsia" w:ascii="微软雅黑" w:hAnsi="微软雅黑" w:eastAsia="微软雅黑" w:cs="微软雅黑"/>
          <w:b/>
          <w:bCs/>
          <w:color w:val="000000" w:themeColor="text1"/>
          <w:sz w:val="52"/>
          <w:szCs w:val="52"/>
          <w:lang w:val="en-US" w:eastAsia="zh-CN"/>
          <w14:textFill>
            <w14:solidFill>
              <w14:schemeClr w14:val="tx1"/>
            </w14:solidFill>
          </w14:textFill>
        </w:rPr>
        <w:t>·</w:t>
      </w:r>
      <w:r>
        <w:rPr>
          <w:rFonts w:hint="eastAsia" w:ascii="微软雅黑" w:hAnsi="微软雅黑" w:eastAsia="微软雅黑" w:cs="微软雅黑"/>
          <w:b/>
          <w:bCs/>
          <w:color w:val="000000" w:themeColor="text1"/>
          <w:sz w:val="36"/>
          <w:szCs w:val="36"/>
          <w:lang w:val="en-US" w:eastAsia="zh-CN"/>
          <w14:textFill>
            <w14:solidFill>
              <w14:schemeClr w14:val="tx1"/>
            </w14:solidFill>
          </w14:textFill>
        </w:rPr>
        <w:t>杭州+乌镇+西塘+普陀5日游</w:t>
      </w:r>
    </w:p>
    <w:p w14:paraId="57202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b/>
          <w:bCs/>
          <w:color w:val="FFFFFF"/>
          <w:sz w:val="28"/>
          <w:szCs w:val="28"/>
          <w:highlight w:val="darkRed"/>
          <w:lang w:val="en-US" w:eastAsia="zh-CN"/>
        </w:rPr>
      </w:pPr>
      <w:r>
        <w:rPr>
          <w:rFonts w:hint="eastAsia" w:ascii="微软雅黑" w:hAnsi="微软雅黑" w:eastAsia="微软雅黑" w:cs="微软雅黑"/>
          <w:b/>
          <w:bCs/>
          <w:color w:val="FFFFFF"/>
          <w:sz w:val="28"/>
          <w:szCs w:val="28"/>
          <w:highlight w:val="darkRed"/>
          <w:lang w:val="en-US" w:eastAsia="zh-CN"/>
        </w:rPr>
        <w:t>【三晚豪华5钻酒店+50元高餐标+纯玩0购物+五A双水乡】</w:t>
      </w:r>
    </w:p>
    <w:p w14:paraId="7474DE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90805</wp:posOffset>
                </wp:positionV>
                <wp:extent cx="6653530" cy="0"/>
                <wp:effectExtent l="9525" t="9525" r="23495" b="9525"/>
                <wp:wrapNone/>
                <wp:docPr id="1" name="直接连接符 1"/>
                <wp:cNvGraphicFramePr/>
                <a:graphic xmlns:a="http://schemas.openxmlformats.org/drawingml/2006/main">
                  <a:graphicData uri="http://schemas.microsoft.com/office/word/2010/wordprocessingShape">
                    <wps:wsp>
                      <wps:cNvCnPr/>
                      <wps:spPr>
                        <a:xfrm>
                          <a:off x="467360" y="1523365"/>
                          <a:ext cx="6653530" cy="0"/>
                        </a:xfrm>
                        <a:prstGeom prst="line">
                          <a:avLst/>
                        </a:prstGeom>
                        <a:ln w="19050" cap="rnd">
                          <a:solidFill>
                            <a:schemeClr val="accent6">
                              <a:lumMod val="50000"/>
                            </a:schemeClr>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8pt;margin-top:7.15pt;height:0pt;width:523.9pt;z-index:251660288;mso-width-relative:page;mso-height-relative:page;" filled="f" stroked="t" coordsize="21600,21600" o:gfxdata="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kuBdnSAAAACAEAAA8A&#10;AAAAAAAAAQAgAAAAIgAAAGRycy9kb3ducmV2LnhtbFBLAQIUABQAAAAIAIdO4kCZ+er45AEAAKID&#10;AAAOAAAAAAAAAAEAIAAAACEBAABkcnMvZTJvRG9jLnhtbFBLBQYAAAAABgAGAFkBAAB3BQAAAAA=&#10;">
                <v:fill on="f" focussize="0,0"/>
                <v:stroke weight="1.5pt" color="#851321 [1609]" joinstyle="round" endcap="round"/>
                <v:imagedata o:title=""/>
                <o:lock v:ext="edit" aspectratio="f"/>
              </v:line>
            </w:pict>
          </mc:Fallback>
        </mc:AlternateContent>
      </w:r>
    </w:p>
    <w:p w14:paraId="3A1AA9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22"/>
          <w:szCs w:val="22"/>
          <w:lang w:val="en-US" w:eastAsia="zh-CN"/>
        </w:rPr>
        <w:t>产品特色 —— 不止于游，更在于品</w:t>
      </w:r>
    </w:p>
    <w:p w14:paraId="24084F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华揽胜・双乡醉江南</w:t>
      </w:r>
    </w:p>
    <w:p w14:paraId="74579A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color w:val="C0504D"/>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一次打卡双 5A 王牌水乡：</w:t>
      </w:r>
      <w:r>
        <w:rPr>
          <w:rFonts w:hint="eastAsia" w:ascii="微软雅黑" w:hAnsi="微软雅黑" w:eastAsia="微软雅黑" w:cs="微软雅黑"/>
          <w:b/>
          <w:bCs/>
          <w:color w:val="auto"/>
          <w:sz w:val="21"/>
          <w:szCs w:val="21"/>
          <w:lang w:val="en-US" w:eastAsia="zh-CN"/>
        </w:rPr>
        <w:t>乌镇西栅</w:t>
      </w:r>
      <w:r>
        <w:rPr>
          <w:rFonts w:hint="eastAsia" w:ascii="微软雅黑" w:hAnsi="微软雅黑" w:eastAsia="微软雅黑" w:cs="微软雅黑"/>
          <w:b/>
          <w:bCs/>
          <w:color w:val="851321" w:themeColor="accent6" w:themeShade="80"/>
          <w:sz w:val="21"/>
          <w:szCs w:val="21"/>
          <w:lang w:val="en-US" w:eastAsia="zh-CN"/>
        </w:rPr>
        <w:t>、</w:t>
      </w:r>
      <w:r>
        <w:rPr>
          <w:rFonts w:hint="eastAsia" w:ascii="微软雅黑" w:hAnsi="微软雅黑" w:eastAsia="微软雅黑" w:cs="微软雅黑"/>
          <w:b/>
          <w:bCs/>
          <w:color w:val="auto"/>
          <w:sz w:val="21"/>
          <w:szCs w:val="21"/>
          <w:lang w:val="en-US" w:eastAsia="zh-CN"/>
        </w:rPr>
        <w:t>西塘古镇</w:t>
      </w:r>
      <w:r>
        <w:rPr>
          <w:rFonts w:hint="eastAsia" w:ascii="微软雅黑" w:hAnsi="微软雅黑" w:eastAsia="微软雅黑" w:cs="微软雅黑"/>
          <w:b w:val="0"/>
          <w:bCs w:val="0"/>
          <w:color w:val="000000"/>
          <w:sz w:val="21"/>
          <w:szCs w:val="21"/>
          <w:lang w:val="en-US" w:eastAsia="zh-CN"/>
        </w:rPr>
        <w:t>，更览</w:t>
      </w:r>
      <w:r>
        <w:rPr>
          <w:rFonts w:hint="eastAsia" w:ascii="微软雅黑" w:hAnsi="微软雅黑" w:eastAsia="微软雅黑" w:cs="微软雅黑"/>
          <w:b/>
          <w:bCs/>
          <w:color w:val="auto"/>
          <w:sz w:val="21"/>
          <w:szCs w:val="21"/>
          <w:lang w:val="en-US" w:eastAsia="zh-CN"/>
        </w:rPr>
        <w:t>飞来峰灵隐寺</w:t>
      </w:r>
      <w:r>
        <w:rPr>
          <w:rFonts w:hint="eastAsia" w:ascii="微软雅黑" w:hAnsi="微软雅黑" w:eastAsia="微软雅黑" w:cs="微软雅黑"/>
          <w:b w:val="0"/>
          <w:bCs w:val="0"/>
          <w:color w:val="000000"/>
          <w:sz w:val="21"/>
          <w:szCs w:val="21"/>
          <w:lang w:val="en-US" w:eastAsia="zh-CN"/>
        </w:rPr>
        <w:t>、</w:t>
      </w:r>
      <w:r>
        <w:rPr>
          <w:rFonts w:hint="eastAsia" w:ascii="微软雅黑" w:hAnsi="微软雅黑" w:eastAsia="微软雅黑" w:cs="微软雅黑"/>
          <w:b/>
          <w:bCs/>
          <w:color w:val="auto"/>
          <w:sz w:val="21"/>
          <w:szCs w:val="21"/>
          <w:lang w:val="en-US" w:eastAsia="zh-CN"/>
        </w:rPr>
        <w:t>杭州西湖</w:t>
      </w:r>
      <w:r>
        <w:rPr>
          <w:rFonts w:hint="eastAsia" w:ascii="微软雅黑" w:hAnsi="微软雅黑" w:eastAsia="微软雅黑" w:cs="微软雅黑"/>
          <w:b w:val="0"/>
          <w:bCs w:val="0"/>
          <w:color w:val="000000"/>
          <w:sz w:val="21"/>
          <w:szCs w:val="21"/>
          <w:lang w:val="en-US" w:eastAsia="zh-CN"/>
        </w:rPr>
        <w:t>、</w:t>
      </w:r>
      <w:r>
        <w:rPr>
          <w:rFonts w:hint="eastAsia" w:ascii="微软雅黑" w:hAnsi="微软雅黑" w:eastAsia="微软雅黑" w:cs="微软雅黑"/>
          <w:b/>
          <w:bCs/>
          <w:color w:val="auto"/>
          <w:sz w:val="21"/>
          <w:szCs w:val="21"/>
          <w:lang w:val="en-US" w:eastAsia="zh-CN"/>
        </w:rPr>
        <w:t>河坊街</w:t>
      </w:r>
      <w:r>
        <w:rPr>
          <w:rFonts w:hint="eastAsia" w:ascii="微软雅黑" w:hAnsi="微软雅黑" w:eastAsia="微软雅黑" w:cs="微软雅黑"/>
          <w:b w:val="0"/>
          <w:bCs w:val="0"/>
          <w:color w:val="000000"/>
          <w:sz w:val="21"/>
          <w:szCs w:val="21"/>
          <w:lang w:val="en-US" w:eastAsia="zh-CN"/>
        </w:rPr>
        <w:t>，尽览江南核心盛景。</w:t>
      </w:r>
    </w:p>
    <w:p w14:paraId="369AB1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280CFC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851321" w:themeColor="accent6" w:themeShade="80"/>
          <w:sz w:val="36"/>
          <w:szCs w:val="36"/>
          <w:lang w:val="en-US" w:eastAsia="zh-CN"/>
        </w:rPr>
        <w:t>舌</w:t>
      </w:r>
      <w:r>
        <w:rPr>
          <w:rFonts w:hint="eastAsia" w:ascii="微软雅黑" w:hAnsi="微软雅黑" w:eastAsia="微软雅黑" w:cs="微软雅黑"/>
          <w:b/>
          <w:bCs/>
          <w:color w:val="851321" w:themeColor="accent6" w:themeShade="80"/>
          <w:sz w:val="22"/>
          <w:szCs w:val="22"/>
          <w:lang w:val="en-US" w:eastAsia="zh-CN"/>
        </w:rPr>
        <w:t>尖江南・御茶寻味</w:t>
      </w:r>
    </w:p>
    <w:p w14:paraId="51A218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color w:val="C0504D"/>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甄选江南定制特色餐，</w:t>
      </w:r>
      <w:r>
        <w:rPr>
          <w:rFonts w:hint="eastAsia" w:ascii="微软雅黑" w:hAnsi="微软雅黑" w:eastAsia="微软雅黑" w:cs="微软雅黑"/>
          <w:b/>
          <w:bCs/>
          <w:color w:val="auto"/>
          <w:sz w:val="21"/>
          <w:szCs w:val="21"/>
          <w:lang w:val="en-US" w:eastAsia="zh-CN"/>
        </w:rPr>
        <w:t>尊享50元</w:t>
      </w:r>
      <w:r>
        <w:rPr>
          <w:rFonts w:hint="eastAsia" w:ascii="微软雅黑" w:hAnsi="微软雅黑" w:eastAsia="微软雅黑" w:cs="微软雅黑"/>
          <w:b w:val="0"/>
          <w:bCs w:val="0"/>
          <w:color w:val="000000"/>
          <w:sz w:val="21"/>
          <w:szCs w:val="21"/>
          <w:lang w:val="en-US" w:eastAsia="zh-CN"/>
        </w:rPr>
        <w:t>/人高标餐标，严选优质合作餐厅，特别升级【</w:t>
      </w:r>
      <w:r>
        <w:rPr>
          <w:rFonts w:hint="eastAsia" w:ascii="微软雅黑" w:hAnsi="微软雅黑" w:eastAsia="微软雅黑" w:cs="微软雅黑"/>
          <w:b/>
          <w:bCs/>
          <w:color w:val="auto"/>
          <w:sz w:val="21"/>
          <w:szCs w:val="21"/>
          <w:lang w:val="en-US" w:eastAsia="zh-CN"/>
        </w:rPr>
        <w:t>杭州龙井御茶宴</w:t>
      </w:r>
      <w:r>
        <w:rPr>
          <w:rFonts w:hint="eastAsia" w:ascii="微软雅黑" w:hAnsi="微软雅黑" w:eastAsia="微软雅黑" w:cs="微软雅黑"/>
          <w:b w:val="0"/>
          <w:bCs w:val="0"/>
          <w:color w:val="000000"/>
          <w:sz w:val="21"/>
          <w:szCs w:val="21"/>
          <w:lang w:val="en-US" w:eastAsia="zh-CN"/>
        </w:rPr>
        <w:t>】，安心品味江南风味。</w:t>
      </w:r>
    </w:p>
    <w:p w14:paraId="3C9638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228579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851321" w:themeColor="accent6" w:themeShade="80"/>
          <w:sz w:val="36"/>
          <w:szCs w:val="36"/>
          <w:lang w:val="en-US" w:eastAsia="zh-CN"/>
        </w:rPr>
        <w:t>枕</w:t>
      </w:r>
      <w:r>
        <w:rPr>
          <w:rFonts w:hint="eastAsia" w:ascii="微软雅黑" w:hAnsi="微软雅黑" w:eastAsia="微软雅黑" w:cs="微软雅黑"/>
          <w:b/>
          <w:bCs/>
          <w:color w:val="851321" w:themeColor="accent6" w:themeShade="80"/>
          <w:sz w:val="22"/>
          <w:szCs w:val="22"/>
          <w:lang w:val="en-US" w:eastAsia="zh-CN"/>
        </w:rPr>
        <w:t>梦江南・奢享安睡</w:t>
      </w:r>
    </w:p>
    <w:p w14:paraId="7033E94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color w:val="C0504D"/>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升级两晚网评</w:t>
      </w:r>
      <w:r>
        <w:rPr>
          <w:rFonts w:hint="eastAsia" w:ascii="微软雅黑" w:hAnsi="微软雅黑" w:eastAsia="微软雅黑" w:cs="微软雅黑"/>
          <w:b/>
          <w:bCs/>
          <w:color w:val="851321" w:themeColor="accent6" w:themeShade="80"/>
          <w:sz w:val="21"/>
          <w:szCs w:val="21"/>
          <w:lang w:val="en-US" w:eastAsia="zh-CN"/>
        </w:rPr>
        <w:t xml:space="preserve"> </w:t>
      </w:r>
      <w:r>
        <w:rPr>
          <w:rFonts w:hint="eastAsia" w:ascii="微软雅黑" w:hAnsi="微软雅黑" w:eastAsia="微软雅黑" w:cs="微软雅黑"/>
          <w:b/>
          <w:bCs/>
          <w:color w:val="auto"/>
          <w:sz w:val="21"/>
          <w:szCs w:val="21"/>
          <w:lang w:val="en-US" w:eastAsia="zh-CN"/>
        </w:rPr>
        <w:t>4/5钻</w:t>
      </w:r>
      <w:r>
        <w:rPr>
          <w:rFonts w:hint="eastAsia" w:ascii="微软雅黑" w:hAnsi="微软雅黑" w:eastAsia="微软雅黑" w:cs="微软雅黑"/>
          <w:b w:val="0"/>
          <w:bCs w:val="0"/>
          <w:color w:val="000000"/>
          <w:sz w:val="21"/>
          <w:szCs w:val="21"/>
          <w:lang w:val="en-US" w:eastAsia="zh-CN"/>
        </w:rPr>
        <w:t>豪华酒店，精选高好评合作居所，每间房含双人中西自助早餐，舒适休憩焕新旅途。</w:t>
      </w:r>
    </w:p>
    <w:p w14:paraId="6D612E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5266BA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851321" w:themeColor="accent6" w:themeShade="80"/>
          <w:sz w:val="36"/>
          <w:szCs w:val="36"/>
          <w:lang w:val="en-US" w:eastAsia="zh-CN"/>
        </w:rPr>
        <w:t>金</w:t>
      </w:r>
      <w:r>
        <w:rPr>
          <w:rFonts w:hint="eastAsia" w:ascii="微软雅黑" w:hAnsi="微软雅黑" w:eastAsia="微软雅黑" w:cs="微软雅黑"/>
          <w:b/>
          <w:bCs/>
          <w:color w:val="851321" w:themeColor="accent6" w:themeShade="80"/>
          <w:sz w:val="22"/>
          <w:szCs w:val="22"/>
          <w:lang w:val="en-US" w:eastAsia="zh-CN"/>
        </w:rPr>
        <w:t>牌向导・全程暖心</w:t>
      </w:r>
    </w:p>
    <w:p w14:paraId="74A425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color w:val="C0504D"/>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全职专业</w:t>
      </w:r>
      <w:r>
        <w:rPr>
          <w:rFonts w:hint="eastAsia" w:ascii="微软雅黑" w:hAnsi="微软雅黑" w:eastAsia="微软雅黑" w:cs="微软雅黑"/>
          <w:b/>
          <w:bCs/>
          <w:color w:val="auto"/>
          <w:sz w:val="21"/>
          <w:szCs w:val="21"/>
          <w:lang w:val="en-US" w:eastAsia="zh-CN"/>
        </w:rPr>
        <w:t>讲解型</w:t>
      </w:r>
      <w:r>
        <w:rPr>
          <w:rFonts w:hint="eastAsia" w:ascii="微软雅黑" w:hAnsi="微软雅黑" w:eastAsia="微软雅黑" w:cs="微软雅黑"/>
          <w:b w:val="0"/>
          <w:bCs w:val="0"/>
          <w:color w:val="000000"/>
          <w:sz w:val="21"/>
          <w:szCs w:val="21"/>
          <w:lang w:val="en-US" w:eastAsia="zh-CN"/>
        </w:rPr>
        <w:t>导游，定期系统培训，</w:t>
      </w:r>
      <w:r>
        <w:rPr>
          <w:rFonts w:hint="eastAsia" w:ascii="微软雅黑" w:hAnsi="微软雅黑" w:eastAsia="微软雅黑" w:cs="微软雅黑"/>
          <w:b/>
          <w:bCs/>
          <w:color w:val="auto"/>
          <w:sz w:val="21"/>
          <w:szCs w:val="21"/>
          <w:lang w:val="en-US" w:eastAsia="zh-CN"/>
        </w:rPr>
        <w:t>全年0投诉</w:t>
      </w:r>
      <w:r>
        <w:rPr>
          <w:rFonts w:hint="eastAsia" w:ascii="微软雅黑" w:hAnsi="微软雅黑" w:eastAsia="微软雅黑" w:cs="微软雅黑"/>
          <w:b w:val="0"/>
          <w:bCs w:val="0"/>
          <w:color w:val="000000"/>
          <w:sz w:val="21"/>
          <w:szCs w:val="21"/>
          <w:lang w:val="en-US" w:eastAsia="zh-CN"/>
        </w:rPr>
        <w:t>，</w:t>
      </w:r>
      <w:r>
        <w:rPr>
          <w:rFonts w:hint="eastAsia" w:ascii="微软雅黑" w:hAnsi="微软雅黑" w:eastAsia="微软雅黑" w:cs="微软雅黑"/>
          <w:b/>
          <w:bCs/>
          <w:color w:val="auto"/>
          <w:sz w:val="21"/>
          <w:szCs w:val="21"/>
          <w:lang w:val="en-US" w:eastAsia="zh-CN"/>
        </w:rPr>
        <w:t>深度细致讲解</w:t>
      </w:r>
      <w:r>
        <w:rPr>
          <w:rFonts w:hint="eastAsia" w:ascii="微软雅黑" w:hAnsi="微软雅黑" w:eastAsia="微软雅黑" w:cs="微软雅黑"/>
          <w:b w:val="0"/>
          <w:bCs w:val="0"/>
          <w:color w:val="000000"/>
          <w:sz w:val="21"/>
          <w:szCs w:val="21"/>
          <w:lang w:val="en-US" w:eastAsia="zh-CN"/>
        </w:rPr>
        <w:t>，</w:t>
      </w:r>
      <w:r>
        <w:rPr>
          <w:rFonts w:hint="eastAsia" w:ascii="微软雅黑" w:hAnsi="微软雅黑" w:eastAsia="微软雅黑" w:cs="微软雅黑"/>
          <w:b/>
          <w:bCs/>
          <w:color w:val="auto"/>
          <w:sz w:val="21"/>
          <w:szCs w:val="21"/>
          <w:lang w:val="en-US" w:eastAsia="zh-CN"/>
        </w:rPr>
        <w:t>贴心优质服务</w:t>
      </w:r>
      <w:r>
        <w:rPr>
          <w:rFonts w:hint="eastAsia" w:ascii="微软雅黑" w:hAnsi="微软雅黑" w:eastAsia="微软雅黑" w:cs="微软雅黑"/>
          <w:b w:val="0"/>
          <w:bCs w:val="0"/>
          <w:color w:val="000000"/>
          <w:sz w:val="21"/>
          <w:szCs w:val="21"/>
          <w:lang w:val="en-US" w:eastAsia="zh-CN"/>
        </w:rPr>
        <w:t>。</w:t>
      </w:r>
    </w:p>
    <w:p w14:paraId="580CA3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5F467C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851321" w:themeColor="accent6" w:themeShade="80"/>
          <w:sz w:val="36"/>
          <w:szCs w:val="36"/>
          <w:lang w:val="en-US" w:eastAsia="zh-CN"/>
        </w:rPr>
        <w:t>纯</w:t>
      </w:r>
      <w:r>
        <w:rPr>
          <w:rFonts w:hint="eastAsia" w:ascii="微软雅黑" w:hAnsi="微软雅黑" w:eastAsia="微软雅黑" w:cs="微软雅黑"/>
          <w:b/>
          <w:bCs/>
          <w:color w:val="851321" w:themeColor="accent6" w:themeShade="80"/>
          <w:sz w:val="22"/>
          <w:szCs w:val="22"/>
          <w:lang w:val="en-US" w:eastAsia="zh-CN"/>
        </w:rPr>
        <w:t>净出行・零扰畅游</w:t>
      </w:r>
    </w:p>
    <w:p w14:paraId="2E937D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color w:val="C0504D"/>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全程纯玩</w:t>
      </w:r>
      <w:r>
        <w:rPr>
          <w:rFonts w:hint="eastAsia" w:ascii="微软雅黑" w:hAnsi="微软雅黑" w:eastAsia="微软雅黑" w:cs="微软雅黑"/>
          <w:b/>
          <w:bCs/>
          <w:color w:val="auto"/>
          <w:sz w:val="21"/>
          <w:szCs w:val="21"/>
          <w:lang w:val="en-US" w:eastAsia="zh-CN"/>
        </w:rPr>
        <w:t>无购物、无必销</w:t>
      </w:r>
      <w:r>
        <w:rPr>
          <w:rFonts w:hint="eastAsia" w:ascii="微软雅黑" w:hAnsi="微软雅黑" w:eastAsia="微软雅黑" w:cs="微软雅黑"/>
          <w:b w:val="0"/>
          <w:bCs w:val="0"/>
          <w:color w:val="000000"/>
          <w:sz w:val="21"/>
          <w:szCs w:val="21"/>
          <w:lang w:val="en-US" w:eastAsia="zh-CN"/>
        </w:rPr>
        <w:t>，轻装省心出游，坚守纯玩品质，尽享自在纯净旅途。</w:t>
      </w:r>
    </w:p>
    <w:p w14:paraId="7B04F6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p>
    <w:p w14:paraId="5196B6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851321" w:themeColor="accent6" w:themeShade="80"/>
          <w:sz w:val="36"/>
          <w:szCs w:val="36"/>
          <w:lang w:val="en-US" w:eastAsia="zh-CN"/>
        </w:rPr>
        <w:t>典</w:t>
      </w:r>
      <w:r>
        <w:rPr>
          <w:rFonts w:hint="eastAsia" w:ascii="微软雅黑" w:hAnsi="微软雅黑" w:eastAsia="微软雅黑" w:cs="微软雅黑"/>
          <w:b/>
          <w:bCs/>
          <w:color w:val="851321" w:themeColor="accent6" w:themeShade="80"/>
          <w:sz w:val="22"/>
          <w:szCs w:val="22"/>
          <w:lang w:val="en-US" w:eastAsia="zh-CN"/>
        </w:rPr>
        <w:t>藏江南・记忆一生</w:t>
      </w:r>
    </w:p>
    <w:p w14:paraId="469069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FF0000"/>
          <w:sz w:val="36"/>
          <w:szCs w:val="36"/>
          <w:lang w:val="en-US" w:eastAsia="zh-CN"/>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color w:val="C0504D"/>
          <w:kern w:val="0"/>
          <w:sz w:val="21"/>
          <w:szCs w:val="21"/>
          <w:lang w:val="en-US" w:eastAsia="zh-CN" w:bidi="ar"/>
        </w:rPr>
        <w:t xml:space="preserve"> </w:t>
      </w:r>
      <w:r>
        <w:rPr>
          <w:rFonts w:hint="eastAsia" w:ascii="微软雅黑" w:hAnsi="微软雅黑" w:eastAsia="微软雅黑" w:cs="微软雅黑"/>
          <w:b w:val="0"/>
          <w:bCs w:val="0"/>
          <w:color w:val="000000"/>
          <w:sz w:val="21"/>
          <w:szCs w:val="21"/>
          <w:lang w:val="en-US" w:eastAsia="zh-CN"/>
        </w:rPr>
        <w:t>回归旅行本真，沉浸式感受江南风光，把湖光古镇酿成</w:t>
      </w:r>
      <w:r>
        <w:rPr>
          <w:rFonts w:hint="eastAsia" w:ascii="微软雅黑" w:hAnsi="微软雅黑" w:eastAsia="微软雅黑" w:cs="微软雅黑"/>
          <w:b/>
          <w:bCs/>
          <w:color w:val="auto"/>
          <w:sz w:val="21"/>
          <w:szCs w:val="21"/>
          <w:lang w:val="en-US" w:eastAsia="zh-CN"/>
        </w:rPr>
        <w:t>一生珍贵回忆</w:t>
      </w:r>
      <w:r>
        <w:rPr>
          <w:rFonts w:hint="eastAsia" w:ascii="微软雅黑" w:hAnsi="微软雅黑" w:eastAsia="微软雅黑" w:cs="微软雅黑"/>
          <w:b w:val="0"/>
          <w:bCs w:val="0"/>
          <w:color w:val="000000"/>
          <w:sz w:val="21"/>
          <w:szCs w:val="21"/>
          <w:lang w:val="en-US" w:eastAsia="zh-CN"/>
        </w:rPr>
        <w:t>。</w:t>
      </w:r>
    </w:p>
    <w:p w14:paraId="448A9C17">
      <w:pPr>
        <w:bidi w:val="0"/>
        <w:rPr>
          <w:rFonts w:hint="default"/>
          <w:lang w:val="en-US" w:eastAsia="zh-CN"/>
        </w:rPr>
      </w:pPr>
    </w:p>
    <w:p w14:paraId="0D475773">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color w:val="C00000"/>
          <w:lang w:val="en-US" w:eastAsia="zh-CN"/>
        </w:rPr>
      </w:pPr>
      <w:r>
        <w:rPr>
          <w:rFonts w:hint="eastAsia" w:ascii="微软雅黑" w:hAnsi="微软雅黑" w:eastAsia="微软雅黑" w:cs="微软雅黑"/>
          <w:b/>
          <w:bCs/>
          <w:color w:val="C00000"/>
          <w:sz w:val="24"/>
          <w:szCs w:val="24"/>
          <w:lang w:val="en-US" w:eastAsia="zh-CN"/>
        </w:rPr>
        <w:t>【行程简述】</w:t>
      </w:r>
    </w:p>
    <w:tbl>
      <w:tblPr>
        <w:tblStyle w:val="6"/>
        <w:tblW w:w="10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144"/>
        <w:gridCol w:w="716"/>
        <w:gridCol w:w="700"/>
        <w:gridCol w:w="717"/>
        <w:gridCol w:w="1776"/>
      </w:tblGrid>
      <w:tr w14:paraId="26E3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0CD0B898">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144"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568DF89A">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71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3E2D32C9">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700"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6031F329">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17"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26CF537C">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77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894AD9A">
            <w:pPr>
              <w:spacing w:line="400" w:lineRule="exact"/>
              <w:jc w:val="center"/>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7657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1384F57A">
            <w:pPr>
              <w:spacing w:line="46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rPr>
              <w:t>D1</w:t>
            </w:r>
          </w:p>
        </w:tc>
        <w:tc>
          <w:tcPr>
            <w:tcW w:w="6144" w:type="dxa"/>
            <w:tcBorders>
              <w:top w:val="single" w:color="auto" w:sz="4" w:space="0"/>
              <w:left w:val="nil"/>
              <w:bottom w:val="single" w:color="auto" w:sz="4" w:space="0"/>
              <w:right w:val="single" w:color="auto" w:sz="4" w:space="0"/>
            </w:tcBorders>
            <w:noWrap w:val="0"/>
            <w:vAlign w:val="center"/>
          </w:tcPr>
          <w:p w14:paraId="4EFEB91D">
            <w:pPr>
              <w:spacing w:line="460" w:lineRule="exact"/>
              <w:rPr>
                <w:rFonts w:hint="default"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lang w:val="en-US" w:eastAsia="zh-CN"/>
              </w:rPr>
              <w:t>四川飞</w:t>
            </w:r>
            <w:r>
              <w:rPr>
                <w:rFonts w:hint="eastAsia" w:ascii="微软雅黑" w:hAnsi="微软雅黑" w:eastAsia="微软雅黑" w:cs="微软雅黑"/>
                <w:color w:val="000000"/>
                <w:kern w:val="0"/>
              </w:rPr>
              <w:t>杭州—</w:t>
            </w:r>
            <w:r>
              <w:rPr>
                <w:rFonts w:hint="eastAsia" w:ascii="微软雅黑" w:hAnsi="微软雅黑" w:eastAsia="微软雅黑" w:cs="微软雅黑"/>
                <w:color w:val="000000"/>
                <w:kern w:val="0"/>
                <w:lang w:val="en-US" w:eastAsia="zh-CN"/>
              </w:rPr>
              <w:t>嘉兴</w:t>
            </w:r>
            <w:r>
              <w:rPr>
                <w:rFonts w:hint="eastAsia" w:ascii="微软雅黑" w:hAnsi="微软雅黑" w:eastAsia="微软雅黑" w:cs="微软雅黑"/>
                <w:b/>
                <w:bCs/>
                <w:color w:val="C00000"/>
                <w:kern w:val="0"/>
              </w:rPr>
              <w:t>·乌镇</w:t>
            </w:r>
            <w:r>
              <w:rPr>
                <w:rFonts w:hint="eastAsia" w:ascii="微软雅黑" w:hAnsi="微软雅黑" w:eastAsia="微软雅黑" w:cs="微软雅黑"/>
                <w:b/>
                <w:bCs/>
                <w:color w:val="C00000"/>
                <w:kern w:val="0"/>
                <w:lang w:val="en-US" w:eastAsia="zh-CN"/>
              </w:rPr>
              <w:t>西栅</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夜游乌镇·提灯走桥</w:t>
            </w:r>
          </w:p>
        </w:tc>
        <w:tc>
          <w:tcPr>
            <w:tcW w:w="716" w:type="dxa"/>
            <w:tcBorders>
              <w:top w:val="single" w:color="auto" w:sz="4" w:space="0"/>
              <w:left w:val="nil"/>
              <w:bottom w:val="single" w:color="auto" w:sz="4" w:space="0"/>
              <w:right w:val="single" w:color="auto" w:sz="4" w:space="0"/>
            </w:tcBorders>
            <w:noWrap w:val="0"/>
            <w:vAlign w:val="center"/>
          </w:tcPr>
          <w:p w14:paraId="72C07A98">
            <w:pPr>
              <w:spacing w:line="460" w:lineRule="exac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rPr>
              <w:t>×</w:t>
            </w:r>
          </w:p>
        </w:tc>
        <w:tc>
          <w:tcPr>
            <w:tcW w:w="700" w:type="dxa"/>
            <w:tcBorders>
              <w:top w:val="single" w:color="auto" w:sz="4" w:space="0"/>
              <w:left w:val="nil"/>
              <w:bottom w:val="single" w:color="auto" w:sz="4" w:space="0"/>
              <w:right w:val="single" w:color="auto" w:sz="4" w:space="0"/>
            </w:tcBorders>
            <w:noWrap w:val="0"/>
            <w:vAlign w:val="center"/>
          </w:tcPr>
          <w:p w14:paraId="690C0A19">
            <w:pPr>
              <w:spacing w:line="460" w:lineRule="exact"/>
              <w:jc w:val="center"/>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rPr>
              <w:t>×</w:t>
            </w:r>
          </w:p>
        </w:tc>
        <w:tc>
          <w:tcPr>
            <w:tcW w:w="717" w:type="dxa"/>
            <w:tcBorders>
              <w:top w:val="single" w:color="auto" w:sz="4" w:space="0"/>
              <w:left w:val="nil"/>
              <w:bottom w:val="single" w:color="auto" w:sz="4" w:space="0"/>
              <w:right w:val="single" w:color="auto" w:sz="4" w:space="0"/>
            </w:tcBorders>
            <w:noWrap w:val="0"/>
            <w:vAlign w:val="center"/>
          </w:tcPr>
          <w:p w14:paraId="42863C62">
            <w:pPr>
              <w:spacing w:line="460" w:lineRule="exac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rPr>
              <w:t>×</w:t>
            </w:r>
          </w:p>
        </w:tc>
        <w:tc>
          <w:tcPr>
            <w:tcW w:w="1776" w:type="dxa"/>
            <w:tcBorders>
              <w:top w:val="single" w:color="auto" w:sz="4" w:space="0"/>
              <w:left w:val="nil"/>
              <w:bottom w:val="single" w:color="auto" w:sz="4" w:space="0"/>
              <w:right w:val="single" w:color="auto" w:sz="4" w:space="0"/>
            </w:tcBorders>
            <w:noWrap w:val="0"/>
            <w:vAlign w:val="center"/>
          </w:tcPr>
          <w:p w14:paraId="7B87CC21">
            <w:pPr>
              <w:spacing w:line="460" w:lineRule="exact"/>
              <w:jc w:val="center"/>
              <w:rPr>
                <w:rFonts w:hint="default" w:ascii="微软雅黑" w:hAnsi="微软雅黑" w:eastAsia="微软雅黑" w:cs="微软雅黑"/>
                <w:b w:val="0"/>
                <w:bCs w:val="0"/>
                <w:color w:val="000000"/>
                <w:kern w:val="0"/>
                <w:lang w:val="en-US" w:eastAsia="zh-CN"/>
              </w:rPr>
            </w:pPr>
            <w:r>
              <w:rPr>
                <w:rFonts w:hint="eastAsia" w:ascii="微软雅黑" w:eastAsia="微软雅黑"/>
                <w:b w:val="0"/>
                <w:bCs/>
                <w:color w:val="000000" w:themeColor="text1"/>
                <w:sz w:val="21"/>
                <w:lang w:eastAsia="zh-CN"/>
                <w14:textFill>
                  <w14:solidFill>
                    <w14:schemeClr w14:val="tx1"/>
                  </w14:solidFill>
                </w14:textFill>
              </w:rPr>
              <w:t>乌镇</w:t>
            </w:r>
            <w:r>
              <w:rPr>
                <w:rFonts w:hint="eastAsia" w:ascii="微软雅黑" w:eastAsia="微软雅黑"/>
                <w:b w:val="0"/>
                <w:bCs/>
                <w:color w:val="000000" w:themeColor="text1"/>
                <w:sz w:val="21"/>
                <w:lang w:val="en-US" w:eastAsia="zh-CN"/>
                <w14:textFill>
                  <w14:solidFill>
                    <w14:schemeClr w14:val="tx1"/>
                  </w14:solidFill>
                </w14:textFill>
              </w:rPr>
              <w:t>或嘉兴</w:t>
            </w:r>
          </w:p>
        </w:tc>
      </w:tr>
      <w:tr w14:paraId="71C7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6FB4EA10">
            <w:pPr>
              <w:spacing w:line="460" w:lineRule="exact"/>
              <w:jc w:val="center"/>
              <w:rPr>
                <w:rFonts w:hint="default" w:ascii="微软雅黑" w:hAnsi="微软雅黑" w:eastAsia="微软雅黑" w:cs="宋体"/>
                <w:color w:val="000000"/>
                <w:kern w:val="0"/>
                <w:lang w:val="en-US" w:eastAsia="zh-CN"/>
              </w:rPr>
            </w:pPr>
            <w:r>
              <w:rPr>
                <w:rFonts w:hint="eastAsia" w:ascii="微软雅黑" w:hAnsi="微软雅黑" w:eastAsia="微软雅黑" w:cs="宋体"/>
                <w:color w:val="000000"/>
                <w:kern w:val="0"/>
              </w:rPr>
              <w:t>D2</w:t>
            </w:r>
          </w:p>
        </w:tc>
        <w:tc>
          <w:tcPr>
            <w:tcW w:w="6144" w:type="dxa"/>
            <w:tcBorders>
              <w:top w:val="single" w:color="auto" w:sz="4" w:space="0"/>
              <w:left w:val="nil"/>
              <w:bottom w:val="single" w:color="auto" w:sz="4" w:space="0"/>
              <w:right w:val="single" w:color="auto" w:sz="4" w:space="0"/>
            </w:tcBorders>
            <w:noWrap w:val="0"/>
            <w:vAlign w:val="center"/>
          </w:tcPr>
          <w:p w14:paraId="4A6F46DA">
            <w:pPr>
              <w:spacing w:line="460" w:lineRule="exact"/>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嘉兴</w:t>
            </w:r>
            <w:r>
              <w:rPr>
                <w:rFonts w:hint="eastAsia" w:ascii="微软雅黑" w:hAnsi="微软雅黑" w:eastAsia="微软雅黑" w:cs="微软雅黑"/>
                <w:b/>
                <w:bCs/>
                <w:color w:val="C00000"/>
                <w:kern w:val="0"/>
              </w:rPr>
              <w:t>·西塘古镇</w:t>
            </w:r>
            <w:r>
              <w:rPr>
                <w:rFonts w:hint="eastAsia" w:ascii="微软雅黑" w:hAnsi="微软雅黑" w:eastAsia="微软雅黑" w:cs="微软雅黑"/>
                <w:b/>
                <w:bCs/>
                <w:color w:val="C00000"/>
                <w:kern w:val="0"/>
                <w:lang w:val="en-US" w:eastAsia="zh-CN"/>
              </w:rPr>
              <w:t>·赠游船·换装</w:t>
            </w:r>
            <w:r>
              <w:rPr>
                <w:rFonts w:hint="eastAsia" w:ascii="微软雅黑" w:hAnsi="微软雅黑" w:eastAsia="微软雅黑" w:cs="微软雅黑"/>
                <w:color w:val="000000"/>
                <w:kern w:val="0"/>
                <w:lang w:val="en-US" w:eastAsia="zh-CN"/>
              </w:rPr>
              <w:t>—杭州</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飞来峰</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灵隐寺</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自费宋城</w:t>
            </w:r>
          </w:p>
        </w:tc>
        <w:tc>
          <w:tcPr>
            <w:tcW w:w="716" w:type="dxa"/>
            <w:tcBorders>
              <w:top w:val="single" w:color="auto" w:sz="4" w:space="0"/>
              <w:left w:val="nil"/>
              <w:bottom w:val="single" w:color="auto" w:sz="4" w:space="0"/>
              <w:right w:val="single" w:color="auto" w:sz="4" w:space="0"/>
            </w:tcBorders>
            <w:noWrap w:val="0"/>
            <w:vAlign w:val="center"/>
          </w:tcPr>
          <w:p w14:paraId="54EA8ACC">
            <w:pPr>
              <w:spacing w:line="460" w:lineRule="exact"/>
              <w:jc w:val="center"/>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w:t>
            </w:r>
          </w:p>
        </w:tc>
        <w:tc>
          <w:tcPr>
            <w:tcW w:w="700" w:type="dxa"/>
            <w:tcBorders>
              <w:top w:val="single" w:color="auto" w:sz="4" w:space="0"/>
              <w:left w:val="nil"/>
              <w:bottom w:val="single" w:color="auto" w:sz="4" w:space="0"/>
              <w:right w:val="single" w:color="auto" w:sz="4" w:space="0"/>
            </w:tcBorders>
            <w:noWrap w:val="0"/>
            <w:vAlign w:val="center"/>
          </w:tcPr>
          <w:p w14:paraId="27FD3FB6">
            <w:pPr>
              <w:spacing w:line="460" w:lineRule="exact"/>
              <w:jc w:val="center"/>
              <w:rPr>
                <w:rFonts w:hint="eastAsia" w:ascii="微软雅黑" w:hAnsi="微软雅黑" w:eastAsia="微软雅黑" w:cs="微软雅黑"/>
                <w:color w:val="000000"/>
                <w:kern w:val="0"/>
                <w:sz w:val="21"/>
                <w:szCs w:val="24"/>
                <w:lang w:val="en-US" w:eastAsia="zh-CN" w:bidi="ar-SA"/>
              </w:rPr>
            </w:pPr>
            <w:r>
              <w:rPr>
                <w:rFonts w:hint="eastAsia" w:ascii="微软雅黑" w:hAnsi="微软雅黑" w:eastAsia="微软雅黑" w:cs="微软雅黑"/>
                <w:color w:val="000000"/>
                <w:kern w:val="0"/>
              </w:rPr>
              <w:t>×</w:t>
            </w:r>
          </w:p>
        </w:tc>
        <w:tc>
          <w:tcPr>
            <w:tcW w:w="717" w:type="dxa"/>
            <w:tcBorders>
              <w:top w:val="single" w:color="auto" w:sz="4" w:space="0"/>
              <w:left w:val="nil"/>
              <w:bottom w:val="single" w:color="auto" w:sz="4" w:space="0"/>
              <w:right w:val="single" w:color="auto" w:sz="4" w:space="0"/>
            </w:tcBorders>
            <w:noWrap w:val="0"/>
            <w:vAlign w:val="center"/>
          </w:tcPr>
          <w:p w14:paraId="27B7D2A4">
            <w:pPr>
              <w:spacing w:line="460" w:lineRule="exact"/>
              <w:jc w:val="center"/>
              <w:rPr>
                <w:rFonts w:hint="eastAsia" w:ascii="微软雅黑" w:hAnsi="微软雅黑" w:eastAsia="微软雅黑" w:cs="微软雅黑"/>
                <w:color w:val="000000"/>
                <w:kern w:val="0"/>
              </w:rPr>
            </w:pPr>
            <w:r>
              <w:rPr>
                <w:rFonts w:hint="eastAsia" w:ascii="微软雅黑" w:hAnsi="微软雅黑" w:eastAsia="微软雅黑" w:cs="微软雅黑"/>
                <w:color w:val="000000"/>
                <w:kern w:val="0"/>
              </w:rPr>
              <w:t>√</w:t>
            </w:r>
          </w:p>
        </w:tc>
        <w:tc>
          <w:tcPr>
            <w:tcW w:w="1776" w:type="dxa"/>
            <w:tcBorders>
              <w:top w:val="single" w:color="auto" w:sz="4" w:space="0"/>
              <w:left w:val="nil"/>
              <w:bottom w:val="single" w:color="auto" w:sz="4" w:space="0"/>
              <w:right w:val="single" w:color="auto" w:sz="4" w:space="0"/>
            </w:tcBorders>
            <w:noWrap w:val="0"/>
            <w:vAlign w:val="center"/>
          </w:tcPr>
          <w:p w14:paraId="1CB341DA">
            <w:pPr>
              <w:spacing w:line="460" w:lineRule="exact"/>
              <w:jc w:val="center"/>
              <w:rPr>
                <w:rFonts w:hint="eastAsia" w:ascii="微软雅黑" w:hAnsi="微软雅黑" w:eastAsia="微软雅黑" w:cs="微软雅黑"/>
                <w:b w:val="0"/>
                <w:bCs w:val="0"/>
                <w:color w:val="000000"/>
                <w:kern w:val="0"/>
                <w:lang w:eastAsia="zh-CN"/>
              </w:rPr>
            </w:pPr>
            <w:r>
              <w:rPr>
                <w:rFonts w:hint="eastAsia" w:ascii="微软雅黑" w:hAnsi="微软雅黑" w:eastAsia="微软雅黑" w:cs="微软雅黑"/>
                <w:color w:val="000000"/>
                <w:kern w:val="0"/>
              </w:rPr>
              <w:t>杭州</w:t>
            </w:r>
          </w:p>
        </w:tc>
      </w:tr>
      <w:tr w14:paraId="2290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06E833E1">
            <w:pPr>
              <w:spacing w:line="460" w:lineRule="exact"/>
              <w:jc w:val="center"/>
              <w:rPr>
                <w:rFonts w:hint="eastAsia" w:ascii="微软雅黑" w:hAnsi="微软雅黑" w:eastAsia="微软雅黑" w:cs="宋体"/>
                <w:color w:val="000000"/>
                <w:kern w:val="0"/>
              </w:rPr>
            </w:pPr>
            <w:r>
              <w:rPr>
                <w:rFonts w:hint="eastAsia" w:ascii="微软雅黑" w:hAnsi="微软雅黑" w:eastAsia="微软雅黑" w:cs="宋体"/>
                <w:color w:val="000000"/>
                <w:kern w:val="0"/>
              </w:rPr>
              <w:t>D</w:t>
            </w:r>
            <w:r>
              <w:rPr>
                <w:rFonts w:hint="default" w:ascii="微软雅黑" w:hAnsi="微软雅黑" w:eastAsia="微软雅黑" w:cs="宋体"/>
                <w:color w:val="000000"/>
                <w:kern w:val="0"/>
                <w:lang w:val="en-US"/>
              </w:rPr>
              <w:t>3</w:t>
            </w:r>
          </w:p>
        </w:tc>
        <w:tc>
          <w:tcPr>
            <w:tcW w:w="6144" w:type="dxa"/>
            <w:tcBorders>
              <w:top w:val="single" w:color="auto" w:sz="4" w:space="0"/>
              <w:left w:val="nil"/>
              <w:bottom w:val="single" w:color="auto" w:sz="4" w:space="0"/>
              <w:right w:val="single" w:color="auto" w:sz="4" w:space="0"/>
            </w:tcBorders>
            <w:noWrap w:val="0"/>
            <w:vAlign w:val="center"/>
          </w:tcPr>
          <w:p w14:paraId="3377BEC4">
            <w:pPr>
              <w:spacing w:line="460" w:lineRule="exact"/>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杭州—</w:t>
            </w:r>
            <w:r>
              <w:rPr>
                <w:rFonts w:hint="eastAsia" w:ascii="微软雅黑" w:hAnsi="微软雅黑" w:eastAsia="微软雅黑" w:cs="微软雅黑"/>
                <w:b/>
                <w:bCs/>
                <w:color w:val="C00000"/>
                <w:kern w:val="0"/>
                <w:lang w:val="en-US" w:eastAsia="zh-CN"/>
              </w:rPr>
              <w:t>普陀山</w:t>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0726F4B7">
            <w:pPr>
              <w:spacing w:line="460" w:lineRule="exact"/>
              <w:jc w:val="center"/>
              <w:rPr>
                <w:rFonts w:hint="eastAsia" w:ascii="微软雅黑" w:hAnsi="微软雅黑" w:eastAsia="微软雅黑" w:cs="微软雅黑"/>
                <w:color w:val="000000"/>
                <w:kern w:val="0"/>
                <w:sz w:val="21"/>
                <w:szCs w:val="24"/>
                <w:lang w:val="en-US" w:eastAsia="zh-CN" w:bidi="ar-SA"/>
              </w:rPr>
            </w:pPr>
            <w:r>
              <w:rPr>
                <w:rFonts w:hint="eastAsia" w:ascii="微软雅黑" w:hAnsi="微软雅黑" w:eastAsia="微软雅黑" w:cs="微软雅黑"/>
                <w:color w:val="000000"/>
                <w:kern w:val="0"/>
              </w:rPr>
              <w:t>√</w:t>
            </w:r>
          </w:p>
        </w:tc>
        <w:tc>
          <w:tcPr>
            <w:tcW w:w="700" w:type="dxa"/>
            <w:tcBorders>
              <w:top w:val="single" w:color="auto" w:sz="4" w:space="0"/>
              <w:left w:val="nil"/>
              <w:bottom w:val="single" w:color="auto" w:sz="4" w:space="0"/>
              <w:right w:val="single" w:color="auto" w:sz="4" w:space="0"/>
            </w:tcBorders>
            <w:shd w:val="clear" w:color="auto" w:fill="auto"/>
            <w:noWrap w:val="0"/>
            <w:vAlign w:val="center"/>
          </w:tcPr>
          <w:p w14:paraId="7B1549CC">
            <w:pPr>
              <w:spacing w:line="460" w:lineRule="exact"/>
              <w:jc w:val="center"/>
              <w:rPr>
                <w:rFonts w:hint="eastAsia" w:ascii="微软雅黑" w:hAnsi="微软雅黑" w:eastAsia="微软雅黑" w:cs="微软雅黑"/>
                <w:color w:val="000000"/>
                <w:kern w:val="0"/>
                <w:sz w:val="21"/>
                <w:szCs w:val="24"/>
                <w:lang w:val="en-US" w:eastAsia="zh-CN" w:bidi="ar-SA"/>
              </w:rPr>
            </w:pPr>
            <w:r>
              <w:rPr>
                <w:rFonts w:hint="eastAsia" w:ascii="微软雅黑" w:hAnsi="微软雅黑" w:eastAsia="微软雅黑" w:cs="微软雅黑"/>
                <w:color w:val="000000"/>
                <w:kern w:val="0"/>
              </w:rPr>
              <w:t>×</w:t>
            </w:r>
          </w:p>
        </w:tc>
        <w:tc>
          <w:tcPr>
            <w:tcW w:w="717" w:type="dxa"/>
            <w:tcBorders>
              <w:top w:val="single" w:color="auto" w:sz="4" w:space="0"/>
              <w:left w:val="nil"/>
              <w:bottom w:val="single" w:color="auto" w:sz="4" w:space="0"/>
              <w:right w:val="single" w:color="auto" w:sz="4" w:space="0"/>
            </w:tcBorders>
            <w:shd w:val="clear" w:color="auto" w:fill="auto"/>
            <w:noWrap w:val="0"/>
            <w:vAlign w:val="center"/>
          </w:tcPr>
          <w:p w14:paraId="483FB9F1">
            <w:pPr>
              <w:spacing w:line="460" w:lineRule="exact"/>
              <w:jc w:val="center"/>
              <w:rPr>
                <w:rFonts w:hint="eastAsia" w:ascii="微软雅黑" w:hAnsi="微软雅黑" w:eastAsia="微软雅黑" w:cs="微软雅黑"/>
                <w:color w:val="000000"/>
                <w:kern w:val="0"/>
                <w:sz w:val="21"/>
                <w:szCs w:val="24"/>
                <w:lang w:val="en-US" w:eastAsia="zh-CN" w:bidi="ar-SA"/>
              </w:rPr>
            </w:pPr>
            <w:r>
              <w:rPr>
                <w:rFonts w:hint="eastAsia" w:ascii="微软雅黑" w:hAnsi="微软雅黑" w:eastAsia="微软雅黑" w:cs="微软雅黑"/>
                <w:color w:val="000000"/>
                <w:kern w:val="0"/>
              </w:rPr>
              <w:t>×</w:t>
            </w:r>
          </w:p>
        </w:tc>
        <w:tc>
          <w:tcPr>
            <w:tcW w:w="1776" w:type="dxa"/>
            <w:tcBorders>
              <w:top w:val="single" w:color="auto" w:sz="4" w:space="0"/>
              <w:left w:val="nil"/>
              <w:bottom w:val="single" w:color="auto" w:sz="4" w:space="0"/>
              <w:right w:val="single" w:color="auto" w:sz="4" w:space="0"/>
            </w:tcBorders>
            <w:noWrap w:val="0"/>
            <w:vAlign w:val="center"/>
          </w:tcPr>
          <w:p w14:paraId="3DA310E5">
            <w:pPr>
              <w:spacing w:line="460" w:lineRule="exact"/>
              <w:jc w:val="center"/>
              <w:rPr>
                <w:rFonts w:hint="default" w:ascii="微软雅黑" w:hAnsi="微软雅黑" w:eastAsia="微软雅黑" w:cs="微软雅黑"/>
                <w:color w:val="000000"/>
                <w:kern w:val="0"/>
                <w:lang w:val="en-US" w:eastAsia="zh-CN"/>
              </w:rPr>
            </w:pPr>
            <w:r>
              <w:rPr>
                <w:rFonts w:hint="eastAsia" w:ascii="微软雅黑" w:hAnsi="微软雅黑" w:eastAsia="微软雅黑" w:cs="微软雅黑"/>
                <w:color w:val="000000"/>
                <w:kern w:val="0"/>
                <w:lang w:val="en-US" w:eastAsia="zh-CN"/>
              </w:rPr>
              <w:t>普陀山农家乐</w:t>
            </w:r>
          </w:p>
        </w:tc>
      </w:tr>
      <w:tr w14:paraId="4E07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053B49">
            <w:pPr>
              <w:spacing w:line="460" w:lineRule="exact"/>
              <w:jc w:val="center"/>
              <w:rPr>
                <w:rFonts w:hint="eastAsia" w:ascii="微软雅黑" w:hAnsi="微软雅黑" w:eastAsia="微软雅黑" w:cs="宋体"/>
                <w:color w:val="000000"/>
                <w:kern w:val="0"/>
                <w:sz w:val="21"/>
                <w:szCs w:val="24"/>
                <w:lang w:val="en-US" w:eastAsia="zh-CN" w:bidi="ar-SA"/>
              </w:rPr>
            </w:pPr>
            <w:r>
              <w:rPr>
                <w:rFonts w:hint="eastAsia" w:ascii="微软雅黑" w:hAnsi="微软雅黑" w:eastAsia="微软雅黑" w:cs="宋体"/>
                <w:color w:val="000000"/>
                <w:kern w:val="0"/>
              </w:rPr>
              <w:t>D</w:t>
            </w:r>
            <w:r>
              <w:rPr>
                <w:rFonts w:hint="eastAsia" w:ascii="微软雅黑" w:hAnsi="微软雅黑" w:eastAsia="微软雅黑" w:cs="宋体"/>
                <w:color w:val="000000"/>
                <w:kern w:val="0"/>
                <w:lang w:val="en-US" w:eastAsia="zh-CN"/>
              </w:rPr>
              <w:t>4</w:t>
            </w:r>
          </w:p>
        </w:tc>
        <w:tc>
          <w:tcPr>
            <w:tcW w:w="6144" w:type="dxa"/>
            <w:tcBorders>
              <w:top w:val="single" w:color="auto" w:sz="4" w:space="0"/>
              <w:left w:val="nil"/>
              <w:bottom w:val="single" w:color="auto" w:sz="4" w:space="0"/>
              <w:right w:val="single" w:color="auto" w:sz="4" w:space="0"/>
            </w:tcBorders>
            <w:shd w:val="clear" w:color="auto" w:fill="auto"/>
            <w:noWrap w:val="0"/>
            <w:vAlign w:val="center"/>
          </w:tcPr>
          <w:p w14:paraId="3339C987">
            <w:pPr>
              <w:spacing w:line="460" w:lineRule="exact"/>
              <w:rPr>
                <w:rFonts w:hint="eastAsia" w:ascii="微软雅黑" w:hAnsi="微软雅黑" w:eastAsia="微软雅黑" w:cs="微软雅黑"/>
                <w:color w:val="000000"/>
                <w:kern w:val="0"/>
                <w:sz w:val="21"/>
                <w:szCs w:val="24"/>
                <w:lang w:val="en-US" w:eastAsia="zh-CN" w:bidi="ar-SA"/>
              </w:rPr>
            </w:pPr>
            <w:r>
              <w:rPr>
                <w:rFonts w:hint="eastAsia" w:ascii="微软雅黑" w:hAnsi="微软雅黑" w:eastAsia="微软雅黑" w:cs="微软雅黑"/>
                <w:color w:val="000000"/>
                <w:kern w:val="0"/>
                <w:lang w:val="en-US" w:eastAsia="zh-CN"/>
              </w:rPr>
              <w:t>杭州—</w:t>
            </w:r>
            <w:r>
              <w:rPr>
                <w:rFonts w:hint="eastAsia" w:ascii="微软雅黑" w:hAnsi="微软雅黑" w:eastAsia="微软雅黑" w:cs="微软雅黑"/>
                <w:b/>
                <w:bCs/>
                <w:color w:val="C00000"/>
                <w:kern w:val="0"/>
                <w:lang w:val="en-US" w:eastAsia="zh-CN"/>
              </w:rPr>
              <w:t>普陀山</w:t>
            </w:r>
            <w:r>
              <w:rPr>
                <w:rFonts w:hint="eastAsia" w:ascii="微软雅黑" w:hAnsi="微软雅黑" w:eastAsia="微软雅黑" w:cs="微软雅黑"/>
                <w:color w:val="000000"/>
                <w:kern w:val="0"/>
                <w:lang w:val="en-US" w:eastAsia="zh-CN"/>
              </w:rPr>
              <w:t>—杭州</w:t>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4FB62075">
            <w:pPr>
              <w:spacing w:line="460" w:lineRule="exact"/>
              <w:jc w:val="center"/>
              <w:rPr>
                <w:rFonts w:hint="eastAsia" w:ascii="微软雅黑" w:hAnsi="微软雅黑" w:eastAsia="微软雅黑" w:cs="微软雅黑"/>
                <w:color w:val="000000"/>
                <w:kern w:val="0"/>
                <w:sz w:val="21"/>
                <w:szCs w:val="24"/>
                <w:lang w:val="en-US" w:eastAsia="zh-CN" w:bidi="ar-SA"/>
              </w:rPr>
            </w:pPr>
            <w:r>
              <w:rPr>
                <w:rFonts w:hint="eastAsia" w:ascii="微软雅黑" w:hAnsi="微软雅黑" w:eastAsia="微软雅黑" w:cs="微软雅黑"/>
                <w:color w:val="000000"/>
                <w:kern w:val="0"/>
              </w:rPr>
              <w:t>√</w:t>
            </w:r>
          </w:p>
        </w:tc>
        <w:tc>
          <w:tcPr>
            <w:tcW w:w="700" w:type="dxa"/>
            <w:tcBorders>
              <w:top w:val="single" w:color="auto" w:sz="4" w:space="0"/>
              <w:left w:val="nil"/>
              <w:bottom w:val="single" w:color="auto" w:sz="4" w:space="0"/>
              <w:right w:val="single" w:color="auto" w:sz="4" w:space="0"/>
            </w:tcBorders>
            <w:shd w:val="clear" w:color="auto" w:fill="auto"/>
            <w:noWrap w:val="0"/>
            <w:vAlign w:val="center"/>
          </w:tcPr>
          <w:p w14:paraId="487D497F">
            <w:pPr>
              <w:spacing w:line="460" w:lineRule="exact"/>
              <w:jc w:val="center"/>
              <w:rPr>
                <w:rFonts w:hint="eastAsia" w:ascii="微软雅黑" w:hAnsi="微软雅黑" w:eastAsia="微软雅黑" w:cs="微软雅黑"/>
                <w:color w:val="000000"/>
                <w:kern w:val="0"/>
                <w:sz w:val="21"/>
                <w:szCs w:val="24"/>
                <w:lang w:val="en-US" w:eastAsia="zh-CN" w:bidi="ar-SA"/>
              </w:rPr>
            </w:pPr>
            <w:r>
              <w:rPr>
                <w:rFonts w:hint="eastAsia" w:ascii="微软雅黑" w:hAnsi="微软雅黑" w:eastAsia="微软雅黑" w:cs="微软雅黑"/>
                <w:color w:val="000000"/>
                <w:kern w:val="0"/>
              </w:rPr>
              <w:t>×</w:t>
            </w:r>
          </w:p>
        </w:tc>
        <w:tc>
          <w:tcPr>
            <w:tcW w:w="717" w:type="dxa"/>
            <w:tcBorders>
              <w:top w:val="single" w:color="auto" w:sz="4" w:space="0"/>
              <w:left w:val="nil"/>
              <w:bottom w:val="single" w:color="auto" w:sz="4" w:space="0"/>
              <w:right w:val="single" w:color="auto" w:sz="4" w:space="0"/>
            </w:tcBorders>
            <w:shd w:val="clear" w:color="auto" w:fill="auto"/>
            <w:noWrap w:val="0"/>
            <w:vAlign w:val="center"/>
          </w:tcPr>
          <w:p w14:paraId="3773A958">
            <w:pPr>
              <w:spacing w:line="460" w:lineRule="exact"/>
              <w:jc w:val="center"/>
              <w:rPr>
                <w:rFonts w:hint="eastAsia" w:ascii="微软雅黑" w:hAnsi="微软雅黑" w:eastAsia="微软雅黑" w:cs="微软雅黑"/>
                <w:color w:val="000000"/>
                <w:kern w:val="0"/>
                <w:sz w:val="21"/>
                <w:szCs w:val="24"/>
                <w:lang w:val="en-US" w:eastAsia="zh-CN" w:bidi="ar-SA"/>
              </w:rPr>
            </w:pPr>
            <w:r>
              <w:rPr>
                <w:rFonts w:hint="eastAsia" w:ascii="微软雅黑" w:hAnsi="微软雅黑" w:eastAsia="微软雅黑" w:cs="微软雅黑"/>
                <w:color w:val="000000"/>
                <w:kern w:val="0"/>
              </w:rPr>
              <w:t>×</w:t>
            </w:r>
          </w:p>
        </w:tc>
        <w:tc>
          <w:tcPr>
            <w:tcW w:w="1776" w:type="dxa"/>
            <w:tcBorders>
              <w:top w:val="single" w:color="auto" w:sz="4" w:space="0"/>
              <w:left w:val="nil"/>
              <w:bottom w:val="single" w:color="auto" w:sz="4" w:space="0"/>
              <w:right w:val="single" w:color="auto" w:sz="4" w:space="0"/>
            </w:tcBorders>
            <w:shd w:val="clear" w:color="auto" w:fill="auto"/>
            <w:noWrap w:val="0"/>
            <w:vAlign w:val="center"/>
          </w:tcPr>
          <w:p w14:paraId="79547158">
            <w:pPr>
              <w:spacing w:line="460" w:lineRule="exact"/>
              <w:jc w:val="center"/>
              <w:rPr>
                <w:rFonts w:hint="eastAsia" w:ascii="微软雅黑" w:hAnsi="微软雅黑" w:eastAsia="微软雅黑" w:cs="微软雅黑"/>
                <w:color w:val="000000"/>
                <w:kern w:val="0"/>
                <w:sz w:val="21"/>
                <w:szCs w:val="24"/>
                <w:lang w:val="en-US" w:eastAsia="zh-CN" w:bidi="ar-SA"/>
              </w:rPr>
            </w:pPr>
            <w:r>
              <w:rPr>
                <w:rFonts w:hint="eastAsia" w:ascii="微软雅黑" w:hAnsi="微软雅黑" w:eastAsia="微软雅黑" w:cs="微软雅黑"/>
                <w:color w:val="000000"/>
                <w:kern w:val="0"/>
              </w:rPr>
              <w:t>杭州</w:t>
            </w:r>
          </w:p>
        </w:tc>
      </w:tr>
      <w:tr w14:paraId="6E46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3A4059">
            <w:pPr>
              <w:spacing w:line="460" w:lineRule="exact"/>
              <w:jc w:val="center"/>
              <w:rPr>
                <w:rFonts w:hint="eastAsia" w:ascii="微软雅黑" w:hAnsi="微软雅黑" w:eastAsia="微软雅黑" w:cs="宋体"/>
                <w:color w:val="000000"/>
                <w:kern w:val="0"/>
                <w:sz w:val="21"/>
                <w:szCs w:val="21"/>
                <w:lang w:val="en-US" w:eastAsia="zh-CN" w:bidi="ar-SA"/>
              </w:rPr>
            </w:pPr>
            <w:r>
              <w:rPr>
                <w:rFonts w:hint="eastAsia" w:ascii="微软雅黑" w:hAnsi="微软雅黑" w:eastAsia="微软雅黑" w:cs="宋体"/>
                <w:color w:val="000000"/>
                <w:kern w:val="0"/>
              </w:rPr>
              <w:t>D</w:t>
            </w:r>
            <w:r>
              <w:rPr>
                <w:rFonts w:hint="eastAsia" w:ascii="微软雅黑" w:hAnsi="微软雅黑" w:eastAsia="微软雅黑" w:cs="宋体"/>
                <w:color w:val="000000"/>
                <w:kern w:val="0"/>
                <w:lang w:val="en-US" w:eastAsia="zh-CN"/>
              </w:rPr>
              <w:t>5</w:t>
            </w:r>
          </w:p>
        </w:tc>
        <w:tc>
          <w:tcPr>
            <w:tcW w:w="6144" w:type="dxa"/>
            <w:tcBorders>
              <w:top w:val="single" w:color="auto" w:sz="4" w:space="0"/>
              <w:left w:val="nil"/>
              <w:bottom w:val="single" w:color="auto" w:sz="4" w:space="0"/>
              <w:right w:val="single" w:color="auto" w:sz="4" w:space="0"/>
            </w:tcBorders>
            <w:shd w:val="clear" w:color="auto" w:fill="auto"/>
            <w:noWrap w:val="0"/>
            <w:vAlign w:val="center"/>
          </w:tcPr>
          <w:p w14:paraId="53F87C75">
            <w:pPr>
              <w:spacing w:line="460" w:lineRule="exact"/>
              <w:rPr>
                <w:rFonts w:hint="default"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rPr>
              <w:t>杭州</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西湖</w:t>
            </w:r>
            <w:r>
              <w:rPr>
                <w:rFonts w:hint="eastAsia" w:ascii="微软雅黑" w:hAnsi="微软雅黑" w:eastAsia="微软雅黑" w:cs="微软雅黑"/>
                <w:b/>
                <w:bCs/>
                <w:color w:val="C00000"/>
                <w:kern w:val="0"/>
              </w:rPr>
              <w:t>·</w:t>
            </w:r>
            <w:r>
              <w:rPr>
                <w:rFonts w:hint="eastAsia" w:ascii="微软雅黑" w:hAnsi="微软雅黑" w:eastAsia="微软雅黑" w:cs="微软雅黑"/>
                <w:b/>
                <w:bCs/>
                <w:color w:val="C00000"/>
                <w:kern w:val="0"/>
                <w:lang w:val="en-US" w:eastAsia="zh-CN"/>
              </w:rPr>
              <w:t>河坊街-送机返程</w:t>
            </w:r>
          </w:p>
        </w:tc>
        <w:tc>
          <w:tcPr>
            <w:tcW w:w="716" w:type="dxa"/>
            <w:tcBorders>
              <w:top w:val="single" w:color="auto" w:sz="4" w:space="0"/>
              <w:left w:val="nil"/>
              <w:bottom w:val="single" w:color="auto" w:sz="4" w:space="0"/>
              <w:right w:val="single" w:color="auto" w:sz="4" w:space="0"/>
            </w:tcBorders>
            <w:shd w:val="clear" w:color="auto" w:fill="auto"/>
            <w:noWrap w:val="0"/>
            <w:vAlign w:val="center"/>
          </w:tcPr>
          <w:p w14:paraId="247C2B24">
            <w:pPr>
              <w:spacing w:line="460" w:lineRule="exact"/>
              <w:jc w:val="center"/>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rPr>
              <w:t>√</w:t>
            </w:r>
          </w:p>
        </w:tc>
        <w:tc>
          <w:tcPr>
            <w:tcW w:w="700" w:type="dxa"/>
            <w:tcBorders>
              <w:top w:val="single" w:color="auto" w:sz="4" w:space="0"/>
              <w:left w:val="nil"/>
              <w:bottom w:val="single" w:color="auto" w:sz="4" w:space="0"/>
              <w:right w:val="single" w:color="auto" w:sz="4" w:space="0"/>
            </w:tcBorders>
            <w:shd w:val="clear" w:color="auto" w:fill="auto"/>
            <w:noWrap w:val="0"/>
            <w:vAlign w:val="center"/>
          </w:tcPr>
          <w:p w14:paraId="26690A15">
            <w:pPr>
              <w:spacing w:line="460" w:lineRule="exact"/>
              <w:jc w:val="center"/>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rPr>
              <w:t>×</w:t>
            </w:r>
          </w:p>
        </w:tc>
        <w:tc>
          <w:tcPr>
            <w:tcW w:w="717" w:type="dxa"/>
            <w:tcBorders>
              <w:top w:val="single" w:color="auto" w:sz="4" w:space="0"/>
              <w:left w:val="nil"/>
              <w:bottom w:val="single" w:color="auto" w:sz="4" w:space="0"/>
              <w:right w:val="single" w:color="auto" w:sz="4" w:space="0"/>
            </w:tcBorders>
            <w:shd w:val="clear" w:color="auto" w:fill="auto"/>
            <w:noWrap w:val="0"/>
            <w:vAlign w:val="center"/>
          </w:tcPr>
          <w:p w14:paraId="3C126FFB">
            <w:pPr>
              <w:spacing w:line="460" w:lineRule="exact"/>
              <w:jc w:val="center"/>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rPr>
              <w:t>×</w:t>
            </w:r>
          </w:p>
        </w:tc>
        <w:tc>
          <w:tcPr>
            <w:tcW w:w="1776" w:type="dxa"/>
            <w:tcBorders>
              <w:top w:val="single" w:color="auto" w:sz="4" w:space="0"/>
              <w:left w:val="nil"/>
              <w:bottom w:val="single" w:color="auto" w:sz="4" w:space="0"/>
              <w:right w:val="single" w:color="auto" w:sz="4" w:space="0"/>
            </w:tcBorders>
            <w:shd w:val="clear" w:color="auto" w:fill="auto"/>
            <w:noWrap w:val="0"/>
            <w:vAlign w:val="center"/>
          </w:tcPr>
          <w:p w14:paraId="3EF3AC2E">
            <w:pPr>
              <w:spacing w:line="460" w:lineRule="exact"/>
              <w:ind w:right="40" w:rightChars="19"/>
              <w:jc w:val="right"/>
              <w:rPr>
                <w:rFonts w:hint="eastAsia" w:ascii="微软雅黑" w:hAnsi="微软雅黑" w:eastAsia="微软雅黑" w:cs="微软雅黑"/>
                <w:b/>
                <w:bCs/>
                <w:color w:val="C00000"/>
                <w:kern w:val="0"/>
                <w:sz w:val="21"/>
                <w:szCs w:val="24"/>
                <w:lang w:val="en-US" w:eastAsia="zh-CN" w:bidi="ar-SA"/>
              </w:rPr>
            </w:pPr>
          </w:p>
        </w:tc>
      </w:tr>
    </w:tbl>
    <w:p w14:paraId="3F27EDE1">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微软雅黑" w:hAnsi="微软雅黑" w:eastAsia="微软雅黑" w:cs="微软雅黑"/>
          <w:b/>
          <w:bCs/>
          <w:color w:val="632423"/>
          <w:sz w:val="24"/>
          <w:szCs w:val="24"/>
          <w:lang w:val="en-US" w:eastAsia="zh-CN"/>
        </w:rPr>
      </w:pPr>
    </w:p>
    <w:p w14:paraId="4F061FA6">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微软雅黑" w:hAnsi="微软雅黑" w:eastAsia="微软雅黑" w:cs="微软雅黑"/>
          <w:b/>
          <w:bCs/>
          <w:color w:val="632423"/>
          <w:sz w:val="24"/>
          <w:szCs w:val="24"/>
          <w:lang w:val="en-US" w:eastAsia="zh-CN"/>
        </w:rPr>
      </w:pPr>
    </w:p>
    <w:p w14:paraId="354EB21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微软雅黑" w:hAnsi="微软雅黑" w:eastAsia="微软雅黑" w:cs="微软雅黑"/>
          <w:b/>
          <w:bCs/>
          <w:color w:val="632423"/>
          <w:sz w:val="24"/>
          <w:szCs w:val="24"/>
          <w:lang w:val="en-US" w:eastAsia="zh-CN"/>
        </w:rPr>
      </w:pPr>
    </w:p>
    <w:p w14:paraId="016895E3">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color w:val="C00000"/>
          <w:lang w:val="en-US" w:eastAsia="zh-CN"/>
        </w:rPr>
      </w:pPr>
      <w:r>
        <w:rPr>
          <w:rFonts w:hint="eastAsia" w:ascii="微软雅黑" w:hAnsi="微软雅黑" w:eastAsia="微软雅黑" w:cs="微软雅黑"/>
          <w:b/>
          <w:bCs/>
          <w:color w:val="C00000"/>
          <w:sz w:val="24"/>
          <w:szCs w:val="24"/>
          <w:lang w:val="en-US" w:eastAsia="zh-CN"/>
        </w:rPr>
        <w:t>【详细行程】</w:t>
      </w:r>
    </w:p>
    <w:tbl>
      <w:tblPr>
        <w:tblStyle w:val="6"/>
        <w:tblW w:w="107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1156"/>
        <w:gridCol w:w="9622"/>
      </w:tblGrid>
      <w:tr w14:paraId="59805DC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280" w:hRule="atLeast"/>
          <w:jc w:val="center"/>
        </w:trPr>
        <w:tc>
          <w:tcPr>
            <w:tcW w:w="10778" w:type="dxa"/>
            <w:gridSpan w:val="2"/>
            <w:tcBorders>
              <w:top w:val="single" w:color="auto" w:sz="8" w:space="0"/>
              <w:left w:val="single" w:color="auto" w:sz="8" w:space="0"/>
              <w:bottom w:val="single" w:color="auto" w:sz="4" w:space="0"/>
              <w:right w:val="single" w:color="auto" w:sz="8" w:space="0"/>
            </w:tcBorders>
            <w:noWrap w:val="0"/>
            <w:vAlign w:val="center"/>
          </w:tcPr>
          <w:p w14:paraId="4CF408A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sz w:val="30"/>
                <w:szCs w:val="30"/>
              </w:rPr>
            </w:pPr>
            <w:r>
              <w:rPr>
                <w:rFonts w:hint="eastAsia" w:ascii="微软雅黑" w:hAnsi="微软雅黑" w:eastAsia="微软雅黑" w:cs="微软雅黑"/>
                <w:b/>
                <w:bCs/>
                <w:sz w:val="30"/>
                <w:szCs w:val="30"/>
                <w:lang w:val="en-US" w:eastAsia="zh-CN"/>
              </w:rPr>
              <w:t>第一天:四川飞杭州—乌镇</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早餐×、中餐×、晚餐×</w:t>
            </w:r>
          </w:p>
        </w:tc>
      </w:tr>
      <w:tr w14:paraId="17B6B07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CD633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622" w:type="dxa"/>
            <w:tcBorders>
              <w:top w:val="single" w:color="auto" w:sz="4" w:space="0"/>
              <w:left w:val="single" w:color="auto" w:sz="6" w:space="0"/>
              <w:bottom w:val="single" w:color="auto" w:sz="4" w:space="0"/>
              <w:right w:val="single" w:color="auto" w:sz="8" w:space="0"/>
            </w:tcBorders>
            <w:shd w:val="clear" w:color="auto" w:fill="D9D9D9"/>
            <w:noWrap w:val="0"/>
            <w:vAlign w:val="center"/>
          </w:tcPr>
          <w:p w14:paraId="581EA5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7BE9EF4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restart"/>
            <w:tcBorders>
              <w:top w:val="single" w:color="auto" w:sz="4" w:space="0"/>
              <w:left w:val="single" w:color="auto" w:sz="8" w:space="0"/>
              <w:right w:val="single" w:color="auto" w:sz="6" w:space="0"/>
            </w:tcBorders>
            <w:noWrap w:val="0"/>
            <w:vAlign w:val="center"/>
          </w:tcPr>
          <w:p w14:paraId="790F990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6"/>
                <w:szCs w:val="36"/>
                <w:lang w:val="en-US" w:eastAsia="zh-CN"/>
              </w:rPr>
              <w:t>D1</w:t>
            </w:r>
          </w:p>
        </w:tc>
        <w:tc>
          <w:tcPr>
            <w:tcW w:w="9622" w:type="dxa"/>
            <w:tcBorders>
              <w:top w:val="single" w:color="auto" w:sz="4" w:space="0"/>
              <w:left w:val="single" w:color="auto" w:sz="6" w:space="0"/>
              <w:bottom w:val="single" w:color="auto" w:sz="4" w:space="0"/>
              <w:right w:val="single" w:color="auto" w:sz="8" w:space="0"/>
            </w:tcBorders>
            <w:noWrap w:val="0"/>
            <w:vAlign w:val="center"/>
          </w:tcPr>
          <w:p w14:paraId="7C928DC8">
            <w:pPr>
              <w:keepNext w:val="0"/>
              <w:keepLines w:val="0"/>
              <w:pageBreakBefore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从四川各地乘飞机飞杭州（12点前抵达航班，具体航班以出团通知书为准），抵达杭州机场后，乘坐班车前往集合点：杭州东站。抵达集合点杭州东站后，自由活动，约14点30分左右，从杭州东站乘旅游车赴乌镇，开始今日的游览。</w:t>
            </w:r>
          </w:p>
          <w:p w14:paraId="5542879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温馨提示：导游会提前1天晚21:00之前与您联系，请务必准时抵达集合地点，为避免耽误其他客人行程，我们将准时准点出发，如因客人原因没有按时抵达将承担全额损失。</w:t>
            </w:r>
          </w:p>
        </w:tc>
      </w:tr>
      <w:tr w14:paraId="48DE2DB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58E4C09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0C400C7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lang w:val="en-US" w:eastAsia="zh-CN"/>
              </w:rPr>
              <w:t>游览</w:t>
            </w:r>
            <w:r>
              <w:rPr>
                <w:rFonts w:hint="eastAsia" w:ascii="微软雅黑" w:hAnsi="微软雅黑" w:eastAsia="微软雅黑" w:cs="微软雅黑"/>
                <w:b/>
                <w:bCs/>
                <w:color w:val="C00000"/>
                <w:lang w:val="en-US" w:eastAsia="zh-CN"/>
              </w:rPr>
              <w:t>【乌镇西栅】</w:t>
            </w:r>
            <w:r>
              <w:rPr>
                <w:rFonts w:hint="eastAsia" w:ascii="微软雅黑" w:hAnsi="微软雅黑" w:eastAsia="微软雅黑" w:cs="微软雅黑"/>
                <w:color w:val="000000"/>
                <w:lang w:val="en-US" w:eastAsia="zh-CN"/>
              </w:rPr>
              <w:t>，</w:t>
            </w:r>
            <w:r>
              <w:rPr>
                <w:rFonts w:hint="eastAsia" w:ascii="微软雅黑" w:hAnsi="微软雅黑" w:eastAsia="微软雅黑" w:cs="微软雅黑"/>
                <w:lang w:val="en-US" w:eastAsia="zh-CN"/>
              </w:rPr>
              <w:t>西栅是乌镇的精华所在，虽与东栅同为主要景区，但这里没有东栅的繁华市井，一切都经过重新整修和设计，街头巷尾的咖啡馆、酒吧，充满了文艺情怀。乘摇橹夜游西栅是非常值得推荐的体验，灯影桨声里的江南水乡分外迷人。</w:t>
            </w:r>
          </w:p>
          <w:p w14:paraId="185AA1A5">
            <w:pPr>
              <w:keepNext w:val="0"/>
              <w:keepLines w:val="0"/>
              <w:pageBreakBefore w:val="0"/>
              <w:numPr>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白日·文艺漫游</w:t>
            </w:r>
          </w:p>
          <w:p w14:paraId="6C21618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西栅是乌镇的精华，却藏着一份难得的安静。老房子改成的咖啡馆、染坊边的杂货铺、石板路尽头的独立书店——白天的西栅，适合不赶路的人慢慢晃。</w:t>
            </w:r>
          </w:p>
          <w:p w14:paraId="52613538">
            <w:pPr>
              <w:keepNext w:val="0"/>
              <w:keepLines w:val="0"/>
              <w:pageBreakBefore w:val="0"/>
              <w:numPr>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玩法贴士</w:t>
            </w:r>
          </w:p>
          <w:p w14:paraId="56B8B6C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最佳时段：下午进园，白天+黄昏+夜景一次打卡</w:t>
            </w:r>
          </w:p>
          <w:p w14:paraId="1182CBC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拍照机位：草木染坊晒布场、桥里桥、入夜后的水上集市</w:t>
            </w:r>
          </w:p>
          <w:p w14:paraId="3B2964B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隐藏体验：找家临河酒吧，听桨声看灯影，等一艘夜船慢慢划过</w:t>
            </w:r>
          </w:p>
          <w:p w14:paraId="66365B90">
            <w:pPr>
              <w:keepNext w:val="0"/>
              <w:keepLines w:val="0"/>
              <w:pageBreakBefore w:val="0"/>
              <w:numPr>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打卡点</w:t>
            </w:r>
          </w:p>
          <w:p w14:paraId="085DF08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1.白莲塔：夜空中古镇的亮点，尤其是其灯光映衬在水中，如梦如幻，给人一种宁静而神秘的感觉。</w:t>
            </w:r>
          </w:p>
          <w:p w14:paraId="0D303CC6">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2.西栅老街：夜晚的老街灯火通明，古色古香的建筑在灯光的映照下更显得韵味十足。</w:t>
            </w:r>
          </w:p>
          <w:p w14:paraId="008C43FC">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3.水上集市：这里也是整个西栅夜景幽静的地方，灯火燃亮的时候，仿佛进入《千与千寻》的梦境。</w:t>
            </w:r>
          </w:p>
          <w:p w14:paraId="5A01096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4.昭草木本色染坊：在景区中心的必游景点，书院很有人文历史情怀，旁边的染坊也是拍照的好地方。</w:t>
            </w:r>
          </w:p>
          <w:p w14:paraId="5D08DA82">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i w:val="0"/>
                <w:iCs w:val="0"/>
                <w:strike w:val="0"/>
                <w:dstrike w:val="0"/>
                <w:color w:val="auto"/>
                <w:kern w:val="2"/>
                <w:sz w:val="21"/>
                <w:szCs w:val="21"/>
                <w:u w:val="none"/>
                <w:lang w:val="en-US" w:eastAsia="zh-CN" w:bidi="ar-SA"/>
              </w:rPr>
            </w:pPr>
            <w:r>
              <w:rPr>
                <w:rFonts w:hint="eastAsia" w:ascii="微软雅黑" w:hAnsi="微软雅黑" w:eastAsia="微软雅黑" w:cs="微软雅黑"/>
                <w:sz w:val="21"/>
                <w:szCs w:val="21"/>
                <w:lang w:val="en-US" w:eastAsia="zh-CN"/>
              </w:rPr>
              <w:t>5.沿河两侧小巷、临水长凳：充满江南水乡故事风格，可以让照片更具韵味。</w:t>
            </w:r>
          </w:p>
        </w:tc>
      </w:tr>
      <w:tr w14:paraId="0B9F955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5FF55F0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3F0B63E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景区内自由用餐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费用自理</w:t>
            </w:r>
            <w:r>
              <w:rPr>
                <w:rFonts w:hint="eastAsia" w:ascii="微软雅黑" w:hAnsi="微软雅黑" w:eastAsia="微软雅黑" w:cs="微软雅黑"/>
                <w:sz w:val="21"/>
                <w:szCs w:val="21"/>
              </w:rPr>
              <w:t>，品乌镇当地特色小吃</w:t>
            </w:r>
          </w:p>
          <w:p w14:paraId="44CADC3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小吃推荐：姑嫂饼、三珍斋酱品、红烧羊肉、熏豆茶、三白酒、白水鱼、定胜糕</w:t>
            </w:r>
            <w:r>
              <w:rPr>
                <w:rFonts w:hint="eastAsia" w:ascii="微软雅黑" w:hAnsi="微软雅黑" w:eastAsia="微软雅黑" w:cs="微软雅黑"/>
                <w:sz w:val="21"/>
                <w:szCs w:val="21"/>
                <w:lang w:eastAsia="zh-CN"/>
              </w:rPr>
              <w:t>等。</w:t>
            </w:r>
          </w:p>
          <w:p w14:paraId="33985A5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sz w:val="21"/>
                <w:szCs w:val="21"/>
                <w:lang w:val="en-US"/>
              </w:rPr>
            </w:pPr>
            <w:r>
              <w:rPr>
                <w:rFonts w:hint="eastAsia" w:ascii="微软雅黑" w:hAnsi="微软雅黑" w:eastAsia="微软雅黑" w:cs="微软雅黑"/>
                <w:sz w:val="21"/>
                <w:szCs w:val="21"/>
              </w:rPr>
              <w:t>餐厅推荐：通安水阁、民国主题餐厅、裕生菜馆、枕水中餐厅、民宿房东家、锦岸私房菜</w:t>
            </w:r>
            <w:r>
              <w:rPr>
                <w:rFonts w:hint="eastAsia" w:ascii="微软雅黑" w:hAnsi="微软雅黑" w:eastAsia="微软雅黑" w:cs="微软雅黑"/>
                <w:sz w:val="21"/>
                <w:szCs w:val="21"/>
                <w:lang w:eastAsia="zh-CN"/>
              </w:rPr>
              <w:t>等。</w:t>
            </w:r>
          </w:p>
        </w:tc>
      </w:tr>
      <w:tr w14:paraId="65CFFE8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4D7D3DCC">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77379D69">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b/>
                <w:bCs/>
                <w:color w:val="851320"/>
                <w:sz w:val="21"/>
                <w:szCs w:val="21"/>
              </w:rPr>
            </w:pPr>
            <w:r>
              <w:rPr>
                <w:rFonts w:hint="eastAsia" w:ascii="微软雅黑" w:hAnsi="微软雅黑" w:eastAsia="微软雅黑" w:cs="微软雅黑"/>
                <w:sz w:val="21"/>
                <w:szCs w:val="21"/>
                <w:lang w:val="en-US" w:eastAsia="zh-CN"/>
              </w:rPr>
              <w:t>夜游</w:t>
            </w:r>
            <w:r>
              <w:rPr>
                <w:rFonts w:hint="eastAsia" w:ascii="微软雅黑" w:hAnsi="微软雅黑" w:eastAsia="微软雅黑" w:cs="微软雅黑"/>
                <w:b/>
                <w:bCs/>
                <w:color w:val="C00000"/>
                <w:sz w:val="21"/>
                <w:szCs w:val="21"/>
                <w:lang w:eastAsia="zh-CN"/>
              </w:rPr>
              <w:t>【</w:t>
            </w:r>
            <w:r>
              <w:rPr>
                <w:rFonts w:hint="eastAsia" w:ascii="微软雅黑" w:hAnsi="微软雅黑" w:eastAsia="微软雅黑" w:cs="微软雅黑"/>
                <w:b/>
                <w:bCs/>
                <w:color w:val="C00000"/>
                <w:sz w:val="21"/>
                <w:szCs w:val="21"/>
              </w:rPr>
              <w:t>西栅】</w:t>
            </w:r>
            <w:r>
              <w:rPr>
                <w:rFonts w:hint="eastAsia" w:ascii="微软雅黑" w:hAnsi="微软雅黑" w:eastAsia="微软雅黑" w:cs="微软雅黑"/>
                <w:sz w:val="21"/>
                <w:szCs w:val="21"/>
              </w:rPr>
              <w:t>如果白天的乌镇给了你原汁原味的江南水乡风情感受，那么夜晚的乌镇会带给你迥然不同的风情，人们常说的“宿在乌镇，枕水江南”就从一个侧面解读了乌镇夜色的美妙。</w:t>
            </w:r>
          </w:p>
          <w:p w14:paraId="6F518E85">
            <w:pPr>
              <w:keepNext w:val="0"/>
              <w:keepLines w:val="0"/>
              <w:pageBreakBefore w:val="0"/>
              <w:numPr>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夜色·提灯入梦</w:t>
            </w:r>
          </w:p>
          <w:p w14:paraId="1F9E661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入夜后的西栅，才是真正的水乡。灯光沿着河道亮起，整条街温柔得像一幅画。</w:t>
            </w:r>
          </w:p>
          <w:p w14:paraId="33A06E8B">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val="0"/>
                <w:bCs w:val="0"/>
                <w:color w:val="000000"/>
                <w:sz w:val="21"/>
                <w:szCs w:val="21"/>
              </w:rPr>
              <w:t>贴心赠送：每组家庭一盏花灯。 提灯走桥是老习俗——提着灯走过三座桥，许下的愿望会随水流飘远。灯笼的光映在水面上，和两岸的灯火连成一片，这一刻的西栅，比白天更动人。</w:t>
            </w:r>
          </w:p>
        </w:tc>
      </w:tr>
      <w:tr w14:paraId="53FB36A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390" w:hRule="atLeast"/>
          <w:jc w:val="center"/>
        </w:trPr>
        <w:tc>
          <w:tcPr>
            <w:tcW w:w="1156" w:type="dxa"/>
            <w:vMerge w:val="continue"/>
            <w:tcBorders>
              <w:left w:val="single" w:color="auto" w:sz="8" w:space="0"/>
              <w:right w:val="single" w:color="auto" w:sz="6" w:space="0"/>
            </w:tcBorders>
            <w:noWrap w:val="0"/>
            <w:vAlign w:val="center"/>
          </w:tcPr>
          <w:p w14:paraId="644BB82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4C84F6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b w:val="0"/>
                <w:bCs w:val="0"/>
                <w:color w:val="000000"/>
                <w:sz w:val="21"/>
                <w:szCs w:val="21"/>
                <w:lang w:val="en-US" w:eastAsia="zh-CN"/>
              </w:rPr>
              <w:t>子夜大酒店/嘉兴佳源四季酒店/桐乡振石大酒店/云贝尔贵族/乌镇明里酒店/嘉兴博雅花园酒店/</w:t>
            </w:r>
            <w:r>
              <w:rPr>
                <w:rFonts w:hint="eastAsia" w:ascii="微软雅黑" w:hAnsi="微软雅黑" w:eastAsia="微软雅黑" w:cs="微软雅黑"/>
                <w:b w:val="0"/>
                <w:bCs w:val="0"/>
                <w:color w:val="000000"/>
                <w:sz w:val="21"/>
                <w:szCs w:val="21"/>
              </w:rPr>
              <w:t>桐乡振石大酒店/桐乡伊甸园铂金酒店/濮院濮锦大酒店/濮院梅尚度假酒店/嘉兴佳源四季酒店(秀洲公园八佰伴购物中心店</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/嘉兴沙龙国际宾馆（南湖景区店）/嘉兴富悦大酒店/嘉兴龙之梦大酒店/嘉兴清池温泉酒店/嘉兴博雅花园酒店（南湖景区店）/嘉兴阳光雷迪森广场酒店/海宁开元名都大酒店/嘉兴氢港雅高诺富特酒店</w:t>
            </w:r>
            <w:r>
              <w:rPr>
                <w:rFonts w:hint="eastAsia" w:ascii="微软雅黑" w:hAnsi="微软雅黑" w:eastAsia="微软雅黑" w:cs="微软雅黑"/>
                <w:b w:val="0"/>
                <w:bCs w:val="0"/>
                <w:color w:val="000000"/>
                <w:sz w:val="21"/>
                <w:szCs w:val="21"/>
                <w:lang w:val="en-US" w:eastAsia="zh-CN"/>
              </w:rPr>
              <w:t>……</w:t>
            </w:r>
          </w:p>
        </w:tc>
      </w:tr>
      <w:tr w14:paraId="482795C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778" w:type="dxa"/>
            <w:gridSpan w:val="2"/>
            <w:tcBorders>
              <w:top w:val="single" w:color="auto" w:sz="4" w:space="0"/>
              <w:left w:val="single" w:color="auto" w:sz="8" w:space="0"/>
              <w:bottom w:val="single" w:color="auto" w:sz="4" w:space="0"/>
              <w:right w:val="single" w:color="auto" w:sz="8" w:space="0"/>
            </w:tcBorders>
            <w:noWrap w:val="0"/>
            <w:vAlign w:val="center"/>
          </w:tcPr>
          <w:p w14:paraId="771E84A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二</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 xml:space="preserve">乌镇—嘉兴—杭州                        </w:t>
            </w:r>
            <w:r>
              <w:rPr>
                <w:rFonts w:hint="eastAsia" w:ascii="微软雅黑" w:hAnsi="微软雅黑" w:eastAsia="微软雅黑" w:cs="微软雅黑"/>
                <w:b/>
                <w:bCs/>
                <w:sz w:val="30"/>
                <w:szCs w:val="30"/>
              </w:rPr>
              <w:t>早餐√、中餐×、晚餐√</w:t>
            </w:r>
          </w:p>
        </w:tc>
      </w:tr>
      <w:tr w14:paraId="60EF08C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5DC5C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622" w:type="dxa"/>
            <w:tcBorders>
              <w:top w:val="single" w:color="auto" w:sz="4" w:space="0"/>
              <w:left w:val="single" w:color="auto" w:sz="6" w:space="0"/>
              <w:bottom w:val="single" w:color="auto" w:sz="4" w:space="0"/>
              <w:right w:val="single" w:color="auto" w:sz="8" w:space="0"/>
            </w:tcBorders>
            <w:shd w:val="clear" w:color="auto" w:fill="D9D9D9"/>
            <w:noWrap w:val="0"/>
            <w:vAlign w:val="center"/>
          </w:tcPr>
          <w:p w14:paraId="42B5C3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1950F08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restart"/>
            <w:tcBorders>
              <w:top w:val="single" w:color="auto" w:sz="4" w:space="0"/>
              <w:left w:val="single" w:color="auto" w:sz="8" w:space="0"/>
              <w:right w:val="single" w:color="auto" w:sz="6" w:space="0"/>
            </w:tcBorders>
            <w:noWrap w:val="0"/>
            <w:vAlign w:val="center"/>
          </w:tcPr>
          <w:p w14:paraId="1C99AF5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D2</w:t>
            </w:r>
          </w:p>
          <w:p w14:paraId="146E37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kern w:val="2"/>
                <w:sz w:val="21"/>
                <w:szCs w:val="21"/>
                <w:lang w:val="en-US" w:eastAsia="zh-CN" w:bidi="ar-SA"/>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05E05E5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酒店享用早餐</w:t>
            </w:r>
          </w:p>
        </w:tc>
      </w:tr>
      <w:tr w14:paraId="6896457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156" w:type="dxa"/>
            <w:vMerge w:val="continue"/>
            <w:tcBorders>
              <w:left w:val="single" w:color="auto" w:sz="8" w:space="0"/>
              <w:right w:val="single" w:color="auto" w:sz="6" w:space="0"/>
            </w:tcBorders>
            <w:noWrap w:val="0"/>
            <w:vAlign w:val="center"/>
          </w:tcPr>
          <w:p w14:paraId="4693E9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1EC8BB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乘车前往西塘景区</w:t>
            </w:r>
          </w:p>
        </w:tc>
      </w:tr>
      <w:tr w14:paraId="769F9E0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1670015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35C051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rPr>
            </w:pPr>
            <w:r>
              <w:rPr>
                <w:rFonts w:hint="eastAsia" w:ascii="微软雅黑" w:hAnsi="微软雅黑" w:eastAsia="微软雅黑" w:cs="微软雅黑"/>
                <w:color w:val="000000"/>
              </w:rPr>
              <w:t>游览生活着的千年古镇</w:t>
            </w:r>
            <w:r>
              <w:rPr>
                <w:rFonts w:hint="eastAsia" w:ascii="微软雅黑" w:hAnsi="微软雅黑" w:eastAsia="微软雅黑" w:cs="微软雅黑"/>
                <w:b/>
                <w:bCs/>
                <w:color w:val="C00000"/>
              </w:rPr>
              <w:t>【西塘风景区</w:t>
            </w:r>
            <w:r>
              <w:rPr>
                <w:rFonts w:hint="eastAsia" w:ascii="微软雅黑" w:hAnsi="微软雅黑" w:eastAsia="微软雅黑" w:cs="微软雅黑"/>
                <w:b/>
                <w:bCs/>
                <w:color w:val="C00000"/>
                <w:lang w:val="en-US" w:eastAsia="zh-CN"/>
              </w:rPr>
              <w:t>+</w:t>
            </w:r>
            <w:r>
              <w:rPr>
                <w:rFonts w:hint="eastAsia" w:ascii="微软雅黑" w:hAnsi="微软雅黑" w:eastAsia="微软雅黑" w:cs="微软雅黑"/>
                <w:b/>
                <w:bCs/>
                <w:color w:val="C00000"/>
              </w:rPr>
              <w:t>烟雨长廊】</w:t>
            </w:r>
            <w:r>
              <w:rPr>
                <w:rFonts w:hint="eastAsia" w:ascii="微软雅黑" w:hAnsi="微软雅黑" w:eastAsia="微软雅黑" w:cs="微软雅黑"/>
                <w:color w:val="000000"/>
              </w:rPr>
              <w:t>，无论你是想一个人旅行，在烟雨蒙蒙中随风听</w:t>
            </w:r>
            <w:r>
              <w:rPr>
                <w:rFonts w:hint="eastAsia" w:ascii="微软雅黑" w:hAnsi="微软雅黑" w:eastAsia="微软雅黑" w:cs="微软雅黑"/>
                <w:color w:val="000000"/>
                <w:lang w:eastAsia="zh-CN"/>
              </w:rPr>
              <w:t>琴韵</w:t>
            </w:r>
            <w:r>
              <w:rPr>
                <w:rFonts w:hint="eastAsia" w:ascii="微软雅黑" w:hAnsi="微软雅黑" w:eastAsia="微软雅黑" w:cs="微软雅黑"/>
                <w:color w:val="000000"/>
              </w:rPr>
              <w:t>，伴雨闻茶香；还是想牵着TA的手，漫步在长廊中“倚楼听风雨，淡看江湖路”：西塘古镇都是你理想的选择。它是一个你看一眼就会掳走你的心；你</w:t>
            </w:r>
            <w:r>
              <w:rPr>
                <w:rFonts w:hint="eastAsia" w:ascii="微软雅黑" w:hAnsi="微软雅黑" w:eastAsia="微软雅黑" w:cs="微软雅黑"/>
                <w:color w:val="000000"/>
                <w:lang w:eastAsia="zh-CN"/>
              </w:rPr>
              <w:t>待一晚</w:t>
            </w:r>
            <w:r>
              <w:rPr>
                <w:rFonts w:hint="eastAsia" w:ascii="微软雅黑" w:hAnsi="微软雅黑" w:eastAsia="微软雅黑" w:cs="微软雅黑"/>
                <w:color w:val="000000"/>
              </w:rPr>
              <w:t>就会牵住你一生的千年古镇。西塘与别的古镇的区别就在于她保持了水乡的原生态，被人们称为生活着的千年古镇。</w:t>
            </w:r>
          </w:p>
          <w:p w14:paraId="7866CCB3">
            <w:pPr>
              <w:keepNext w:val="0"/>
              <w:keepLines w:val="0"/>
              <w:pageBreakBefore w:val="0"/>
              <w:numPr>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一眼沦陷的水乡秘境</w:t>
            </w:r>
          </w:p>
          <w:p w14:paraId="34EA749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走进西塘风景区 + 烟雨长廊，这座活着的千年古镇，藏着江南最动人的模样。没有过度商业化的喧嚣，依旧保留着原生态水乡烟火，青石板路蜿蜒，白墙黛瓦临水而建，一砖一瓦都写满温柔。</w:t>
            </w:r>
          </w:p>
          <w:p w14:paraId="578CEE39">
            <w:pPr>
              <w:keepNext w:val="0"/>
              <w:keepLines w:val="0"/>
              <w:pageBreakBefore w:val="0"/>
              <w:numPr>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独属于你的江南浪漫</w:t>
            </w:r>
          </w:p>
          <w:p w14:paraId="5DE78AE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一个人漫步，可在烟雨朦胧里听雨打廊檐、闲坐品茶，独享一份静谧治愈；</w:t>
            </w:r>
          </w:p>
          <w:p w14:paraId="56C174C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和爱人牵手同行，便在长廊间倚楼听风，看乌篷船摇碎波光，把浪漫揉进每一寸时光。</w:t>
            </w:r>
          </w:p>
          <w:p w14:paraId="2A3183C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一眼倾心，一夜难忘，来过便会刻进心底。</w:t>
            </w:r>
          </w:p>
          <w:p w14:paraId="53D5DED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专属惊喜福利</w:t>
            </w:r>
          </w:p>
          <w:p w14:paraId="16D73EC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非节假日、非景区大型活动、非雨雪天气，赠送电力游船 + 汉服体验</w:t>
            </w:r>
          </w:p>
          <w:p w14:paraId="7AD7559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汉服体验需主动联系导游协助办理</w:t>
            </w:r>
          </w:p>
          <w:p w14:paraId="7FFC929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rPr>
            </w:pPr>
            <w:r>
              <w:rPr>
                <w:rFonts w:hint="eastAsia" w:ascii="微软雅黑" w:hAnsi="微软雅黑" w:eastAsia="微软雅黑" w:cs="微软雅黑"/>
                <w:b w:val="0"/>
                <w:bCs w:val="0"/>
                <w:color w:val="000000"/>
                <w:sz w:val="21"/>
                <w:szCs w:val="21"/>
                <w:lang w:val="en-US" w:eastAsia="zh-CN"/>
              </w:rPr>
              <w:t>持景区免票证件，可现退旅行社折扣价，赠送项目不予体验，敬请谅解</w:t>
            </w:r>
          </w:p>
        </w:tc>
      </w:tr>
      <w:tr w14:paraId="359D72C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0BA4BB5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47D952F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景区内自由用餐，品西塘当地特色小吃</w:t>
            </w:r>
          </w:p>
          <w:p w14:paraId="03EC5DB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小吃推荐：送子龙蹄、八珍糕、馄饨老鸭煲、荠菜包圆、鳑鲏鱼、麦芽塌饼、五香豆……</w:t>
            </w:r>
          </w:p>
          <w:p w14:paraId="35BC850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000000"/>
                <w:lang w:val="en-US" w:eastAsia="zh-CN"/>
              </w:rPr>
              <w:t>餐厅推荐：玉楼春饭店、钱塘人家、老品芳、响堂、丁记酒家、西塘忆江南饭店、送子得月楼……</w:t>
            </w:r>
          </w:p>
        </w:tc>
      </w:tr>
      <w:tr w14:paraId="3C41D18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02178C0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0820026E">
            <w:pPr>
              <w:pStyle w:val="5"/>
              <w:keepNext w:val="0"/>
              <w:keepLines w:val="0"/>
              <w:pageBreakBefore w:val="0"/>
              <w:shd w:val="clear" w:color="auto" w:fill="FFFFFF"/>
              <w:kinsoku/>
              <w:wordWrap/>
              <w:overflowPunct/>
              <w:topLinePunct w:val="0"/>
              <w:autoSpaceDE/>
              <w:autoSpaceDN/>
              <w:bidi w:val="0"/>
              <w:adjustRightInd/>
              <w:snapToGrid/>
              <w:spacing w:before="0" w:beforeAutospacing="0" w:after="45" w:afterAutospacing="0"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rPr>
              <w:t>车赴“人间天堂”杭州。</w:t>
            </w:r>
          </w:p>
        </w:tc>
      </w:tr>
      <w:tr w14:paraId="2956AB2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326EC57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49D9507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lang w:eastAsia="zh-CN"/>
              </w:rPr>
            </w:pPr>
            <w:r>
              <w:rPr>
                <w:rFonts w:hint="eastAsia" w:ascii="微软雅黑" w:hAnsi="微软雅黑" w:eastAsia="微软雅黑" w:cs="微软雅黑"/>
                <w:color w:val="000000"/>
              </w:rPr>
              <w:t>游览</w:t>
            </w:r>
            <w:r>
              <w:rPr>
                <w:rFonts w:hint="eastAsia" w:ascii="微软雅黑" w:hAnsi="微软雅黑" w:eastAsia="微软雅黑" w:cs="微软雅黑"/>
                <w:b/>
                <w:bCs/>
                <w:color w:val="C00000"/>
              </w:rPr>
              <w:t>【</w:t>
            </w:r>
            <w:r>
              <w:rPr>
                <w:rFonts w:hint="eastAsia" w:ascii="微软雅黑" w:hAnsi="微软雅黑" w:eastAsia="微软雅黑" w:cs="微软雅黑"/>
                <w:b/>
                <w:bCs/>
                <w:color w:val="C00000"/>
                <w:lang w:val="en-US" w:eastAsia="zh-CN"/>
              </w:rPr>
              <w:t>飞来峰景区+灵隐寺</w:t>
            </w:r>
            <w:r>
              <w:rPr>
                <w:rFonts w:hint="eastAsia" w:ascii="微软雅黑" w:hAnsi="微软雅黑" w:eastAsia="微软雅黑" w:cs="微软雅黑"/>
                <w:b/>
                <w:bCs/>
                <w:color w:val="C00000"/>
              </w:rPr>
              <w:t>】</w:t>
            </w:r>
            <w:r>
              <w:rPr>
                <w:rFonts w:hint="eastAsia" w:ascii="微软雅黑" w:hAnsi="微软雅黑" w:eastAsia="微软雅黑" w:cs="微软雅黑"/>
                <w:color w:val="000000"/>
                <w:lang w:eastAsia="zh-CN"/>
              </w:rPr>
              <w:t>，飞来峰又名灵鹫峰，是一座山峰。山高168米， 山体由石灰岩构成。飞来峰由于长期受地下水溶蚀作用，飞来峰形成了许多奇幻多变的洞壑，如龙泓洞、玉乳洞、射旭洞、呼猿洞等，洞洞有来历，极富传奇色彩。飞来峰的奇岩怪石，如蛟龙，如奔象，如卧虎，如惊猿，仿佛是一座石质动物园。</w:t>
            </w:r>
          </w:p>
          <w:p w14:paraId="1D53C5BC">
            <w:pPr>
              <w:keepNext w:val="0"/>
              <w:keepLines w:val="0"/>
              <w:pageBreakBefore w:val="0"/>
              <w:numPr>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看石头·天然动物园</w:t>
            </w:r>
          </w:p>
          <w:p w14:paraId="4EF3295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飞来峰不高，但满山都是“戏”。石灰岩被水溶了千万年，雕出一堆奇形怪状的洞窟和石头：像大象的、像蛟龙的、像卧虎的……整个山头就是一座露天石雕博物馆，还是纯天然的。</w:t>
            </w:r>
          </w:p>
          <w:p w14:paraId="1A94C55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龙泓洞、玉乳洞、射旭洞，洞洞有传说。钻进去凉飕飕的，抬头可能就看见一尊藏在石缝里的佛像——元代的，就这么随随便便刻在石头上，</w:t>
            </w:r>
            <w:r>
              <w:rPr>
                <w:rFonts w:hint="eastAsia" w:ascii="微软雅黑" w:hAnsi="微软雅黑" w:eastAsia="微软雅黑" w:cs="微软雅黑"/>
                <w:b w:val="0"/>
                <w:bCs w:val="0"/>
                <w:color w:val="000000"/>
                <w:sz w:val="21"/>
                <w:szCs w:val="21"/>
                <w:lang w:eastAsia="zh-CN"/>
              </w:rPr>
              <w:t>一待就是</w:t>
            </w:r>
            <w:r>
              <w:rPr>
                <w:rFonts w:hint="eastAsia" w:ascii="微软雅黑" w:hAnsi="微软雅黑" w:eastAsia="微软雅黑" w:cs="微软雅黑"/>
                <w:b w:val="0"/>
                <w:bCs w:val="0"/>
                <w:color w:val="000000"/>
                <w:sz w:val="21"/>
                <w:szCs w:val="21"/>
              </w:rPr>
              <w:t>几百年。</w:t>
            </w:r>
          </w:p>
          <w:p w14:paraId="306EBE51">
            <w:pPr>
              <w:keepNext w:val="0"/>
              <w:keepLines w:val="0"/>
              <w:pageBreakBefore w:val="0"/>
              <w:numPr>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逛寺庙·灵隐求愿</w:t>
            </w:r>
          </w:p>
          <w:p w14:paraId="276164E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山脚下就是灵隐寺。别看门口排队长，进去之后自有一片</w:t>
            </w:r>
            <w:r>
              <w:rPr>
                <w:rFonts w:hint="eastAsia" w:ascii="微软雅黑" w:hAnsi="微软雅黑" w:eastAsia="微软雅黑" w:cs="微软雅黑"/>
                <w:b w:val="0"/>
                <w:bCs w:val="0"/>
                <w:color w:val="000000"/>
                <w:sz w:val="21"/>
                <w:szCs w:val="21"/>
                <w:lang w:eastAsia="zh-CN"/>
              </w:rPr>
              <w:t>清静</w:t>
            </w:r>
            <w:r>
              <w:rPr>
                <w:rFonts w:hint="eastAsia" w:ascii="微软雅黑" w:hAnsi="微软雅黑" w:eastAsia="微软雅黑" w:cs="微软雅黑"/>
                <w:b w:val="0"/>
                <w:bCs w:val="0"/>
                <w:color w:val="000000"/>
                <w:sz w:val="21"/>
                <w:szCs w:val="21"/>
              </w:rPr>
              <w:t>。大雄宝殿的香火旺得很，据说求事业特别灵。</w:t>
            </w:r>
          </w:p>
          <w:p w14:paraId="1B985C9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隐藏玩法：别急着烧香，先在殿外站一会儿，听风吹过檐角的铜铃，看香炉的青烟慢慢飘过千年银杏——这才是灵隐的正确打开方式。</w:t>
            </w:r>
          </w:p>
          <w:p w14:paraId="6C2157E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lang w:eastAsia="zh-CN"/>
              </w:rPr>
            </w:pPr>
          </w:p>
          <w:p w14:paraId="1DCBD55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00B050"/>
              </w:rPr>
            </w:pPr>
            <w:r>
              <w:rPr>
                <w:rFonts w:hint="eastAsia" w:ascii="微软雅黑" w:hAnsi="微软雅黑" w:eastAsia="微软雅黑" w:cs="微软雅黑"/>
                <w:b/>
                <w:bCs/>
                <w:color w:val="00B050"/>
              </w:rPr>
              <w:t>【温馨提示】：</w:t>
            </w:r>
          </w:p>
          <w:p w14:paraId="10E373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rPr>
            </w:pPr>
            <w:r>
              <w:rPr>
                <w:rFonts w:hint="eastAsia" w:ascii="微软雅黑" w:hAnsi="微软雅黑" w:eastAsia="微软雅黑" w:cs="微软雅黑"/>
                <w:color w:val="00B050"/>
                <w:sz w:val="21"/>
                <w:szCs w:val="21"/>
                <w:lang w:eastAsia="zh-CN"/>
              </w:rPr>
              <w:t>1.涉及周末、节假日、旅游旺季等，大巴车禁止进入，需要换乘公交车，费用自理，敬请谅解！</w:t>
            </w:r>
            <w:r>
              <w:rPr>
                <w:rFonts w:hint="eastAsia" w:ascii="微软雅黑" w:hAnsi="微软雅黑" w:eastAsia="微软雅黑" w:cs="微软雅黑"/>
                <w:color w:val="00B050"/>
                <w:sz w:val="21"/>
                <w:szCs w:val="21"/>
                <w:lang w:eastAsia="zh-CN"/>
              </w:rPr>
              <w:br w:type="textWrapping"/>
            </w:r>
            <w:r>
              <w:rPr>
                <w:rFonts w:hint="eastAsia" w:ascii="微软雅黑" w:hAnsi="微软雅黑" w:eastAsia="微软雅黑" w:cs="微软雅黑"/>
                <w:color w:val="00B050"/>
                <w:sz w:val="21"/>
                <w:szCs w:val="21"/>
                <w:lang w:eastAsia="zh-CN"/>
              </w:rPr>
              <w:t>2、灵隐飞来峰景区于2025年12月1日开始实行免费实名制预约参观，因旅游旺季预约额度或交通管制等特殊情况，为确保行程顺利，我们将免费升级【杭州西溪国家湿地公园】门票价值80元/人，由旅行社承担。景区内有游船60元/人，如需乘坐费用自理，敬请谅解！</w:t>
            </w:r>
          </w:p>
        </w:tc>
      </w:tr>
      <w:tr w14:paraId="02638B6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74F61FE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475FDC47">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color w:val="000000"/>
                <w:kern w:val="2"/>
                <w:sz w:val="21"/>
                <w:szCs w:val="21"/>
                <w:lang w:val="en-US" w:eastAsia="zh-CN" w:bidi="ar-SA"/>
              </w:rPr>
            </w:pPr>
            <w:r>
              <w:rPr>
                <w:rFonts w:hint="eastAsia" w:ascii="微软雅黑" w:hAnsi="微软雅黑" w:eastAsia="微软雅黑" w:cs="微软雅黑"/>
                <w:lang w:val="en-US" w:eastAsia="zh-CN"/>
              </w:rPr>
              <w:t>晚餐</w:t>
            </w:r>
            <w:r>
              <w:rPr>
                <w:rFonts w:hint="eastAsia" w:ascii="微软雅黑" w:hAnsi="微软雅黑" w:eastAsia="微软雅黑" w:cs="微软雅黑"/>
              </w:rPr>
              <w:t>：</w:t>
            </w:r>
            <w:r>
              <w:rPr>
                <w:rFonts w:hint="eastAsia" w:ascii="微软雅黑" w:hAnsi="微软雅黑" w:eastAsia="微软雅黑" w:cs="微软雅黑"/>
                <w:color w:val="000000"/>
                <w:lang w:val="en-US" w:eastAsia="zh-CN"/>
              </w:rPr>
              <w:t>杭州御茶宴，餐标50元/人</w:t>
            </w:r>
          </w:p>
        </w:tc>
      </w:tr>
      <w:tr w14:paraId="4E5B2B3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1C0CF99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1CAAE50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C00000"/>
                <w:lang w:eastAsia="zh-CN"/>
              </w:rPr>
              <w:t>【推荐自费项目：杭州宋城+千古情演出，3</w:t>
            </w:r>
            <w:r>
              <w:rPr>
                <w:rFonts w:hint="eastAsia" w:ascii="微软雅黑" w:hAnsi="微软雅黑" w:eastAsia="微软雅黑" w:cs="微软雅黑"/>
                <w:b/>
                <w:bCs/>
                <w:color w:val="C00000"/>
                <w:lang w:val="en-US" w:eastAsia="zh-CN"/>
              </w:rPr>
              <w:t>2</w:t>
            </w:r>
            <w:r>
              <w:rPr>
                <w:rFonts w:hint="eastAsia" w:ascii="微软雅黑" w:hAnsi="微软雅黑" w:eastAsia="微软雅黑" w:cs="微软雅黑"/>
                <w:b/>
                <w:bCs/>
                <w:color w:val="C00000"/>
                <w:lang w:eastAsia="zh-CN"/>
              </w:rPr>
              <w:t>0</w:t>
            </w:r>
            <w:r>
              <w:rPr>
                <w:rFonts w:hint="eastAsia" w:ascii="微软雅黑" w:hAnsi="微软雅黑" w:eastAsia="微软雅黑" w:cs="微软雅黑"/>
                <w:b/>
                <w:bCs/>
                <w:color w:val="C00000"/>
                <w:lang w:val="en-US" w:eastAsia="zh-CN"/>
              </w:rPr>
              <w:t>-</w:t>
            </w:r>
            <w:r>
              <w:rPr>
                <w:rFonts w:hint="eastAsia" w:ascii="微软雅黑" w:hAnsi="微软雅黑" w:eastAsia="微软雅黑" w:cs="微软雅黑"/>
                <w:b/>
                <w:bCs/>
                <w:color w:val="C00000"/>
                <w:lang w:eastAsia="zh-CN"/>
              </w:rPr>
              <w:t>3</w:t>
            </w:r>
            <w:r>
              <w:rPr>
                <w:rFonts w:hint="eastAsia" w:ascii="微软雅黑" w:hAnsi="微软雅黑" w:eastAsia="微软雅黑" w:cs="微软雅黑"/>
                <w:b/>
                <w:bCs/>
                <w:color w:val="C00000"/>
                <w:lang w:val="en-US" w:eastAsia="zh-CN"/>
              </w:rPr>
              <w:t>5</w:t>
            </w:r>
            <w:r>
              <w:rPr>
                <w:rFonts w:hint="eastAsia" w:ascii="微软雅黑" w:hAnsi="微软雅黑" w:eastAsia="微软雅黑" w:cs="微软雅黑"/>
                <w:b/>
                <w:bCs/>
                <w:color w:val="C00000"/>
                <w:lang w:eastAsia="zh-CN"/>
              </w:rPr>
              <w:t>0元/人】</w:t>
            </w:r>
            <w:r>
              <w:rPr>
                <w:rFonts w:hint="eastAsia" w:ascii="微软雅黑" w:hAnsi="微软雅黑" w:eastAsia="微软雅黑" w:cs="微软雅黑"/>
                <w:sz w:val="21"/>
                <w:szCs w:val="21"/>
                <w:lang w:eastAsia="zh-CN"/>
              </w:rPr>
              <w:t>，游览被誉为“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221A13B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lang w:val="en-US" w:eastAsia="zh-CN"/>
              </w:rPr>
            </w:pPr>
            <w:r>
              <w:rPr>
                <w:rFonts w:hint="eastAsia" w:ascii="微软雅黑" w:hAnsi="微软雅黑" w:eastAsia="微软雅黑" w:cs="微软雅黑"/>
                <w:b/>
                <w:bCs/>
                <w:color w:val="00B050"/>
              </w:rPr>
              <w:t>【温馨提示】：</w:t>
            </w:r>
            <w:r>
              <w:rPr>
                <w:rFonts w:hint="eastAsia" w:ascii="微软雅黑" w:hAnsi="微软雅黑" w:eastAsia="微软雅黑" w:cs="微软雅黑"/>
                <w:color w:val="00B050"/>
                <w:sz w:val="21"/>
                <w:szCs w:val="21"/>
                <w:lang w:eastAsia="zh-CN"/>
              </w:rPr>
              <w:t>因自费项目包含司机车费、导游服务费，如需自行购票，需要补交100元/人相关费用，也可自行前往，请谅解！</w:t>
            </w:r>
          </w:p>
        </w:tc>
      </w:tr>
      <w:tr w14:paraId="2718161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1957" w:hRule="atLeast"/>
          <w:jc w:val="center"/>
        </w:trPr>
        <w:tc>
          <w:tcPr>
            <w:tcW w:w="1156" w:type="dxa"/>
            <w:vMerge w:val="continue"/>
            <w:tcBorders>
              <w:left w:val="single" w:color="auto" w:sz="8" w:space="0"/>
              <w:right w:val="single" w:color="auto" w:sz="6" w:space="0"/>
            </w:tcBorders>
            <w:noWrap w:val="0"/>
            <w:vAlign w:val="center"/>
          </w:tcPr>
          <w:p w14:paraId="3F3E58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kern w:val="2"/>
                <w:sz w:val="21"/>
                <w:szCs w:val="21"/>
                <w:lang w:val="en-US" w:eastAsia="zh-CN" w:bidi="ar-SA"/>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A3EEFC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参考酒店：</w:t>
            </w:r>
            <w:r>
              <w:rPr>
                <w:rFonts w:hint="eastAsia" w:ascii="微软雅黑" w:hAnsi="微软雅黑" w:eastAsia="微软雅黑" w:cs="微软雅黑"/>
                <w:b w:val="0"/>
                <w:bCs w:val="0"/>
                <w:color w:val="000000"/>
                <w:sz w:val="21"/>
                <w:szCs w:val="21"/>
                <w:lang w:val="en-US" w:eastAsia="zh-CN"/>
              </w:rPr>
              <w:t>子夜大酒店/嘉兴佳源四季酒店/桐乡振石大酒店/云贝尔贵族/乌镇明里酒店/嘉兴博雅花园酒店/</w:t>
            </w:r>
            <w:r>
              <w:rPr>
                <w:rFonts w:hint="eastAsia" w:ascii="微软雅黑" w:hAnsi="微软雅黑" w:eastAsia="微软雅黑" w:cs="微软雅黑"/>
                <w:b w:val="0"/>
                <w:bCs w:val="0"/>
                <w:color w:val="000000"/>
                <w:sz w:val="21"/>
                <w:szCs w:val="21"/>
              </w:rPr>
              <w:t>桐乡振石大酒店/桐乡伊甸园铂金酒店/濮院濮锦大酒店/濮院梅尚度假酒店/嘉兴佳源四季酒店(秀洲公园八佰伴购物中心店</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/嘉兴沙龙国际宾馆（南湖景区店）/嘉兴富悦大酒店/嘉兴龙之梦大酒店/嘉兴清池温泉酒店/嘉兴博雅花园酒店（南湖景区店）/嘉兴阳光雷迪森广场酒店/海宁开元名都大酒店/嘉兴氢港雅高诺富特酒店</w:t>
            </w:r>
            <w:r>
              <w:rPr>
                <w:rFonts w:hint="eastAsia" w:ascii="微软雅黑" w:hAnsi="微软雅黑" w:eastAsia="微软雅黑" w:cs="微软雅黑"/>
                <w:b w:val="0"/>
                <w:bCs w:val="0"/>
                <w:color w:val="000000"/>
                <w:sz w:val="21"/>
                <w:szCs w:val="21"/>
                <w:lang w:val="en-US" w:eastAsia="zh-CN"/>
              </w:rPr>
              <w:t>……</w:t>
            </w:r>
          </w:p>
        </w:tc>
      </w:tr>
      <w:tr w14:paraId="2DBAE7A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0778" w:type="dxa"/>
            <w:gridSpan w:val="2"/>
            <w:tcBorders>
              <w:top w:val="single" w:color="auto" w:sz="4" w:space="0"/>
              <w:left w:val="single" w:color="auto" w:sz="8" w:space="0"/>
              <w:bottom w:val="single" w:color="auto" w:sz="4" w:space="0"/>
              <w:right w:val="single" w:color="auto" w:sz="8" w:space="0"/>
            </w:tcBorders>
            <w:noWrap w:val="0"/>
            <w:vAlign w:val="center"/>
          </w:tcPr>
          <w:p w14:paraId="5B566DE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三</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 xml:space="preserve">杭州—普陀                              </w:t>
            </w:r>
            <w:r>
              <w:rPr>
                <w:rFonts w:hint="eastAsia" w:ascii="微软雅黑" w:hAnsi="微软雅黑" w:eastAsia="微软雅黑" w:cs="微软雅黑"/>
                <w:b/>
                <w:bCs/>
                <w:sz w:val="30"/>
                <w:szCs w:val="30"/>
              </w:rPr>
              <w:t>早餐√、中餐×、晚餐×</w:t>
            </w:r>
          </w:p>
        </w:tc>
      </w:tr>
      <w:tr w14:paraId="74C375D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1A567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622" w:type="dxa"/>
            <w:tcBorders>
              <w:top w:val="single" w:color="auto" w:sz="4" w:space="0"/>
              <w:left w:val="single" w:color="auto" w:sz="6" w:space="0"/>
              <w:bottom w:val="single" w:color="auto" w:sz="4" w:space="0"/>
              <w:right w:val="single" w:color="auto" w:sz="8" w:space="0"/>
            </w:tcBorders>
            <w:shd w:val="clear" w:color="auto" w:fill="D9D9D9"/>
            <w:noWrap w:val="0"/>
            <w:vAlign w:val="center"/>
          </w:tcPr>
          <w:p w14:paraId="7D8FF9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70EE37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restart"/>
            <w:tcBorders>
              <w:left w:val="single" w:color="auto" w:sz="8" w:space="0"/>
              <w:right w:val="single" w:color="auto" w:sz="6" w:space="0"/>
            </w:tcBorders>
            <w:noWrap w:val="0"/>
            <w:vAlign w:val="center"/>
          </w:tcPr>
          <w:p w14:paraId="7FEB970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p w14:paraId="0C2BA16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lang w:val="en-US" w:eastAsia="zh-CN"/>
              </w:rPr>
            </w:pPr>
          </w:p>
          <w:p w14:paraId="68D9472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3108C96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7302936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34E19EB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438469F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0058987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0BB902A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3E502D9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20B09D09">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2611C1B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39B558E1">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503FAC1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5767BF5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461A0BA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2F9A7EC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46C814A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073CE48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32"/>
                <w:szCs w:val="32"/>
                <w:lang w:val="en-US" w:eastAsia="zh-CN"/>
              </w:rPr>
            </w:pPr>
          </w:p>
          <w:p w14:paraId="6D153B2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32"/>
                <w:szCs w:val="32"/>
                <w:lang w:val="en-US" w:eastAsia="zh-CN"/>
              </w:rPr>
              <w:t>D3</w:t>
            </w:r>
          </w:p>
        </w:tc>
        <w:tc>
          <w:tcPr>
            <w:tcW w:w="9622" w:type="dxa"/>
            <w:tcBorders>
              <w:top w:val="single" w:color="auto" w:sz="4" w:space="0"/>
              <w:left w:val="single" w:color="auto" w:sz="6" w:space="0"/>
              <w:bottom w:val="single" w:color="auto" w:sz="4" w:space="0"/>
              <w:right w:val="single" w:color="auto" w:sz="8" w:space="0"/>
            </w:tcBorders>
            <w:noWrap w:val="0"/>
            <w:vAlign w:val="center"/>
          </w:tcPr>
          <w:p w14:paraId="22FEFEF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rPr>
              <w:t>约定时间叫早，由于当日出发时间较早，早餐为酒店打包早。</w:t>
            </w:r>
          </w:p>
        </w:tc>
      </w:tr>
      <w:tr w14:paraId="4E817DB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541B67E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3175DD1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rPr>
              <w:t>各酒店接人，车赴</w:t>
            </w:r>
            <w:r>
              <w:rPr>
                <w:rFonts w:hint="eastAsia" w:ascii="微软雅黑" w:hAnsi="微软雅黑" w:eastAsia="微软雅黑" w:cs="微软雅黑"/>
                <w:sz w:val="21"/>
                <w:szCs w:val="21"/>
                <w:lang w:val="en-US" w:eastAsia="zh-CN"/>
              </w:rPr>
              <w:t>普陀山</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温馨提示：此线路</w:t>
            </w:r>
            <w:r>
              <w:rPr>
                <w:rFonts w:hint="eastAsia" w:ascii="微软雅黑" w:hAnsi="微软雅黑" w:eastAsia="微软雅黑" w:cs="微软雅黑"/>
                <w:sz w:val="21"/>
                <w:szCs w:val="21"/>
                <w:lang w:val="en-US" w:eastAsia="zh-CN"/>
              </w:rPr>
              <w:t>普陀山</w:t>
            </w:r>
            <w:r>
              <w:rPr>
                <w:rFonts w:hint="eastAsia" w:ascii="微软雅黑" w:hAnsi="微软雅黑" w:eastAsia="微软雅黑" w:cs="微软雅黑"/>
                <w:sz w:val="21"/>
                <w:szCs w:val="21"/>
              </w:rPr>
              <w:t>行程段会与</w:t>
            </w:r>
            <w:r>
              <w:rPr>
                <w:rFonts w:hint="eastAsia" w:ascii="微软雅黑" w:hAnsi="微软雅黑" w:eastAsia="微软雅黑" w:cs="微软雅黑"/>
                <w:sz w:val="21"/>
                <w:szCs w:val="21"/>
                <w:lang w:val="en-US" w:eastAsia="zh-CN"/>
              </w:rPr>
              <w:t>普陀山</w:t>
            </w:r>
            <w:r>
              <w:rPr>
                <w:rFonts w:hint="eastAsia" w:ascii="微软雅黑" w:hAnsi="微软雅黑" w:eastAsia="微软雅黑" w:cs="微软雅黑"/>
                <w:sz w:val="21"/>
                <w:szCs w:val="21"/>
              </w:rPr>
              <w:t>专线客人合并用车共同游玩，换车，换导游。当地司导人员会根据团队实际情况进行合理安排，如遇</w:t>
            </w:r>
            <w:r>
              <w:rPr>
                <w:rFonts w:hint="eastAsia" w:ascii="微软雅黑" w:hAnsi="微软雅黑" w:eastAsia="微软雅黑" w:cs="微软雅黑"/>
                <w:sz w:val="21"/>
                <w:szCs w:val="21"/>
                <w:lang w:val="en-US" w:eastAsia="zh-CN"/>
              </w:rPr>
              <w:t>接人</w:t>
            </w:r>
            <w:r>
              <w:rPr>
                <w:rFonts w:hint="eastAsia" w:ascii="微软雅黑" w:hAnsi="微软雅黑" w:eastAsia="微软雅黑" w:cs="微软雅黑"/>
                <w:sz w:val="21"/>
                <w:szCs w:val="21"/>
              </w:rPr>
              <w:t>车辆安排较满，会安排打车前往集合点，打车费用凭发票找导游报销，敬请理解。</w:t>
            </w:r>
          </w:p>
        </w:tc>
      </w:tr>
      <w:tr w14:paraId="6E4CA01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bottom w:val="single" w:color="auto" w:sz="4" w:space="0"/>
              <w:right w:val="single" w:color="auto" w:sz="6" w:space="0"/>
            </w:tcBorders>
            <w:noWrap w:val="0"/>
            <w:vAlign w:val="center"/>
          </w:tcPr>
          <w:p w14:paraId="1AAEA7C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3086E74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宋体" w:hAnsi="宋体"/>
                <w:szCs w:val="21"/>
              </w:rPr>
              <w:t>乘</w:t>
            </w:r>
            <w:r>
              <w:rPr>
                <w:rFonts w:hint="eastAsia" w:ascii="微软雅黑" w:hAnsi="微软雅黑" w:eastAsia="微软雅黑" w:cs="微软雅黑"/>
                <w:sz w:val="21"/>
                <w:szCs w:val="21"/>
                <w:lang w:val="en-US" w:eastAsia="zh-CN"/>
              </w:rPr>
              <w:t>船至</w:t>
            </w:r>
            <w:r>
              <w:rPr>
                <w:rFonts w:hint="eastAsia" w:ascii="微软雅黑" w:hAnsi="微软雅黑" w:eastAsia="微软雅黑" w:cs="微软雅黑"/>
                <w:b/>
                <w:bCs/>
                <w:color w:val="C00000"/>
                <w:sz w:val="21"/>
                <w:szCs w:val="21"/>
                <w:lang w:val="en-US" w:eastAsia="zh-CN"/>
              </w:rPr>
              <w:t>【普陀山】</w:t>
            </w:r>
            <w:r>
              <w:rPr>
                <w:rFonts w:hint="eastAsia" w:ascii="微软雅黑" w:hAnsi="微软雅黑" w:eastAsia="微软雅黑" w:cs="微软雅黑"/>
                <w:sz w:val="21"/>
                <w:szCs w:val="21"/>
                <w:lang w:val="en-US" w:eastAsia="zh-CN"/>
              </w:rPr>
              <w:t>国家首批5A级旅游景区，中国佛教四大名山之一，是观世音菩萨道场，古人称之为“海天佛国”、“南海圣境”、“人间第一清静境”）。</w:t>
            </w:r>
          </w:p>
          <w:p w14:paraId="0D8853D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乘船抵达普陀山后，游览寺院、古道、大海、沙滩，带你领略不一样的普陀山。</w:t>
            </w:r>
          </w:p>
          <w:p w14:paraId="473B2275">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渡海赴禅・遇见人间第一清静境</w:t>
            </w:r>
          </w:p>
          <w:p w14:paraId="019A4E0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乘船登岛，踏入国家 5A 景区・中国四大佛教名山—— 普陀山，这里是观世音菩萨道场，自古便有 “海天佛国、南海圣境” 的美誉，海风与禅音相伴，治愈又安心。</w:t>
            </w:r>
          </w:p>
          <w:p w14:paraId="3DF7EECC">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山海禅行・一步一景皆意境</w:t>
            </w:r>
          </w:p>
          <w:p w14:paraId="18D67F2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登岛后漫步寺院、古道，远眺碧海辽阔，近赏沙滩细软，在山海之间感受独属于普陀的清净与辽阔，拍照自带禅意氛围感。</w:t>
            </w:r>
          </w:p>
          <w:p w14:paraId="2F1C226C">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经典朝圣路线</w:t>
            </w:r>
          </w:p>
          <w:p w14:paraId="11F94F5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在导游陪同下从码头步行前往普济禅寺，沿途打卡：</w:t>
            </w:r>
          </w:p>
          <w:p w14:paraId="5670422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短姑古迹</w:t>
            </w:r>
          </w:p>
          <w:p w14:paraId="1B37AF1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海岸牌坊</w:t>
            </w:r>
          </w:p>
          <w:p w14:paraId="7474346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入三摩地</w:t>
            </w:r>
          </w:p>
          <w:p w14:paraId="3675C52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一路听海风、悟禅意，沉浸式体验朝圣之旅。</w:t>
            </w:r>
          </w:p>
          <w:p w14:paraId="61C2A65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B050"/>
                <w:sz w:val="21"/>
                <w:szCs w:val="21"/>
                <w:lang w:val="en-US" w:eastAsia="zh-CN"/>
              </w:rPr>
            </w:pPr>
            <w:r>
              <w:rPr>
                <w:rFonts w:hint="eastAsia" w:ascii="微软雅黑" w:hAnsi="微软雅黑" w:eastAsia="微软雅黑" w:cs="微软雅黑"/>
                <w:b w:val="0"/>
                <w:bCs w:val="0"/>
                <w:color w:val="00B050"/>
                <w:sz w:val="21"/>
                <w:szCs w:val="21"/>
                <w:lang w:val="en-US" w:eastAsia="zh-CN"/>
              </w:rPr>
              <w:t>温馨提示：</w:t>
            </w:r>
            <w:r>
              <w:rPr>
                <w:rFonts w:hint="eastAsia" w:ascii="微软雅黑" w:hAnsi="微软雅黑" w:eastAsia="微软雅黑" w:cs="微软雅黑"/>
                <w:b w:val="0"/>
                <w:bCs w:val="0"/>
                <w:color w:val="00B050"/>
                <w:sz w:val="21"/>
                <w:szCs w:val="21"/>
              </w:rPr>
              <w:t>抵达后安排行李托运（行李</w:t>
            </w:r>
            <w:r>
              <w:rPr>
                <w:rFonts w:hint="eastAsia" w:ascii="微软雅黑" w:hAnsi="微软雅黑" w:eastAsia="微软雅黑" w:cs="微软雅黑"/>
                <w:b w:val="0"/>
                <w:bCs w:val="0"/>
                <w:color w:val="00B050"/>
                <w:sz w:val="21"/>
                <w:szCs w:val="21"/>
                <w:lang w:eastAsia="zh-CN"/>
              </w:rPr>
              <w:t>托运费</w:t>
            </w:r>
            <w:r>
              <w:rPr>
                <w:rFonts w:hint="eastAsia" w:ascii="微软雅黑" w:hAnsi="微软雅黑" w:eastAsia="微软雅黑" w:cs="微软雅黑"/>
                <w:b w:val="0"/>
                <w:bCs w:val="0"/>
                <w:color w:val="00B050"/>
                <w:sz w:val="21"/>
                <w:szCs w:val="21"/>
              </w:rPr>
              <w:t>自理，大件10元/件/趟，小件5元/件/趟）</w:t>
            </w:r>
            <w:r>
              <w:rPr>
                <w:rFonts w:hint="eastAsia" w:ascii="微软雅黑" w:hAnsi="微软雅黑" w:eastAsia="微软雅黑" w:cs="微软雅黑"/>
                <w:b w:val="0"/>
                <w:bCs w:val="0"/>
                <w:color w:val="00B050"/>
                <w:sz w:val="21"/>
                <w:szCs w:val="21"/>
                <w:lang w:val="en-US" w:eastAsia="zh-CN"/>
              </w:rPr>
              <w:t>敬请知晓！</w:t>
            </w:r>
          </w:p>
          <w:p w14:paraId="5F427B4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lang w:eastAsia="zh-CN"/>
              </w:rPr>
            </w:pPr>
            <w:r>
              <w:rPr>
                <w:rFonts w:hint="eastAsia" w:ascii="微软雅黑" w:hAnsi="微软雅黑" w:eastAsia="微软雅黑" w:cs="微软雅黑"/>
                <w:b/>
                <w:bCs/>
                <w:color w:val="C00000"/>
                <w:sz w:val="21"/>
                <w:szCs w:val="21"/>
                <w:lang w:val="en-US" w:eastAsia="zh-CN"/>
              </w:rPr>
              <w:t>游览【西天景区】</w:t>
            </w:r>
            <w:r>
              <w:rPr>
                <w:rFonts w:hint="eastAsia" w:ascii="微软雅黑" w:hAnsi="微软雅黑" w:eastAsia="微软雅黑" w:cs="微软雅黑"/>
                <w:color w:val="000000"/>
                <w:lang w:eastAsia="zh-CN"/>
              </w:rPr>
              <w:t>（又称西山景区）游览时间不少于60分钟，位于普陀山岛西南部，是普陀山以奇石荟萃、禅意古道为特色的核心景区，也是全山最精华的石景游览区。景区无独立门票，包含在普陀山大门票内，全程为石板古道。</w:t>
            </w:r>
          </w:p>
          <w:p w14:paraId="5316DC9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b/>
                <w:bCs/>
                <w:color w:val="C00000"/>
                <w:sz w:val="21"/>
                <w:szCs w:val="21"/>
                <w:lang w:val="en-US" w:eastAsia="zh-CN"/>
              </w:rPr>
              <w:t>游览【普济寺｜心归处，一念清净】</w:t>
            </w:r>
            <w:r>
              <w:rPr>
                <w:rFonts w:hint="eastAsia" w:ascii="微软雅黑" w:hAnsi="微软雅黑" w:eastAsia="微软雅黑" w:cs="微软雅黑"/>
                <w:color w:val="000000"/>
                <w:lang w:val="en-US" w:eastAsia="zh-CN"/>
              </w:rPr>
              <w:t>约60分钟</w:t>
            </w:r>
          </w:p>
          <w:p w14:paraId="543C663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千年古刹，禅门祖庭，不争香火盛，只渡有缘人。藏于林深雾绕处，一座山门便是红尘与净土的界碑。</w:t>
            </w:r>
          </w:p>
          <w:p w14:paraId="584711B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三炷清香 半日闲 无需繁复仪轨，只需静立殿前。听檐角风铃摇碎时光，看古柏影子爬过唐碑宋瓦。</w:t>
            </w:r>
          </w:p>
          <w:p w14:paraId="4BCE1EA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观自在处观音殿内低眉垂目的慈悲，照见众生亦照见自己。此处许愿不用喧哗，心灯早已亮起。</w:t>
            </w:r>
          </w:p>
          <w:p w14:paraId="33519FF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p>
          <w:p w14:paraId="0B0E251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75BD42"/>
                <w:sz w:val="28"/>
                <w:szCs w:val="28"/>
                <w:lang w:val="en-US" w:eastAsia="zh-CN"/>
              </w:rPr>
            </w:pPr>
            <w:r>
              <w:rPr>
                <w:rFonts w:hint="eastAsia" w:ascii="微软雅黑" w:hAnsi="微软雅黑" w:eastAsia="微软雅黑" w:cs="微软雅黑"/>
                <w:sz w:val="21"/>
                <w:szCs w:val="21"/>
                <w:lang w:val="en-US" w:eastAsia="zh-CN"/>
              </w:rPr>
              <w:t>入住酒店：</w:t>
            </w:r>
            <w:r>
              <w:rPr>
                <w:rFonts w:hint="eastAsia" w:ascii="微软雅黑" w:hAnsi="微软雅黑" w:eastAsia="微软雅黑" w:cs="微软雅黑"/>
                <w:b/>
                <w:bCs/>
                <w:color w:val="00B050"/>
                <w:sz w:val="28"/>
                <w:szCs w:val="28"/>
                <w:lang w:val="en-US" w:eastAsia="zh-CN"/>
              </w:rPr>
              <w:t>普陀山农家乐</w:t>
            </w:r>
          </w:p>
          <w:p w14:paraId="228E3FC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【基本设施】：床、空调、电视、独立卫生间、毛巾、浴巾。</w:t>
            </w:r>
          </w:p>
          <w:p w14:paraId="1696161A">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【备注】：</w:t>
            </w:r>
          </w:p>
          <w:p w14:paraId="0F609A7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1.普陀地区地处海岛，气候潮湿，宾馆可能会有潮湿现象，敬请理解。</w:t>
            </w:r>
          </w:p>
          <w:p w14:paraId="0C83390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2.房型：2-3人间，三人间备注可尽量安排；建议自带洗漱用品，不便之处，敬请谅解。</w:t>
            </w:r>
          </w:p>
          <w:p w14:paraId="3A8C274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3.因普陀岛上房间结构限制，有部分楼上房间为斜顶房。</w:t>
            </w:r>
          </w:p>
          <w:p w14:paraId="3256D30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lang w:val="en-US" w:eastAsia="zh-CN"/>
              </w:rPr>
            </w:pPr>
            <w:r>
              <w:rPr>
                <w:rFonts w:hint="eastAsia" w:ascii="微软雅黑" w:hAnsi="微软雅黑" w:eastAsia="微软雅黑" w:cs="微软雅黑"/>
                <w:sz w:val="21"/>
                <w:szCs w:val="21"/>
                <w:lang w:val="en-US" w:eastAsia="zh-CN"/>
              </w:rPr>
              <w:t>【温馨提示】：为响应当地政策规定，倡导低碳环保，即日起酒店或入住的客栈内将不提供一次性洗漱用品，请各位游客自带洗漱用具，敬请谅解！</w:t>
            </w:r>
          </w:p>
        </w:tc>
      </w:tr>
      <w:tr w14:paraId="4EE176A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0778" w:type="dxa"/>
            <w:gridSpan w:val="2"/>
            <w:tcBorders>
              <w:top w:val="single" w:color="auto" w:sz="4" w:space="0"/>
              <w:left w:val="single" w:color="auto" w:sz="8" w:space="0"/>
              <w:bottom w:val="single" w:color="auto" w:sz="4" w:space="0"/>
              <w:right w:val="single" w:color="auto" w:sz="8" w:space="0"/>
            </w:tcBorders>
            <w:noWrap w:val="0"/>
            <w:vAlign w:val="center"/>
          </w:tcPr>
          <w:p w14:paraId="79CB336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四</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 xml:space="preserve">普陀—杭州                              </w:t>
            </w:r>
            <w:r>
              <w:rPr>
                <w:rFonts w:hint="eastAsia" w:ascii="微软雅黑" w:hAnsi="微软雅黑" w:eastAsia="微软雅黑" w:cs="微软雅黑"/>
                <w:b/>
                <w:bCs/>
                <w:sz w:val="30"/>
                <w:szCs w:val="30"/>
              </w:rPr>
              <w:t>早餐√、中餐×、晚餐×</w:t>
            </w:r>
          </w:p>
        </w:tc>
      </w:tr>
      <w:tr w14:paraId="4F12890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5484FD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622" w:type="dxa"/>
            <w:tcBorders>
              <w:top w:val="single" w:color="auto" w:sz="4" w:space="0"/>
              <w:left w:val="single" w:color="auto" w:sz="6" w:space="0"/>
              <w:bottom w:val="single" w:color="auto" w:sz="4" w:space="0"/>
              <w:right w:val="single" w:color="auto" w:sz="8" w:space="0"/>
            </w:tcBorders>
            <w:shd w:val="clear" w:color="auto" w:fill="D9D9D9"/>
            <w:noWrap w:val="0"/>
            <w:vAlign w:val="center"/>
          </w:tcPr>
          <w:p w14:paraId="1B5CD9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08191E3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vMerge w:val="restart"/>
            <w:tcBorders>
              <w:top w:val="single" w:color="auto" w:sz="4" w:space="0"/>
              <w:left w:val="single" w:color="auto" w:sz="8" w:space="0"/>
              <w:right w:val="single" w:color="auto" w:sz="6" w:space="0"/>
            </w:tcBorders>
            <w:noWrap w:val="0"/>
            <w:vAlign w:val="center"/>
          </w:tcPr>
          <w:p w14:paraId="6D89EC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32"/>
                <w:szCs w:val="32"/>
                <w:lang w:val="en-US" w:eastAsia="zh-CN"/>
              </w:rPr>
            </w:pPr>
          </w:p>
          <w:p w14:paraId="3A942EE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32"/>
                <w:szCs w:val="32"/>
                <w:lang w:val="en-US" w:eastAsia="zh-CN"/>
              </w:rPr>
            </w:pPr>
          </w:p>
          <w:p w14:paraId="5B6FC2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32"/>
                <w:szCs w:val="32"/>
                <w:lang w:val="en-US" w:eastAsia="zh-CN"/>
              </w:rPr>
            </w:pPr>
          </w:p>
          <w:p w14:paraId="4C285A5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32"/>
                <w:szCs w:val="32"/>
                <w:lang w:val="en-US" w:eastAsia="zh-CN"/>
              </w:rPr>
            </w:pPr>
          </w:p>
          <w:p w14:paraId="1C9C46F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32"/>
                <w:szCs w:val="32"/>
                <w:lang w:val="en-US" w:eastAsia="zh-CN"/>
              </w:rPr>
            </w:pPr>
          </w:p>
          <w:p w14:paraId="4240506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lang w:val="en-US" w:eastAsia="zh-CN"/>
              </w:rPr>
            </w:pPr>
            <w:r>
              <w:rPr>
                <w:rFonts w:hint="eastAsia" w:ascii="微软雅黑" w:hAnsi="微软雅黑" w:eastAsia="微软雅黑" w:cs="微软雅黑"/>
                <w:b/>
                <w:bCs/>
                <w:sz w:val="32"/>
                <w:szCs w:val="32"/>
                <w:lang w:val="en-US" w:eastAsia="zh-CN"/>
              </w:rPr>
              <w:t>D4</w:t>
            </w:r>
          </w:p>
        </w:tc>
        <w:tc>
          <w:tcPr>
            <w:tcW w:w="9622" w:type="dxa"/>
            <w:tcBorders>
              <w:top w:val="single" w:color="auto" w:sz="4" w:space="0"/>
              <w:left w:val="single" w:color="auto" w:sz="6" w:space="0"/>
              <w:bottom w:val="single" w:color="auto" w:sz="4" w:space="0"/>
              <w:right w:val="single" w:color="auto" w:sz="8" w:space="0"/>
            </w:tcBorders>
            <w:noWrap w:val="0"/>
            <w:vAlign w:val="center"/>
          </w:tcPr>
          <w:p w14:paraId="6D0F96B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客栈或民宿内自行用早餐</w:t>
            </w:r>
          </w:p>
        </w:tc>
      </w:tr>
      <w:tr w14:paraId="3CDECD7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vMerge w:val="continue"/>
            <w:tcBorders>
              <w:left w:val="single" w:color="auto" w:sz="8" w:space="0"/>
              <w:right w:val="single" w:color="auto" w:sz="6" w:space="0"/>
            </w:tcBorders>
            <w:noWrap w:val="0"/>
            <w:vAlign w:val="center"/>
          </w:tcPr>
          <w:p w14:paraId="5BED08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29B631F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参观普陀山第二大寺</w:t>
            </w:r>
            <w:r>
              <w:rPr>
                <w:rFonts w:hint="eastAsia" w:ascii="微软雅黑" w:hAnsi="微软雅黑" w:eastAsia="微软雅黑" w:cs="微软雅黑"/>
                <w:b/>
                <w:bCs/>
                <w:color w:val="C00000"/>
                <w:sz w:val="21"/>
                <w:szCs w:val="21"/>
                <w:lang w:val="en-US" w:eastAsia="zh-CN"/>
              </w:rPr>
              <w:t>【法雨寺】</w:t>
            </w:r>
            <w:r>
              <w:rPr>
                <w:rFonts w:hint="eastAsia" w:ascii="微软雅黑" w:hAnsi="微软雅黑" w:eastAsia="微软雅黑" w:cs="微软雅黑"/>
                <w:color w:val="000000"/>
                <w:lang w:val="en-US" w:eastAsia="zh-CN"/>
              </w:rPr>
              <w:t>约50分钟</w:t>
            </w:r>
          </w:p>
          <w:p w14:paraId="43895F0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古刹依山层叠，看中国仅存的三大九龙碑之一-普陀九龙立体藻井图，九龙殿前仰望藻井蟠龙逐珠，明朝的雕刻仍在云间游动。</w:t>
            </w:r>
          </w:p>
          <w:p w14:paraId="649FB33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参观</w:t>
            </w:r>
            <w:r>
              <w:rPr>
                <w:rFonts w:hint="eastAsia" w:ascii="微软雅黑" w:hAnsi="微软雅黑" w:eastAsia="微软雅黑" w:cs="微软雅黑"/>
                <w:b/>
                <w:bCs/>
                <w:color w:val="C00000"/>
                <w:sz w:val="21"/>
                <w:szCs w:val="21"/>
                <w:lang w:val="en-US" w:eastAsia="zh-CN"/>
              </w:rPr>
              <w:t>【南海观音】</w:t>
            </w:r>
            <w:r>
              <w:rPr>
                <w:rFonts w:hint="eastAsia" w:ascii="微软雅黑" w:hAnsi="微软雅黑" w:eastAsia="微软雅黑" w:cs="微软雅黑"/>
                <w:b w:val="0"/>
                <w:bCs w:val="0"/>
                <w:color w:val="000000" w:themeColor="text1"/>
                <w:lang w:val="en-US" w:eastAsia="zh-CN"/>
                <w14:textFill>
                  <w14:solidFill>
                    <w14:schemeClr w14:val="tx1"/>
                  </w14:solidFill>
                </w14:textFill>
              </w:rPr>
              <w:t>约50分钟，</w:t>
            </w:r>
            <w:r>
              <w:rPr>
                <w:rFonts w:hint="eastAsia" w:ascii="微软雅黑" w:hAnsi="微软雅黑" w:eastAsia="微软雅黑" w:cs="微软雅黑"/>
                <w:color w:val="000000"/>
                <w:lang w:val="en-US" w:eastAsia="zh-CN"/>
              </w:rPr>
              <w:t>高达33米的南海观音像是普陀山的地标，在岛上很多地方都能远远地望见它的身影。游人可以走到佛像脚下，近距离感受它的庄严法相。</w:t>
            </w:r>
          </w:p>
          <w:p w14:paraId="29D7FB2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天气晴好时，金铜铸成的立像在阳光的照耀下，显得既闪耀又低调，给人以平静的力量。</w:t>
            </w:r>
          </w:p>
          <w:p w14:paraId="346CAA0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游览后乘坐景区巴士至酒店。</w:t>
            </w:r>
          </w:p>
          <w:p w14:paraId="3ED0663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游览</w:t>
            </w:r>
            <w:r>
              <w:rPr>
                <w:rFonts w:hint="eastAsia" w:ascii="微软雅黑" w:hAnsi="微软雅黑" w:eastAsia="微软雅黑" w:cs="微软雅黑"/>
                <w:b/>
                <w:bCs/>
                <w:color w:val="C00000"/>
                <w:sz w:val="21"/>
                <w:szCs w:val="21"/>
                <w:lang w:val="en-US" w:eastAsia="zh-CN"/>
              </w:rPr>
              <w:t>【紫竹林】</w:t>
            </w:r>
            <w:r>
              <w:rPr>
                <w:rFonts w:hint="eastAsia" w:ascii="微软雅黑" w:hAnsi="微软雅黑" w:eastAsia="微软雅黑" w:cs="微软雅黑"/>
                <w:color w:val="000000"/>
                <w:lang w:val="en-US" w:eastAsia="zh-CN"/>
              </w:rPr>
              <w:t>约30分钟，紫竹林位于普陀山东南端，和洛迦山隔海相望。</w:t>
            </w:r>
          </w:p>
          <w:p w14:paraId="21D7BE9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人们常说的“紫竹林”不是一片紫色的竹子，而是紫竹林禅院、不肯去观音院、潮音洞等景点。</w:t>
            </w:r>
          </w:p>
          <w:p w14:paraId="4A21514E">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kern w:val="2"/>
                <w:sz w:val="21"/>
                <w:szCs w:val="21"/>
                <w:lang w:val="en-US" w:eastAsia="zh-CN"/>
              </w:rPr>
            </w:pPr>
            <w:r>
              <w:rPr>
                <w:rFonts w:hint="default" w:ascii="微软雅黑" w:hAnsi="微软雅黑" w:eastAsia="微软雅黑" w:cs="微软雅黑"/>
                <w:kern w:val="2"/>
                <w:sz w:val="21"/>
                <w:szCs w:val="21"/>
                <w:lang w:val="en-US" w:eastAsia="zh-CN"/>
              </w:rPr>
              <w:t>观看</w:t>
            </w:r>
            <w:r>
              <w:rPr>
                <w:rFonts w:hint="default" w:ascii="微软雅黑" w:hAnsi="微软雅黑" w:eastAsia="微软雅黑" w:cs="微软雅黑"/>
                <w:b/>
                <w:bCs/>
                <w:color w:val="C00000"/>
                <w:sz w:val="21"/>
                <w:szCs w:val="21"/>
                <w:lang w:val="en-US" w:eastAsia="zh-CN"/>
              </w:rPr>
              <w:t>《观音</w:t>
            </w:r>
            <w:r>
              <w:rPr>
                <w:rFonts w:hint="eastAsia" w:ascii="微软雅黑" w:hAnsi="微软雅黑" w:eastAsia="微软雅黑" w:cs="微软雅黑"/>
                <w:b/>
                <w:bCs/>
                <w:color w:val="C00000"/>
                <w:sz w:val="21"/>
                <w:szCs w:val="21"/>
                <w:lang w:val="en-US" w:eastAsia="zh-CN"/>
              </w:rPr>
              <w:t>剧</w:t>
            </w:r>
            <w:r>
              <w:rPr>
                <w:rFonts w:hint="default" w:ascii="微软雅黑" w:hAnsi="微软雅黑" w:eastAsia="微软雅黑" w:cs="微软雅黑"/>
                <w:b/>
                <w:bCs/>
                <w:color w:val="C00000"/>
                <w:sz w:val="21"/>
                <w:szCs w:val="21"/>
                <w:lang w:val="en-US" w:eastAsia="zh-CN"/>
              </w:rPr>
              <w:t>》</w:t>
            </w:r>
            <w:r>
              <w:rPr>
                <w:rFonts w:hint="default" w:ascii="微软雅黑" w:hAnsi="微软雅黑" w:eastAsia="微软雅黑" w:cs="微软雅黑"/>
                <w:kern w:val="2"/>
                <w:sz w:val="21"/>
                <w:szCs w:val="21"/>
                <w:lang w:val="en-US" w:eastAsia="zh-CN"/>
              </w:rPr>
              <w:t>诵经等演出(演出为赠送项目，如剧场停演费用不退</w:t>
            </w:r>
            <w:r>
              <w:rPr>
                <w:rFonts w:hint="eastAsia" w:ascii="微软雅黑" w:hAnsi="微软雅黑" w:eastAsia="微软雅黑" w:cs="微软雅黑"/>
                <w:kern w:val="2"/>
                <w:sz w:val="21"/>
                <w:szCs w:val="21"/>
                <w:lang w:val="en-US" w:eastAsia="zh-CN"/>
              </w:rPr>
              <w:t>），约40分钟</w:t>
            </w:r>
          </w:p>
          <w:p w14:paraId="4EB551D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0000"/>
                <w:lang w:val="en-US" w:eastAsia="zh-CN"/>
              </w:rPr>
            </w:pPr>
            <w:r>
              <w:rPr>
                <w:rFonts w:hint="default" w:ascii="微软雅黑" w:hAnsi="微软雅黑" w:eastAsia="微软雅黑" w:cs="微软雅黑"/>
                <w:kern w:val="2"/>
                <w:sz w:val="21"/>
                <w:szCs w:val="21"/>
                <w:lang w:val="en-US" w:eastAsia="zh-CN"/>
              </w:rPr>
              <w:t>行程结束</w:t>
            </w:r>
            <w:r>
              <w:rPr>
                <w:rFonts w:hint="eastAsia" w:ascii="微软雅黑" w:hAnsi="微软雅黑" w:eastAsia="微软雅黑" w:cs="微软雅黑"/>
                <w:kern w:val="2"/>
                <w:sz w:val="21"/>
                <w:szCs w:val="21"/>
                <w:lang w:val="en-US" w:eastAsia="zh-CN"/>
              </w:rPr>
              <w:t>后</w:t>
            </w:r>
            <w:r>
              <w:rPr>
                <w:rFonts w:hint="default" w:ascii="微软雅黑" w:hAnsi="微软雅黑" w:eastAsia="微软雅黑" w:cs="微软雅黑"/>
                <w:kern w:val="2"/>
                <w:sz w:val="21"/>
                <w:szCs w:val="21"/>
                <w:lang w:val="en-US" w:eastAsia="zh-CN"/>
              </w:rPr>
              <w:t>赴码头船至朱家尖蜈蚣峙码头</w:t>
            </w:r>
            <w:r>
              <w:rPr>
                <w:rFonts w:hint="eastAsia" w:ascii="微软雅黑" w:hAnsi="微软雅黑" w:eastAsia="微软雅黑" w:cs="微软雅黑"/>
                <w:kern w:val="2"/>
                <w:sz w:val="21"/>
                <w:szCs w:val="21"/>
                <w:lang w:val="en-US" w:eastAsia="zh-CN"/>
              </w:rPr>
              <w:t>。</w:t>
            </w:r>
          </w:p>
        </w:tc>
      </w:tr>
      <w:tr w14:paraId="5D53CFA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vMerge w:val="continue"/>
            <w:tcBorders>
              <w:left w:val="single" w:color="auto" w:sz="8" w:space="0"/>
              <w:right w:val="single" w:color="auto" w:sz="6" w:space="0"/>
            </w:tcBorders>
            <w:noWrap w:val="0"/>
            <w:vAlign w:val="center"/>
          </w:tcPr>
          <w:p w14:paraId="4D13190B">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4BBC130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lang w:val="en-US" w:eastAsia="zh-CN"/>
              </w:rPr>
              <w:t>集合返回</w:t>
            </w:r>
            <w:r>
              <w:rPr>
                <w:rFonts w:hint="eastAsia" w:ascii="微软雅黑" w:hAnsi="微软雅黑" w:eastAsia="微软雅黑" w:cs="微软雅黑"/>
                <w:kern w:val="2"/>
                <w:sz w:val="21"/>
                <w:szCs w:val="21"/>
              </w:rPr>
              <w:t>杭州</w:t>
            </w:r>
            <w:r>
              <w:rPr>
                <w:rFonts w:hint="eastAsia" w:ascii="微软雅黑" w:hAnsi="微软雅黑" w:eastAsia="微软雅黑" w:cs="微软雅黑"/>
                <w:kern w:val="2"/>
                <w:sz w:val="21"/>
                <w:szCs w:val="21"/>
                <w:lang w:val="en-US" w:eastAsia="zh-CN"/>
              </w:rPr>
              <w:t>市区</w:t>
            </w:r>
            <w:r>
              <w:rPr>
                <w:rFonts w:hint="eastAsia" w:ascii="微软雅黑" w:hAnsi="微软雅黑" w:eastAsia="微软雅黑" w:cs="微软雅黑"/>
                <w:kern w:val="2"/>
                <w:sz w:val="21"/>
                <w:szCs w:val="21"/>
                <w:lang w:eastAsia="zh-CN"/>
              </w:rPr>
              <w:t>，</w:t>
            </w:r>
            <w:r>
              <w:rPr>
                <w:rFonts w:hint="eastAsia" w:ascii="微软雅黑" w:hAnsi="微软雅黑" w:eastAsia="微软雅黑" w:cs="微软雅黑"/>
                <w:kern w:val="2"/>
                <w:sz w:val="21"/>
                <w:szCs w:val="21"/>
                <w:lang w:val="en-US" w:eastAsia="zh-CN"/>
              </w:rPr>
              <w:t>车程约4小时。</w:t>
            </w:r>
          </w:p>
          <w:p w14:paraId="3869965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color w:val="00B050"/>
                <w:sz w:val="21"/>
                <w:szCs w:val="21"/>
                <w:lang w:val="en-US" w:eastAsia="zh-CN"/>
              </w:rPr>
              <w:t>温馨提示：行程导游可根据时间适当调整先后顺序，但不会减少景点。</w:t>
            </w:r>
          </w:p>
        </w:tc>
      </w:tr>
      <w:tr w14:paraId="6CFE4CE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1910" w:hRule="atLeast"/>
          <w:jc w:val="center"/>
        </w:trPr>
        <w:tc>
          <w:tcPr>
            <w:tcW w:w="1156" w:type="dxa"/>
            <w:vMerge w:val="continue"/>
            <w:tcBorders>
              <w:left w:val="single" w:color="auto" w:sz="8" w:space="0"/>
              <w:bottom w:val="single" w:color="auto" w:sz="4" w:space="0"/>
              <w:right w:val="single" w:color="auto" w:sz="6" w:space="0"/>
            </w:tcBorders>
            <w:noWrap w:val="0"/>
            <w:vAlign w:val="center"/>
          </w:tcPr>
          <w:p w14:paraId="52ABF67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3E70EE1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参考酒店：</w:t>
            </w:r>
            <w:r>
              <w:rPr>
                <w:rFonts w:hint="eastAsia" w:ascii="微软雅黑" w:hAnsi="微软雅黑" w:eastAsia="微软雅黑" w:cs="微软雅黑"/>
                <w:b w:val="0"/>
                <w:bCs w:val="0"/>
                <w:color w:val="000000"/>
                <w:sz w:val="21"/>
                <w:szCs w:val="21"/>
                <w:lang w:val="en-US" w:eastAsia="zh-CN"/>
              </w:rPr>
              <w:t>子夜大酒店/嘉兴佳源四季酒店/桐乡振石大酒店/云贝尔贵族/乌镇明里酒店/嘉兴博雅花园酒店/</w:t>
            </w:r>
            <w:r>
              <w:rPr>
                <w:rFonts w:hint="eastAsia" w:ascii="微软雅黑" w:hAnsi="微软雅黑" w:eastAsia="微软雅黑" w:cs="微软雅黑"/>
                <w:b w:val="0"/>
                <w:bCs w:val="0"/>
                <w:color w:val="000000"/>
                <w:sz w:val="21"/>
                <w:szCs w:val="21"/>
              </w:rPr>
              <w:t>桐乡振石大酒店/桐乡伊甸园铂金酒店/濮院濮锦大酒店/濮院梅尚度假酒店/嘉兴佳源四季酒店(秀洲公园八佰伴购物中心店</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/嘉兴沙龙国际宾馆（南湖景区店）/嘉兴富悦大酒店/嘉兴龙之梦大酒店/嘉兴清池温泉酒店/嘉兴博雅花园酒店（南湖景区店）/嘉兴阳光雷迪森广场酒店/海宁开元名都大酒店/嘉兴氢港雅高诺富特酒店</w:t>
            </w:r>
            <w:r>
              <w:rPr>
                <w:rFonts w:hint="eastAsia" w:ascii="微软雅黑" w:hAnsi="微软雅黑" w:eastAsia="微软雅黑" w:cs="微软雅黑"/>
                <w:b w:val="0"/>
                <w:bCs w:val="0"/>
                <w:color w:val="000000"/>
                <w:sz w:val="21"/>
                <w:szCs w:val="21"/>
                <w:lang w:val="en-US" w:eastAsia="zh-CN"/>
              </w:rPr>
              <w:t>……</w:t>
            </w:r>
          </w:p>
        </w:tc>
      </w:tr>
      <w:tr w14:paraId="57CD1A0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0778" w:type="dxa"/>
            <w:gridSpan w:val="2"/>
            <w:tcBorders>
              <w:top w:val="single" w:color="auto" w:sz="4" w:space="0"/>
              <w:left w:val="single" w:color="auto" w:sz="8" w:space="0"/>
              <w:bottom w:val="single" w:color="auto" w:sz="4" w:space="0"/>
              <w:right w:val="single" w:color="auto" w:sz="8" w:space="0"/>
            </w:tcBorders>
            <w:noWrap w:val="0"/>
            <w:vAlign w:val="center"/>
          </w:tcPr>
          <w:p w14:paraId="09B9DAA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五</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杭州返程送站</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早餐√、中餐×、晚餐×</w:t>
            </w:r>
          </w:p>
        </w:tc>
      </w:tr>
      <w:tr w14:paraId="2F28A8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1156"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7CFCF8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游览时间</w:t>
            </w:r>
          </w:p>
        </w:tc>
        <w:tc>
          <w:tcPr>
            <w:tcW w:w="9622" w:type="dxa"/>
            <w:tcBorders>
              <w:top w:val="single" w:color="auto" w:sz="4" w:space="0"/>
              <w:left w:val="single" w:color="auto" w:sz="6" w:space="0"/>
              <w:bottom w:val="single" w:color="auto" w:sz="4" w:space="0"/>
              <w:right w:val="single" w:color="auto" w:sz="8" w:space="0"/>
            </w:tcBorders>
            <w:shd w:val="clear" w:color="auto" w:fill="D9D9D9"/>
            <w:noWrap w:val="0"/>
            <w:vAlign w:val="center"/>
          </w:tcPr>
          <w:p w14:paraId="406A9A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F97ED5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restart"/>
            <w:tcBorders>
              <w:top w:val="single" w:color="auto" w:sz="4" w:space="0"/>
              <w:left w:val="single" w:color="auto" w:sz="8" w:space="0"/>
              <w:right w:val="single" w:color="auto" w:sz="6" w:space="0"/>
            </w:tcBorders>
            <w:noWrap w:val="0"/>
            <w:vAlign w:val="center"/>
          </w:tcPr>
          <w:p w14:paraId="66DD66F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32"/>
                <w:szCs w:val="32"/>
                <w:lang w:val="en-US" w:eastAsia="zh-CN"/>
              </w:rPr>
              <w:t>D5</w:t>
            </w:r>
          </w:p>
        </w:tc>
        <w:tc>
          <w:tcPr>
            <w:tcW w:w="9622" w:type="dxa"/>
            <w:tcBorders>
              <w:top w:val="single" w:color="auto" w:sz="4" w:space="0"/>
              <w:left w:val="single" w:color="auto" w:sz="6" w:space="0"/>
              <w:bottom w:val="single" w:color="auto" w:sz="4" w:space="0"/>
              <w:right w:val="single" w:color="auto" w:sz="8" w:space="0"/>
            </w:tcBorders>
            <w:noWrap w:val="0"/>
            <w:vAlign w:val="center"/>
          </w:tcPr>
          <w:p w14:paraId="3976BB2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rPr>
              <w:t>酒店内享用中西自助早</w:t>
            </w:r>
          </w:p>
        </w:tc>
      </w:tr>
      <w:tr w14:paraId="40DC5E9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39D27C7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7E3BB6C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rPr>
            </w:pPr>
            <w:r>
              <w:rPr>
                <w:rFonts w:hint="eastAsia" w:ascii="微软雅黑" w:hAnsi="微软雅黑" w:eastAsia="微软雅黑" w:cs="微软雅黑"/>
              </w:rPr>
              <w:t>漫步</w:t>
            </w:r>
            <w:r>
              <w:rPr>
                <w:rFonts w:hint="eastAsia" w:ascii="微软雅黑" w:hAnsi="微软雅黑" w:eastAsia="微软雅黑" w:cs="微软雅黑"/>
                <w:b/>
                <w:bCs/>
                <w:color w:val="C00000"/>
              </w:rPr>
              <w:t>【西湖】</w:t>
            </w:r>
            <w:r>
              <w:rPr>
                <w:rFonts w:hint="eastAsia" w:ascii="微软雅黑" w:hAnsi="微软雅黑" w:eastAsia="微软雅黑" w:cs="微软雅黑"/>
                <w:color w:val="C00000"/>
                <w:lang w:val="en-US" w:eastAsia="zh-CN"/>
              </w:rPr>
              <w:t>+</w:t>
            </w:r>
            <w:r>
              <w:rPr>
                <w:rFonts w:hint="eastAsia" w:ascii="微软雅黑" w:hAnsi="微软雅黑" w:eastAsia="微软雅黑" w:cs="微软雅黑"/>
                <w:b/>
                <w:bCs/>
                <w:color w:val="C00000"/>
                <w:lang w:val="en-US" w:eastAsia="zh-CN"/>
              </w:rPr>
              <w:t>【苏堤】</w:t>
            </w:r>
            <w:r>
              <w:rPr>
                <w:rFonts w:hint="eastAsia" w:ascii="微软雅黑" w:hAnsi="微软雅黑" w:eastAsia="微软雅黑" w:cs="微软雅黑"/>
                <w:color w:val="C00000"/>
                <w:lang w:val="en-US" w:eastAsia="zh-CN"/>
              </w:rPr>
              <w:t>+</w:t>
            </w:r>
            <w:r>
              <w:rPr>
                <w:rFonts w:hint="eastAsia" w:ascii="微软雅黑" w:hAnsi="微软雅黑" w:eastAsia="微软雅黑" w:cs="微软雅黑"/>
                <w:b/>
                <w:bCs/>
                <w:color w:val="C00000"/>
                <w:lang w:val="en-US" w:eastAsia="zh-CN"/>
              </w:rPr>
              <w:t>【花港观鱼】</w:t>
            </w:r>
            <w:r>
              <w:rPr>
                <w:rFonts w:hint="eastAsia" w:ascii="微软雅黑" w:hAnsi="微软雅黑" w:eastAsia="微软雅黑" w:cs="微软雅黑"/>
              </w:rPr>
              <w:t>西子湖是</w:t>
            </w:r>
            <w:r>
              <w:rPr>
                <w:rFonts w:hint="eastAsia" w:ascii="微软雅黑" w:hAnsi="微软雅黑" w:eastAsia="微软雅黑" w:cs="微软雅黑"/>
                <w:lang w:eastAsia="zh-CN"/>
              </w:rPr>
              <w:t>坐落</w:t>
            </w:r>
            <w:r>
              <w:rPr>
                <w:rFonts w:hint="eastAsia" w:ascii="微软雅黑" w:hAnsi="微软雅黑" w:eastAsia="微软雅黑" w:cs="微软雅黑"/>
              </w:rPr>
              <w:t>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1FE0348E">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苏堤·走着就把西湖看完了</w:t>
            </w:r>
          </w:p>
          <w:p w14:paraId="164E52B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492371A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713A5356">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rPr>
              <w:t>四季·西湖</w:t>
            </w:r>
            <w:r>
              <w:rPr>
                <w:rFonts w:hint="eastAsia" w:ascii="微软雅黑" w:hAnsi="微软雅黑" w:eastAsia="微软雅黑" w:cs="微软雅黑"/>
                <w:b/>
                <w:bCs/>
                <w:color w:val="C00000"/>
                <w:sz w:val="21"/>
                <w:szCs w:val="21"/>
                <w:lang w:eastAsia="zh-CN"/>
              </w:rPr>
              <w:t>不止</w:t>
            </w:r>
            <w:r>
              <w:rPr>
                <w:rFonts w:hint="eastAsia" w:ascii="微软雅黑" w:hAnsi="微软雅黑" w:eastAsia="微软雅黑" w:cs="微软雅黑"/>
                <w:b/>
                <w:bCs/>
                <w:color w:val="C00000"/>
                <w:sz w:val="21"/>
                <w:szCs w:val="21"/>
              </w:rPr>
              <w:t>一面</w:t>
            </w:r>
          </w:p>
          <w:p w14:paraId="0056566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167351C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6ADCD31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5B960E9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75E79437">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rPr>
            </w:pPr>
            <w:r>
              <w:rPr>
                <w:rFonts w:hint="eastAsia" w:ascii="微软雅黑" w:hAnsi="微软雅黑" w:eastAsia="微软雅黑" w:cs="微软雅黑"/>
                <w:b/>
                <w:bCs/>
                <w:color w:val="C00000"/>
                <w:sz w:val="21"/>
                <w:szCs w:val="21"/>
                <w:lang w:val="en-US" w:eastAsia="zh-CN"/>
              </w:rPr>
              <w:t>西湖</w:t>
            </w:r>
            <w:r>
              <w:rPr>
                <w:rFonts w:hint="eastAsia" w:ascii="微软雅黑" w:hAnsi="微软雅黑" w:eastAsia="微软雅黑" w:cs="微软雅黑"/>
                <w:b/>
                <w:bCs/>
                <w:color w:val="C00000"/>
                <w:sz w:val="21"/>
                <w:szCs w:val="21"/>
              </w:rPr>
              <w:t>怎么拍</w:t>
            </w:r>
          </w:p>
          <w:p w14:paraId="179275E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3DDBD42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272FBBB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rPr>
            </w:pPr>
          </w:p>
          <w:p w14:paraId="2817B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B050"/>
              </w:rPr>
            </w:pPr>
            <w:r>
              <w:rPr>
                <w:rFonts w:hint="eastAsia" w:ascii="微软雅黑" w:hAnsi="微软雅黑" w:eastAsia="微软雅黑" w:cs="微软雅黑"/>
                <w:color w:val="00B050"/>
              </w:rPr>
              <w:t>【温馨提示】：</w:t>
            </w:r>
          </w:p>
          <w:p w14:paraId="7172B0D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00B050"/>
              </w:rPr>
            </w:pPr>
            <w:r>
              <w:rPr>
                <w:rFonts w:hint="eastAsia" w:ascii="微软雅黑" w:hAnsi="微软雅黑" w:eastAsia="微软雅黑" w:cs="微软雅黑"/>
                <w:color w:val="00B050"/>
                <w:lang w:eastAsia="zh-CN"/>
              </w:rPr>
              <w:t>1.</w:t>
            </w:r>
            <w:r>
              <w:rPr>
                <w:rFonts w:hint="eastAsia" w:ascii="微软雅黑" w:hAnsi="微软雅黑" w:eastAsia="微软雅黑" w:cs="微软雅黑"/>
                <w:color w:val="00B050"/>
              </w:rPr>
              <w:t>涉及黄金周，节假日，周末，西湖风景区大巴车禁止进入，客人需要换乘景区公交车，</w:t>
            </w:r>
            <w:r>
              <w:rPr>
                <w:rFonts w:hint="eastAsia" w:ascii="微软雅黑" w:hAnsi="微软雅黑" w:eastAsia="微软雅黑" w:cs="微软雅黑"/>
                <w:color w:val="00B050"/>
                <w:lang w:val="en-US" w:eastAsia="zh-CN"/>
              </w:rPr>
              <w:t>费用自理</w:t>
            </w:r>
            <w:r>
              <w:rPr>
                <w:rFonts w:hint="eastAsia" w:ascii="微软雅黑" w:hAnsi="微软雅黑" w:eastAsia="微软雅黑" w:cs="微软雅黑"/>
                <w:color w:val="00B050"/>
              </w:rPr>
              <w:t>，具体当天以现场安排为准，敬请谅解！</w:t>
            </w:r>
          </w:p>
          <w:p w14:paraId="5C2E2DB4">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color w:val="00B050"/>
                <w:lang w:eastAsia="zh-CN"/>
              </w:rPr>
              <w:t>2.</w:t>
            </w:r>
            <w:r>
              <w:rPr>
                <w:rFonts w:hint="eastAsia" w:ascii="微软雅黑" w:hAnsi="微软雅黑" w:eastAsia="微软雅黑" w:cs="微软雅黑"/>
                <w:color w:val="00B050"/>
              </w:rPr>
              <w:t>畅游西湖：乘游船环湖游西湖，深度赏西湖之美，60元/位，费用自理，儿童同成人价格，包含环湖游船以及导游讲解！</w:t>
            </w:r>
          </w:p>
        </w:tc>
      </w:tr>
      <w:tr w14:paraId="32D934E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089EF90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29C635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rPr>
            </w:pPr>
            <w:r>
              <w:rPr>
                <w:rFonts w:hint="eastAsia" w:ascii="微软雅黑" w:hAnsi="微软雅黑" w:eastAsia="微软雅黑" w:cs="微软雅黑"/>
              </w:rPr>
              <w:t>游览</w:t>
            </w:r>
            <w:r>
              <w:rPr>
                <w:rFonts w:hint="eastAsia" w:ascii="微软雅黑" w:hAnsi="微软雅黑" w:eastAsia="微软雅黑" w:cs="微软雅黑"/>
                <w:b/>
                <w:bCs/>
                <w:color w:val="C00000"/>
              </w:rPr>
              <w:t>【河坊街】</w:t>
            </w:r>
            <w:r>
              <w:rPr>
                <w:rFonts w:hint="eastAsia" w:ascii="微软雅黑" w:hAnsi="微软雅黑" w:eastAsia="微软雅黑" w:cs="微软雅黑"/>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w:t>
            </w:r>
            <w:r>
              <w:rPr>
                <w:rFonts w:hint="eastAsia" w:ascii="微软雅黑" w:hAnsi="微软雅黑" w:eastAsia="微软雅黑" w:cs="微软雅黑"/>
                <w:lang w:eastAsia="zh-CN"/>
              </w:rPr>
              <w:t>出于</w:t>
            </w:r>
            <w:r>
              <w:rPr>
                <w:rFonts w:hint="eastAsia" w:ascii="微软雅黑" w:hAnsi="微软雅黑" w:eastAsia="微软雅黑" w:cs="微软雅黑"/>
              </w:rPr>
              <w:t xml:space="preserve">此。 </w:t>
            </w:r>
          </w:p>
          <w:p w14:paraId="6E3427B5">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老街·四个转角穿越一百年</w:t>
            </w:r>
          </w:p>
          <w:p w14:paraId="724CE1C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1DE69BBB">
            <w:pPr>
              <w:keepNext w:val="0"/>
              <w:keepLines w:val="0"/>
              <w:pageBreakBefore w:val="0"/>
              <w:numPr>
                <w:ilvl w:val="0"/>
                <w:numId w:val="1"/>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sz w:val="21"/>
                <w:szCs w:val="21"/>
                <w:lang w:val="en-US" w:eastAsia="zh-CN"/>
              </w:rPr>
            </w:pPr>
            <w:r>
              <w:rPr>
                <w:rFonts w:hint="eastAsia" w:ascii="微软雅黑" w:hAnsi="微软雅黑" w:eastAsia="微软雅黑" w:cs="微软雅黑"/>
                <w:b/>
                <w:bCs/>
                <w:color w:val="C00000"/>
                <w:sz w:val="21"/>
                <w:szCs w:val="21"/>
                <w:lang w:val="en-US" w:eastAsia="zh-CN"/>
              </w:rPr>
              <w:t>逛吃·从街头怼到巷尾</w:t>
            </w:r>
          </w:p>
          <w:p w14:paraId="24865A0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39B3B95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val="0"/>
                <w:color w:val="000000"/>
                <w:sz w:val="21"/>
                <w:szCs w:val="21"/>
              </w:rPr>
              <w:t>隐藏吃法：蹲路边石阶上吃—老杭州都这么干。</w:t>
            </w:r>
          </w:p>
        </w:tc>
      </w:tr>
      <w:tr w14:paraId="29DD91E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right w:val="single" w:color="auto" w:sz="6" w:space="0"/>
            </w:tcBorders>
            <w:noWrap w:val="0"/>
            <w:vAlign w:val="center"/>
          </w:tcPr>
          <w:p w14:paraId="43A8434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0831F58B">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sz w:val="21"/>
                <w:szCs w:val="21"/>
                <w:lang w:val="en-US"/>
              </w:rPr>
            </w:pPr>
            <w:r>
              <w:rPr>
                <w:rFonts w:hint="eastAsia" w:ascii="微软雅黑" w:hAnsi="微软雅黑" w:eastAsia="微软雅黑" w:cs="微软雅黑"/>
                <w:lang w:val="en-US" w:eastAsia="zh-CN"/>
              </w:rPr>
              <w:t>午餐自理</w:t>
            </w:r>
          </w:p>
        </w:tc>
      </w:tr>
      <w:tr w14:paraId="37EB0C3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vMerge w:val="continue"/>
            <w:tcBorders>
              <w:left w:val="single" w:color="auto" w:sz="8" w:space="0"/>
              <w:bottom w:val="single" w:color="auto" w:sz="4" w:space="0"/>
              <w:right w:val="single" w:color="auto" w:sz="6" w:space="0"/>
            </w:tcBorders>
            <w:noWrap w:val="0"/>
            <w:vAlign w:val="center"/>
          </w:tcPr>
          <w:p w14:paraId="323AD4B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sz w:val="21"/>
                <w:szCs w:val="21"/>
                <w:lang w:val="en-US" w:eastAsia="zh-CN"/>
              </w:rPr>
            </w:pPr>
          </w:p>
        </w:tc>
        <w:tc>
          <w:tcPr>
            <w:tcW w:w="9622" w:type="dxa"/>
            <w:tcBorders>
              <w:top w:val="single" w:color="auto" w:sz="4" w:space="0"/>
              <w:left w:val="single" w:color="auto" w:sz="6" w:space="0"/>
              <w:bottom w:val="single" w:color="auto" w:sz="4" w:space="0"/>
              <w:right w:val="single" w:color="auto" w:sz="8" w:space="0"/>
            </w:tcBorders>
            <w:noWrap w:val="0"/>
            <w:vAlign w:val="center"/>
          </w:tcPr>
          <w:p w14:paraId="180E5F4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rPr>
            </w:pPr>
            <w:r>
              <w:rPr>
                <w:rFonts w:hint="eastAsia" w:ascii="微软雅黑" w:hAnsi="微软雅黑" w:eastAsia="微软雅黑" w:cs="微软雅黑"/>
              </w:rPr>
              <w:t>结束我们的游览行程，统一送至杭州东站散团！</w:t>
            </w:r>
          </w:p>
          <w:p w14:paraId="6D01154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rPr>
              <w:t>杭州机场返程交通时间需在16</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3</w:t>
            </w:r>
            <w:r>
              <w:rPr>
                <w:rFonts w:hint="eastAsia" w:ascii="微软雅黑" w:hAnsi="微软雅黑" w:eastAsia="微软雅黑" w:cs="微软雅黑"/>
              </w:rPr>
              <w:t>0以后，谢谢！</w:t>
            </w:r>
          </w:p>
        </w:tc>
      </w:tr>
      <w:tr w14:paraId="4704B12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1156" w:type="dxa"/>
            <w:tcBorders>
              <w:top w:val="single" w:color="auto" w:sz="4" w:space="0"/>
              <w:left w:val="single" w:color="auto" w:sz="8" w:space="0"/>
              <w:bottom w:val="single" w:color="auto" w:sz="4" w:space="0"/>
              <w:right w:val="single" w:color="auto" w:sz="6" w:space="0"/>
            </w:tcBorders>
            <w:shd w:val="clear" w:color="auto" w:fill="auto"/>
            <w:noWrap w:val="0"/>
            <w:vAlign w:val="center"/>
          </w:tcPr>
          <w:p w14:paraId="5DC7C9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00B050"/>
                <w:kern w:val="2"/>
                <w:sz w:val="21"/>
                <w:szCs w:val="24"/>
                <w:lang w:val="en-US" w:eastAsia="zh-CN" w:bidi="ar-SA"/>
              </w:rPr>
            </w:pPr>
            <w:r>
              <w:rPr>
                <w:rFonts w:hint="eastAsia" w:ascii="微软雅黑" w:hAnsi="微软雅黑" w:eastAsia="微软雅黑" w:cs="微软雅黑"/>
                <w:b/>
                <w:bCs/>
                <w:color w:val="00B050"/>
                <w:lang w:val="en-US" w:eastAsia="zh-CN"/>
              </w:rPr>
              <w:t>温馨提示</w:t>
            </w:r>
          </w:p>
        </w:tc>
        <w:tc>
          <w:tcPr>
            <w:tcW w:w="9622" w:type="dxa"/>
            <w:tcBorders>
              <w:top w:val="single" w:color="auto" w:sz="4" w:space="0"/>
              <w:left w:val="single" w:color="auto" w:sz="6" w:space="0"/>
              <w:bottom w:val="single" w:color="auto" w:sz="4" w:space="0"/>
              <w:right w:val="single" w:color="auto" w:sz="8" w:space="0"/>
            </w:tcBorders>
            <w:shd w:val="clear" w:color="auto" w:fill="auto"/>
            <w:noWrap w:val="0"/>
            <w:vAlign w:val="center"/>
          </w:tcPr>
          <w:p w14:paraId="0015E039">
            <w:pPr>
              <w:keepNext w:val="0"/>
              <w:keepLines w:val="0"/>
              <w:pageBreakBefore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color w:val="00B050"/>
                <w:lang w:val="en-US" w:eastAsia="zh-CN"/>
              </w:rPr>
            </w:pPr>
            <w:r>
              <w:rPr>
                <w:rFonts w:hint="eastAsia" w:ascii="微软雅黑" w:hAnsi="微软雅黑" w:eastAsia="微软雅黑" w:cs="微软雅黑"/>
                <w:color w:val="00B050"/>
                <w:lang w:val="en-US" w:eastAsia="zh-CN"/>
              </w:rPr>
              <w:t>送机是统一乘坐公司班车前往机场，无导游陪同，需自行办理登机手续。</w:t>
            </w:r>
          </w:p>
        </w:tc>
      </w:tr>
    </w:tbl>
    <w:p w14:paraId="24CDB219">
      <w:pPr>
        <w:numPr>
          <w:ilvl w:val="0"/>
          <w:numId w:val="0"/>
        </w:numPr>
        <w:ind w:leftChars="0"/>
        <w:jc w:val="both"/>
        <w:rPr>
          <w:rFonts w:hint="eastAsia" w:ascii="微软雅黑" w:hAnsi="微软雅黑" w:eastAsia="微软雅黑" w:cs="微软雅黑"/>
          <w:color w:val="auto"/>
          <w:lang w:val="en-US" w:eastAsia="zh-CN"/>
        </w:rPr>
      </w:pPr>
      <w:r>
        <w:rPr>
          <w:rFonts w:hint="eastAsia" w:ascii="微软雅黑" w:hAnsi="微软雅黑" w:eastAsia="微软雅黑" w:cs="微软雅黑"/>
          <w:b/>
          <w:bCs/>
          <w:color w:val="auto"/>
          <w:sz w:val="36"/>
          <w:szCs w:val="36"/>
          <w:lang w:val="en-US" w:eastAsia="zh-CN"/>
        </w:rPr>
        <w:t>接待标准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7D9A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2" w:type="dxa"/>
          </w:tcPr>
          <w:p w14:paraId="3F35D30D">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000000"/>
                <w:sz w:val="21"/>
                <w:szCs w:val="21"/>
                <w:lang w:val="en-US" w:eastAsia="zh-CN"/>
              </w:rPr>
              <w:t>机票：</w:t>
            </w:r>
            <w:r>
              <w:rPr>
                <w:rFonts w:hint="eastAsia" w:ascii="微软雅黑" w:hAnsi="微软雅黑" w:eastAsia="微软雅黑" w:cs="微软雅黑"/>
                <w:color w:val="000000"/>
                <w:sz w:val="21"/>
                <w:szCs w:val="21"/>
                <w:lang w:val="en-US" w:eastAsia="zh-CN"/>
              </w:rPr>
              <w:t>四川各地飞杭州往返机票，具体航班时间详见出团通知书</w:t>
            </w:r>
          </w:p>
          <w:p w14:paraId="13BA5CAF">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z w:val="21"/>
                <w:szCs w:val="21"/>
                <w:lang w:val="en-US" w:eastAsia="zh-CN"/>
              </w:rPr>
              <w:t>门票：</w:t>
            </w:r>
            <w:r>
              <w:rPr>
                <w:rFonts w:hint="eastAsia" w:ascii="微软雅黑" w:hAnsi="微软雅黑" w:eastAsia="微软雅黑" w:cs="微软雅黑"/>
                <w:color w:val="auto"/>
                <w:sz w:val="21"/>
                <w:szCs w:val="21"/>
                <w:lang w:val="en-US" w:eastAsia="zh-CN"/>
              </w:rPr>
              <w:t>包含行程中景点首道大门票，不包含自费项目或景区小交通等其他项目；</w:t>
            </w:r>
          </w:p>
          <w:p w14:paraId="54828F87">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z w:val="21"/>
                <w:szCs w:val="21"/>
                <w:lang w:val="en-US" w:eastAsia="zh-CN"/>
              </w:rPr>
              <w:t>住宿：</w:t>
            </w:r>
            <w:r>
              <w:rPr>
                <w:rFonts w:hint="eastAsia" w:ascii="微软雅黑" w:hAnsi="微软雅黑" w:eastAsia="微软雅黑" w:cs="微软雅黑"/>
                <w:color w:val="auto"/>
                <w:sz w:val="21"/>
                <w:szCs w:val="21"/>
                <w:lang w:val="en-US" w:eastAsia="zh-CN"/>
              </w:rPr>
              <w:t>包含三晚入住自选标准酒店+一晚普陀农家，如出现单人或单男单女请在报名时补交单房差；</w:t>
            </w:r>
          </w:p>
          <w:p w14:paraId="4C333A5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z w:val="21"/>
                <w:szCs w:val="21"/>
                <w:lang w:val="en-US" w:eastAsia="zh-CN"/>
              </w:rPr>
              <w:t>用餐：</w:t>
            </w:r>
            <w:r>
              <w:rPr>
                <w:rFonts w:hint="eastAsia" w:ascii="微软雅黑" w:hAnsi="微软雅黑" w:eastAsia="微软雅黑" w:cs="微软雅黑"/>
                <w:color w:val="auto"/>
                <w:sz w:val="21"/>
                <w:szCs w:val="21"/>
                <w:lang w:val="en-US" w:eastAsia="zh-CN"/>
              </w:rPr>
              <w:t>包含3早1正餐，酒店每间房包含2份早餐，正餐餐标50元，正餐儿童半价，跟团游用餐不用不退；</w:t>
            </w:r>
          </w:p>
          <w:p w14:paraId="019199EE">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z w:val="21"/>
                <w:szCs w:val="21"/>
                <w:lang w:val="en-US" w:eastAsia="zh-CN"/>
              </w:rPr>
              <w:t>交通：</w:t>
            </w:r>
            <w:r>
              <w:rPr>
                <w:rFonts w:hint="eastAsia" w:ascii="微软雅黑" w:hAnsi="微软雅黑" w:eastAsia="微软雅黑" w:cs="微软雅黑"/>
                <w:color w:val="auto"/>
                <w:sz w:val="21"/>
                <w:szCs w:val="21"/>
                <w:lang w:val="en-US" w:eastAsia="zh-CN"/>
              </w:rPr>
              <w:t>包含当地空调旅游巴士，按照人数安排车辆，座位随机分配，不分先后，自由活动期间不包含用车服务；</w:t>
            </w:r>
          </w:p>
          <w:p w14:paraId="58B53B91">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z w:val="21"/>
                <w:szCs w:val="21"/>
                <w:lang w:val="en-US" w:eastAsia="zh-CN"/>
              </w:rPr>
              <w:t>导游：</w:t>
            </w:r>
            <w:r>
              <w:rPr>
                <w:rFonts w:hint="eastAsia" w:ascii="微软雅黑" w:hAnsi="微软雅黑" w:eastAsia="微软雅黑" w:cs="微软雅黑"/>
                <w:color w:val="auto"/>
                <w:sz w:val="21"/>
                <w:szCs w:val="21"/>
                <w:lang w:val="en-US" w:eastAsia="zh-CN"/>
              </w:rPr>
              <w:t>包含专业地陪导游，提供中文讲解服务，接驳或自由活动期间不含导游服务；</w:t>
            </w:r>
          </w:p>
          <w:p w14:paraId="64964ACE">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z w:val="21"/>
                <w:szCs w:val="21"/>
                <w:lang w:val="en-US" w:eastAsia="zh-CN"/>
              </w:rPr>
              <w:t>儿童：</w:t>
            </w:r>
            <w:r>
              <w:rPr>
                <w:rFonts w:hint="eastAsia" w:ascii="微软雅黑" w:hAnsi="微软雅黑" w:eastAsia="微软雅黑" w:cs="微软雅黑"/>
                <w:color w:val="auto"/>
                <w:sz w:val="21"/>
                <w:szCs w:val="21"/>
                <w:lang w:val="en-US" w:eastAsia="zh-CN"/>
              </w:rPr>
              <w:t>本产品儿童价格仅包含车位费，导游服务费，半价正餐费用，其他均需自理；</w:t>
            </w:r>
          </w:p>
          <w:p w14:paraId="09D136E1">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z w:val="21"/>
                <w:szCs w:val="21"/>
                <w:lang w:val="en-US" w:eastAsia="zh-CN"/>
              </w:rPr>
              <w:t>特殊：</w:t>
            </w:r>
            <w:r>
              <w:rPr>
                <w:rFonts w:hint="eastAsia" w:ascii="微软雅黑" w:hAnsi="微软雅黑" w:eastAsia="微软雅黑" w:cs="微软雅黑"/>
                <w:color w:val="auto"/>
                <w:sz w:val="21"/>
                <w:szCs w:val="21"/>
                <w:lang w:val="en-US" w:eastAsia="zh-CN"/>
              </w:rPr>
              <w:t>以上包含除外的其他费用均不包含，如酒店的洗衣、饮品等个人消费以及包含的餐食除外的其他餐食；</w:t>
            </w:r>
          </w:p>
          <w:p w14:paraId="5465CC4B">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00B050"/>
                <w:sz w:val="21"/>
                <w:szCs w:val="21"/>
              </w:rPr>
              <w:t>温馨提示：</w:t>
            </w:r>
            <w:r>
              <w:rPr>
                <w:rFonts w:hint="eastAsia" w:ascii="微软雅黑" w:hAnsi="微软雅黑" w:eastAsia="微软雅黑" w:cs="微软雅黑"/>
                <w:color w:val="00B050"/>
                <w:sz w:val="21"/>
                <w:szCs w:val="21"/>
              </w:rPr>
              <w:t>推荐耳机：由于部分景区不允许导游使用小蜜蜂等扩音设备，为了更及时清晰</w:t>
            </w:r>
            <w:r>
              <w:rPr>
                <w:rFonts w:hint="eastAsia" w:ascii="微软雅黑" w:hAnsi="微软雅黑" w:eastAsia="微软雅黑" w:cs="微软雅黑"/>
                <w:color w:val="00B050"/>
                <w:sz w:val="21"/>
                <w:szCs w:val="21"/>
                <w:lang w:eastAsia="zh-CN"/>
              </w:rPr>
              <w:t>地</w:t>
            </w:r>
            <w:r>
              <w:rPr>
                <w:rFonts w:hint="eastAsia" w:ascii="微软雅黑" w:hAnsi="微软雅黑" w:eastAsia="微软雅黑" w:cs="微软雅黑"/>
                <w:color w:val="00B050"/>
                <w:sz w:val="21"/>
                <w:szCs w:val="21"/>
              </w:rPr>
              <w:t>听到导游的讲解内容，导游会推荐使用耳麦，全程收费</w:t>
            </w:r>
            <w:r>
              <w:rPr>
                <w:rFonts w:hint="eastAsia" w:ascii="微软雅黑" w:hAnsi="微软雅黑" w:eastAsia="微软雅黑" w:cs="微软雅黑"/>
                <w:color w:val="00B050"/>
                <w:sz w:val="21"/>
                <w:szCs w:val="21"/>
                <w:lang w:val="en-US" w:eastAsia="zh-CN"/>
              </w:rPr>
              <w:t>约20-50</w:t>
            </w:r>
            <w:r>
              <w:rPr>
                <w:rFonts w:hint="eastAsia" w:ascii="微软雅黑" w:hAnsi="微软雅黑" w:eastAsia="微软雅黑" w:cs="微软雅黑"/>
                <w:color w:val="00B050"/>
                <w:sz w:val="21"/>
                <w:szCs w:val="21"/>
              </w:rPr>
              <w:t>元/人，自愿参加绝不强制，如您不愿意租借，请紧跟导游步伐，以免影响讲解效果，敬请知晓！</w:t>
            </w:r>
          </w:p>
        </w:tc>
      </w:tr>
      <w:tr w14:paraId="0990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shd w:val="clear" w:color="auto" w:fill="FFFFFF" w:themeFill="background1"/>
            <w:vAlign w:val="top"/>
          </w:tcPr>
          <w:p w14:paraId="0405D185">
            <w:pPr>
              <w:numPr>
                <w:ilvl w:val="0"/>
                <w:numId w:val="0"/>
              </w:numPr>
              <w:ind w:leftChars="0"/>
              <w:jc w:val="both"/>
              <w:rPr>
                <w:rFonts w:hint="default" w:ascii="微软雅黑" w:hAnsi="微软雅黑" w:eastAsia="微软雅黑" w:cs="微软雅黑"/>
                <w:b/>
                <w:color w:val="auto"/>
                <w:kern w:val="0"/>
                <w:sz w:val="28"/>
                <w:szCs w:val="28"/>
                <w:vertAlign w:val="baseline"/>
                <w:lang w:val="en-US" w:eastAsia="zh-CN" w:bidi="ar-SA"/>
              </w:rPr>
            </w:pPr>
            <w:r>
              <w:rPr>
                <w:rFonts w:hint="eastAsia" w:ascii="微软雅黑" w:hAnsi="微软雅黑" w:eastAsia="微软雅黑" w:cs="微软雅黑"/>
                <w:b/>
                <w:bCs/>
                <w:color w:val="auto"/>
                <w:sz w:val="36"/>
                <w:szCs w:val="36"/>
                <w:lang w:val="en-US" w:eastAsia="zh-CN"/>
              </w:rPr>
              <w:t>费用不含</w:t>
            </w:r>
          </w:p>
        </w:tc>
      </w:tr>
      <w:tr w14:paraId="7422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top"/>
          </w:tcPr>
          <w:p w14:paraId="7CF9D0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酒水、个人消费、景区内索道、沿途行程内景点小门票、行程中备注未含的餐。</w:t>
            </w:r>
          </w:p>
          <w:p w14:paraId="682CDA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right="0"/>
              <w:jc w:val="left"/>
              <w:textAlignment w:val="auto"/>
              <w:rPr>
                <w:rFonts w:hint="eastAsia" w:ascii="微软雅黑" w:hAnsi="微软雅黑" w:eastAsia="微软雅黑" w:cs="微软雅黑"/>
                <w:sz w:val="21"/>
                <w:szCs w:val="21"/>
              </w:rPr>
            </w:pPr>
            <w:bookmarkStart w:id="0" w:name="_GoBack"/>
            <w:bookmarkEnd w:id="0"/>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由于不可抗拒因素导致行程变更所产生的费用（包括但不限于自然灾害，</w:t>
            </w:r>
            <w:r>
              <w:rPr>
                <w:rFonts w:hint="eastAsia" w:ascii="微软雅黑" w:hAnsi="微软雅黑" w:eastAsia="微软雅黑" w:cs="微软雅黑"/>
                <w:sz w:val="21"/>
                <w:szCs w:val="21"/>
                <w:lang w:eastAsia="zh-CN"/>
              </w:rPr>
              <w:t>其他如</w:t>
            </w:r>
            <w:r>
              <w:rPr>
                <w:rFonts w:hint="eastAsia" w:ascii="微软雅黑" w:hAnsi="微软雅黑" w:eastAsia="微软雅黑" w:cs="微软雅黑"/>
                <w:sz w:val="21"/>
                <w:szCs w:val="21"/>
              </w:rPr>
              <w:t>航班延误或取消、车辆</w:t>
            </w:r>
            <w:r>
              <w:rPr>
                <w:rFonts w:hint="eastAsia" w:ascii="微软雅黑" w:hAnsi="微软雅黑" w:eastAsia="微软雅黑" w:cs="微软雅黑"/>
                <w:sz w:val="21"/>
                <w:szCs w:val="21"/>
                <w:lang w:eastAsia="zh-CN"/>
              </w:rPr>
              <w:t>故</w:t>
            </w:r>
            <w:r>
              <w:rPr>
                <w:rFonts w:hint="eastAsia" w:ascii="微软雅黑" w:hAnsi="微软雅黑" w:eastAsia="微软雅黑" w:cs="微软雅黑"/>
                <w:sz w:val="21"/>
                <w:szCs w:val="21"/>
              </w:rPr>
              <w:t>障、交通意外等）。</w:t>
            </w:r>
          </w:p>
          <w:p w14:paraId="1B654B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420" w:right="0" w:hanging="420" w:hanging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受国际油价波动引起的机票燃油附加费的临时上涨差额自理，上浮具体金额遵照各大航空公司的有</w:t>
            </w:r>
            <w:r>
              <w:rPr>
                <w:rFonts w:hint="eastAsia" w:ascii="微软雅黑" w:hAnsi="微软雅黑" w:eastAsia="微软雅黑" w:cs="微软雅黑"/>
                <w:sz w:val="21"/>
                <w:szCs w:val="21"/>
                <w:lang w:eastAsia="zh-CN"/>
              </w:rPr>
              <w:t>关</w:t>
            </w:r>
            <w:r>
              <w:rPr>
                <w:rFonts w:hint="eastAsia" w:ascii="微软雅黑" w:hAnsi="微软雅黑" w:eastAsia="微软雅黑" w:cs="微软雅黑"/>
                <w:sz w:val="21"/>
                <w:szCs w:val="21"/>
              </w:rPr>
              <w:t>通知执行。</w:t>
            </w:r>
          </w:p>
          <w:p w14:paraId="31E78E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出发地到机场的接送费用，请自行前往机场。</w:t>
            </w:r>
          </w:p>
          <w:p w14:paraId="28D74F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tLeas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旅游期间一切私人性质的自由自主消费自理，如：洗衣，通讯，娱乐或自由自主购物等。</w:t>
            </w:r>
          </w:p>
          <w:p w14:paraId="5393A779">
            <w:pPr>
              <w:keepNext w:val="0"/>
              <w:keepLines w:val="0"/>
              <w:pageBreakBefore w:val="0"/>
              <w:widowControl w:val="0"/>
              <w:kinsoku/>
              <w:wordWrap/>
              <w:overflowPunct/>
              <w:topLinePunct w:val="0"/>
              <w:autoSpaceDE/>
              <w:autoSpaceDN/>
              <w:bidi w:val="0"/>
              <w:adjustRightInd/>
              <w:snapToGrid w:val="0"/>
              <w:spacing w:line="240" w:lineRule="atLeast"/>
              <w:jc w:val="left"/>
              <w:textAlignment w:val="auto"/>
              <w:rPr>
                <w:rFonts w:hint="eastAsia" w:ascii="微软雅黑" w:hAnsi="微软雅黑" w:eastAsia="微软雅黑" w:cs="微软雅黑"/>
                <w:bCs/>
                <w:sz w:val="21"/>
                <w:szCs w:val="21"/>
                <w:lang w:val="en-US" w:eastAsia="zh-CN"/>
              </w:rPr>
            </w:pPr>
            <w:r>
              <w:rPr>
                <w:rFonts w:hint="eastAsia" w:ascii="微软雅黑" w:hAnsi="微软雅黑" w:eastAsia="微软雅黑" w:cs="微软雅黑"/>
                <w:b w:val="0"/>
                <w:bCs w:val="0"/>
                <w:color w:val="auto"/>
                <w:sz w:val="21"/>
                <w:szCs w:val="21"/>
                <w:lang w:val="en-US" w:eastAsia="zh-CN"/>
              </w:rPr>
              <w:t>6.耳麦：</w:t>
            </w:r>
            <w:r>
              <w:rPr>
                <w:rFonts w:hint="eastAsia" w:ascii="微软雅黑" w:hAnsi="微软雅黑" w:eastAsia="微软雅黑" w:cs="微软雅黑"/>
                <w:bCs/>
                <w:sz w:val="21"/>
                <w:szCs w:val="21"/>
                <w:lang w:val="en-US" w:eastAsia="zh-CN"/>
              </w:rPr>
              <w:t>华东许多景区已明令禁止导游使用“小蜜蜂“扩音器，为了提升游客体验和环境安静，导游会推荐无线耳麦，</w:t>
            </w:r>
            <w:r>
              <w:rPr>
                <w:rFonts w:hint="eastAsia" w:ascii="微软雅黑" w:hAnsi="微软雅黑" w:eastAsia="微软雅黑" w:cs="微软雅黑"/>
                <w:b w:val="0"/>
                <w:bCs/>
                <w:color w:val="00B050"/>
                <w:sz w:val="21"/>
                <w:szCs w:val="21"/>
                <w:lang w:val="en-US" w:eastAsia="zh-CN"/>
              </w:rPr>
              <w:t>全程20-50元/人，自愿使用绝不强制</w:t>
            </w:r>
            <w:r>
              <w:rPr>
                <w:rFonts w:hint="eastAsia" w:ascii="微软雅黑" w:hAnsi="微软雅黑" w:eastAsia="微软雅黑" w:cs="微软雅黑"/>
                <w:bCs/>
                <w:sz w:val="21"/>
                <w:szCs w:val="21"/>
                <w:lang w:val="en-US" w:eastAsia="zh-CN"/>
              </w:rPr>
              <w:t>；如不愿意使用耳麦，请紧跟导游步伐，敬请知晓</w:t>
            </w:r>
          </w:p>
          <w:p w14:paraId="156084A3">
            <w:pPr>
              <w:pStyle w:val="2"/>
              <w:keepNext w:val="0"/>
              <w:keepLines w:val="0"/>
              <w:pageBreakBefore w:val="0"/>
              <w:kinsoku/>
              <w:wordWrap/>
              <w:overflowPunct/>
              <w:topLinePunct w:val="0"/>
              <w:autoSpaceDE/>
              <w:autoSpaceDN/>
              <w:bidi w:val="0"/>
              <w:adjustRightInd/>
              <w:snapToGrid w:val="0"/>
              <w:spacing w:line="240" w:lineRule="atLeast"/>
              <w:ind w:left="0" w:leftChars="0" w:firstLine="0" w:firstLineChars="0"/>
              <w:textAlignment w:val="auto"/>
              <w:rPr>
                <w:rFonts w:hint="eastAsia"/>
                <w:sz w:val="21"/>
                <w:szCs w:val="21"/>
              </w:rPr>
            </w:pPr>
            <w:r>
              <w:rPr>
                <w:rFonts w:hint="eastAsia" w:ascii="微软雅黑" w:hAnsi="微软雅黑" w:eastAsia="微软雅黑" w:cs="微软雅黑"/>
                <w:bCs/>
                <w:sz w:val="21"/>
                <w:szCs w:val="21"/>
                <w:lang w:val="en-US" w:eastAsia="zh-CN"/>
              </w:rPr>
              <w:t>7.</w:t>
            </w:r>
            <w:r>
              <w:rPr>
                <w:rFonts w:hint="eastAsia" w:ascii="微软雅黑" w:hAnsi="微软雅黑" w:eastAsia="微软雅黑" w:cs="微软雅黑"/>
                <w:color w:val="00B050"/>
                <w:sz w:val="21"/>
                <w:szCs w:val="21"/>
                <w:lang w:val="en-US" w:eastAsia="zh-CN"/>
              </w:rPr>
              <w:t>杭州西湖接驳车20/人（敬请自理），杭州西湖游船60/人（敬请自理）</w:t>
            </w:r>
          </w:p>
          <w:p w14:paraId="789B0B1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微软雅黑" w:hAnsi="微软雅黑" w:eastAsia="微软雅黑" w:cs="微软雅黑"/>
                <w:sz w:val="21"/>
                <w:szCs w:val="21"/>
                <w:lang w:val="en-US" w:eastAsia="zh-CN"/>
              </w:rPr>
            </w:pPr>
          </w:p>
          <w:p w14:paraId="2ACE0D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国内旅游合同补充条款（自费（另付费））项目补充确认书</w:t>
            </w:r>
          </w:p>
          <w:p w14:paraId="7E2618E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6DBC82D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2.以下自费项目内容及价格明细如下，请本着丰富行程的目的自行、自主、自愿选择。费用交由成都报名社或当地导游。</w:t>
            </w:r>
          </w:p>
          <w:tbl>
            <w:tblPr>
              <w:tblStyle w:val="6"/>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autofit"/>
              <w:tblCellMar>
                <w:top w:w="0" w:type="dxa"/>
                <w:left w:w="108" w:type="dxa"/>
                <w:bottom w:w="0" w:type="dxa"/>
                <w:right w:w="108" w:type="dxa"/>
              </w:tblCellMar>
            </w:tblPr>
            <w:tblGrid>
              <w:gridCol w:w="3884"/>
              <w:gridCol w:w="1607"/>
              <w:gridCol w:w="1670"/>
              <w:gridCol w:w="2746"/>
            </w:tblGrid>
            <w:tr w14:paraId="53F63AC8">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3884" w:type="dxa"/>
                  <w:tcBorders>
                    <w:tl2br w:val="nil"/>
                    <w:tr2bl w:val="nil"/>
                  </w:tcBorders>
                  <w:noWrap w:val="0"/>
                  <w:vAlign w:val="center"/>
                </w:tcPr>
                <w:p w14:paraId="49A071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项  目</w:t>
                  </w:r>
                </w:p>
              </w:tc>
              <w:tc>
                <w:tcPr>
                  <w:tcW w:w="1607" w:type="dxa"/>
                  <w:tcBorders>
                    <w:tl2br w:val="nil"/>
                    <w:tr2bl w:val="nil"/>
                  </w:tcBorders>
                  <w:noWrap w:val="0"/>
                  <w:vAlign w:val="center"/>
                </w:tcPr>
                <w:p w14:paraId="0E0AAC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价 格</w:t>
                  </w:r>
                </w:p>
              </w:tc>
              <w:tc>
                <w:tcPr>
                  <w:tcW w:w="1670" w:type="dxa"/>
                  <w:tcBorders>
                    <w:tl2br w:val="nil"/>
                    <w:tr2bl w:val="nil"/>
                  </w:tcBorders>
                  <w:noWrap w:val="0"/>
                  <w:vAlign w:val="center"/>
                </w:tcPr>
                <w:p w14:paraId="6C084A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时 间</w:t>
                  </w:r>
                </w:p>
              </w:tc>
              <w:tc>
                <w:tcPr>
                  <w:tcW w:w="2746" w:type="dxa"/>
                  <w:vMerge w:val="restart"/>
                  <w:tcBorders>
                    <w:tl2br w:val="nil"/>
                    <w:tr2bl w:val="nil"/>
                  </w:tcBorders>
                  <w:noWrap w:val="0"/>
                  <w:vAlign w:val="center"/>
                </w:tcPr>
                <w:p w14:paraId="2049F9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费用已含车费、导服、门票，特殊免票证件以及70岁以上老人无优惠</w:t>
                  </w:r>
                </w:p>
              </w:tc>
            </w:tr>
            <w:tr w14:paraId="1899F545">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3884" w:type="dxa"/>
                  <w:tcBorders>
                    <w:tl2br w:val="nil"/>
                    <w:tr2bl w:val="nil"/>
                  </w:tcBorders>
                  <w:noWrap w:val="0"/>
                  <w:vAlign w:val="center"/>
                </w:tcPr>
                <w:p w14:paraId="75EFD99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杭州【宋城景区+宋城千古情演出】</w:t>
                  </w:r>
                </w:p>
              </w:tc>
              <w:tc>
                <w:tcPr>
                  <w:tcW w:w="1607" w:type="dxa"/>
                  <w:tcBorders>
                    <w:tl2br w:val="nil"/>
                    <w:tr2bl w:val="nil"/>
                  </w:tcBorders>
                  <w:noWrap w:val="0"/>
                  <w:vAlign w:val="center"/>
                </w:tcPr>
                <w:p w14:paraId="6B0706F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320</w:t>
                  </w:r>
                </w:p>
              </w:tc>
              <w:tc>
                <w:tcPr>
                  <w:tcW w:w="1670" w:type="dxa"/>
                  <w:tcBorders>
                    <w:tl2br w:val="nil"/>
                    <w:tr2bl w:val="nil"/>
                  </w:tcBorders>
                  <w:noWrap w:val="0"/>
                  <w:vAlign w:val="center"/>
                </w:tcPr>
                <w:p w14:paraId="0B24114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746" w:type="dxa"/>
                  <w:vMerge w:val="continue"/>
                  <w:tcBorders>
                    <w:tl2br w:val="nil"/>
                    <w:tr2bl w:val="nil"/>
                  </w:tcBorders>
                  <w:noWrap w:val="0"/>
                  <w:vAlign w:val="center"/>
                </w:tcPr>
                <w:p w14:paraId="5A1A98E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p>
              </w:tc>
            </w:tr>
          </w:tbl>
          <w:p w14:paraId="252F2C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3.旅游者在选择之前务必慎重考虑，一旦确认参加并付费后将无法退款；</w:t>
            </w:r>
          </w:p>
          <w:p w14:paraId="4D7D9B0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4.旅游者如果希望参加行程中未列的自费项目，请务必在自费同意书上签字确认；如发生纠纷，旅行社将把旅游者签字确认的文件作为处理依据，以保证双方的合法权益；</w:t>
            </w:r>
          </w:p>
          <w:p w14:paraId="7C8EAF7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5.如旅游者不参加自费项目的，将根据行程安排的内容进行活动（不参加自费的请在自费景点附近等候）。</w:t>
            </w:r>
          </w:p>
          <w:p w14:paraId="7DE1A20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6.如若自行购票又需要享受旅游车和导游服务，需要支付100元/人/点的服务费；</w:t>
            </w:r>
          </w:p>
          <w:p w14:paraId="25F26C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旅游者（签字）：                                 旅行社（签字/盖章）：                   </w:t>
            </w:r>
          </w:p>
          <w:p w14:paraId="4AB824E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21"/>
                <w:szCs w:val="21"/>
                <w:lang w:val="en-US" w:eastAsia="zh-CN"/>
              </w:rPr>
              <w:t xml:space="preserve">日期：                                          日期：                    </w:t>
            </w:r>
          </w:p>
        </w:tc>
      </w:tr>
    </w:tbl>
    <w:p w14:paraId="02E25B8E">
      <w:pPr>
        <w:numPr>
          <w:ilvl w:val="0"/>
          <w:numId w:val="0"/>
        </w:numPr>
        <w:ind w:leftChars="0"/>
        <w:jc w:val="both"/>
        <w:rPr>
          <w:rFonts w:hint="default" w:ascii="微软雅黑" w:hAnsi="微软雅黑" w:eastAsia="微软雅黑" w:cs="微软雅黑"/>
          <w:b/>
          <w:bCs/>
          <w:color w:val="auto"/>
          <w:sz w:val="36"/>
          <w:szCs w:val="36"/>
          <w:lang w:val="en-US" w:eastAsia="zh-CN"/>
        </w:rPr>
      </w:pPr>
      <w:r>
        <w:rPr>
          <w:rFonts w:hint="eastAsia" w:ascii="微软雅黑" w:hAnsi="微软雅黑" w:eastAsia="微软雅黑" w:cs="微软雅黑"/>
          <w:b/>
          <w:bCs/>
          <w:color w:val="auto"/>
          <w:sz w:val="36"/>
          <w:szCs w:val="36"/>
          <w:lang w:val="en-US" w:eastAsia="zh-CN"/>
        </w:rPr>
        <w:t>预订须知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1FEC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7CBC0B8E">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color w:val="auto"/>
                <w:lang w:val="en-US" w:eastAsia="zh-CN"/>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color w:val="auto"/>
                <w:lang w:val="en-US" w:eastAsia="zh-CN"/>
              </w:rPr>
              <w:t>出于安全考虑，18岁内未成年以及70周岁以上老人报名需至少有一位18-69岁之间的陪同方才可参团，本产品不接受孕妇报名，敬请谅解。</w:t>
            </w:r>
          </w:p>
          <w:p w14:paraId="6252F088">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color w:val="auto"/>
                <w:lang w:val="en-US" w:eastAsia="zh-CN"/>
              </w:rPr>
              <w:t>请在报名时务必提供准确完整的游客信息，以免影响出行，如因提供错误个人信息而造成损失的，我社不承担因此产生的全部损失。</w:t>
            </w:r>
            <w:r>
              <w:rPr>
                <w:rFonts w:hint="eastAsia" w:ascii="微软雅黑" w:hAnsi="微软雅黑" w:eastAsia="微软雅黑" w:cs="微软雅黑"/>
                <w:color w:val="auto"/>
                <w:sz w:val="21"/>
                <w:szCs w:val="21"/>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1CA0745A">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lang w:val="en-US" w:eastAsia="zh-CN"/>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color w:val="auto"/>
                <w:lang w:val="en-US" w:eastAsia="zh-CN"/>
              </w:rPr>
              <w:t>本产品行程在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08FB9C99">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color w:val="auto"/>
                <w:lang w:val="en-US" w:eastAsia="zh-CN"/>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color w:val="auto"/>
                <w:sz w:val="21"/>
                <w:szCs w:val="21"/>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7398F867">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lang w:val="en-US" w:eastAsia="zh-CN"/>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color w:val="auto"/>
                <w:sz w:val="21"/>
                <w:szCs w:val="21"/>
                <w:lang w:val="en-US" w:eastAsia="zh-CN"/>
              </w:rPr>
              <w:t>团队游览行程中，请</w:t>
            </w:r>
            <w:r>
              <w:rPr>
                <w:rFonts w:hint="eastAsia" w:ascii="微软雅黑" w:hAnsi="微软雅黑" w:eastAsia="微软雅黑" w:cs="微软雅黑"/>
                <w:color w:val="auto"/>
                <w:sz w:val="21"/>
                <w:szCs w:val="21"/>
              </w:rPr>
              <w:t>在导游约定的时间到达上车地点集合，切勿迟到，以免耽误其他游客行程。若因迟到导致无法随车游览，责任自负，敬请谅解。</w:t>
            </w:r>
          </w:p>
          <w:p w14:paraId="6AD45ABF">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lang w:val="en-US" w:eastAsia="zh-CN"/>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color w:val="auto"/>
                <w:sz w:val="21"/>
                <w:szCs w:val="21"/>
              </w:rPr>
              <w:t>旅游团队用餐，旅行社按承诺标准确保餐饮卫生及餐食数量，但不同地区餐食口味有差异，不一定满足游客口味需求，敬请见谅。</w:t>
            </w:r>
          </w:p>
          <w:p w14:paraId="693C7F47">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color w:val="auto"/>
                <w:sz w:val="21"/>
                <w:szCs w:val="21"/>
              </w:rPr>
              <w:t>在旅游旺季或者其他一些特殊情况下，为了保证您的行程游览不受影响，行程的出发时间可能会提早，导致您不能正常享用酒店早餐。我们建议您跟酒店协调打包早餐或者自备早餐，敬请谅解。</w:t>
            </w:r>
          </w:p>
          <w:p w14:paraId="7BBD635A">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b/>
                <w:bCs/>
                <w:color w:val="auto"/>
                <w:szCs w:val="21"/>
                <w:lang w:val="en-US" w:eastAsia="zh-CN"/>
              </w:rPr>
              <w:t xml:space="preserve">※ </w:t>
            </w:r>
            <w:r>
              <w:rPr>
                <w:rFonts w:hint="eastAsia" w:ascii="微软雅黑" w:hAnsi="微软雅黑" w:eastAsia="微软雅黑" w:cs="微软雅黑"/>
                <w:color w:val="auto"/>
                <w:sz w:val="21"/>
                <w:szCs w:val="21"/>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r>
              <w:rPr>
                <w:rFonts w:hint="eastAsia" w:ascii="微软雅黑" w:hAnsi="微软雅黑" w:eastAsia="微软雅黑" w:cs="微软雅黑"/>
                <w:color w:val="auto"/>
                <w:sz w:val="21"/>
                <w:szCs w:val="21"/>
                <w:lang w:val="en-US" w:eastAsia="zh-CN"/>
              </w:rPr>
              <w:t>.</w:t>
            </w:r>
          </w:p>
          <w:p w14:paraId="0D999450">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color w:val="auto"/>
                <w:sz w:val="21"/>
                <w:szCs w:val="21"/>
                <w:lang w:val="en-US" w:eastAsia="zh-CN"/>
              </w:rPr>
            </w:pPr>
            <w:r>
              <w:rPr>
                <w:rFonts w:hint="eastAsia" w:ascii="微软雅黑" w:hAnsi="微软雅黑" w:eastAsia="微软雅黑"/>
                <w:b/>
                <w:bCs/>
                <w:color w:val="auto"/>
                <w:szCs w:val="21"/>
                <w:lang w:val="en-US" w:eastAsia="zh-CN"/>
              </w:rPr>
              <w:t>※</w:t>
            </w:r>
            <w:r>
              <w:rPr>
                <w:rFonts w:hint="default" w:ascii="微软雅黑" w:hAnsi="微软雅黑" w:eastAsia="微软雅黑" w:cs="微软雅黑"/>
                <w:color w:val="auto"/>
                <w:sz w:val="21"/>
                <w:szCs w:val="21"/>
                <w:lang w:val="en-US" w:eastAsia="zh-CN"/>
              </w:rPr>
              <w:t>受特殊节假日、重大活动临时管制、酒店资源管控及不可抗力等因素影响，酒店、航班及其他旅游资源的库存、价格及班次可能存在高度不确定性。旅行社将尽合理商业努力协调资源，但为保障行程顺利，保留对已预订航班、酒店或行程安排进行同级别或近似替代调整的权利，并将在能力范围内及时将该等调整对旅游者进行明确通知和提示。旅游者确认，其订购旅游产品、签署本合同前已充分知悉并接受：前述资源调整属于旅游服务的客观风险范畴，旅行社已在能力范围内提前提示，不构成旅行社对监管要求的规避或免责，实际行程中的旅游资源应以出行最终确认的信息为准</w:t>
            </w:r>
            <w:r>
              <w:rPr>
                <w:rFonts w:hint="eastAsia" w:ascii="微软雅黑" w:hAnsi="微软雅黑" w:eastAsia="微软雅黑" w:cs="微软雅黑"/>
                <w:color w:val="auto"/>
                <w:sz w:val="21"/>
                <w:szCs w:val="21"/>
                <w:lang w:val="en-US" w:eastAsia="zh-CN"/>
              </w:rPr>
              <w:t>.</w:t>
            </w:r>
          </w:p>
        </w:tc>
      </w:tr>
    </w:tbl>
    <w:p w14:paraId="2610949C">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color w:val="auto"/>
          <w:lang w:val="en-US" w:eastAsia="zh-CN"/>
        </w:rPr>
      </w:pPr>
    </w:p>
    <w:sectPr>
      <w:headerReference r:id="rId3" w:type="default"/>
      <w:pgSz w:w="11906" w:h="16838"/>
      <w:pgMar w:top="1287" w:right="720" w:bottom="437"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Black">
    <w:altName w:val="黑体"/>
    <w:panose1 w:val="00000A00000000000000"/>
    <w:charset w:val="86"/>
    <w:family w:val="auto"/>
    <w:pitch w:val="default"/>
    <w:sig w:usb0="00000000" w:usb1="00000000" w:usb2="00000016" w:usb3="00000000" w:csb0="600401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A968C">
    <w:pPr>
      <w:pStyle w:val="4"/>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-476250</wp:posOffset>
          </wp:positionH>
          <wp:positionV relativeFrom="paragraph">
            <wp:posOffset>-577850</wp:posOffset>
          </wp:positionV>
          <wp:extent cx="7584440" cy="10716895"/>
          <wp:effectExtent l="0" t="0" r="16510" b="825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7584440" cy="107168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1A00DB8"/>
    <w:rsid w:val="01EA0566"/>
    <w:rsid w:val="02EE64DC"/>
    <w:rsid w:val="04114376"/>
    <w:rsid w:val="055240E5"/>
    <w:rsid w:val="08F041E3"/>
    <w:rsid w:val="09C4406F"/>
    <w:rsid w:val="0ACF23DE"/>
    <w:rsid w:val="0B216451"/>
    <w:rsid w:val="0BB25D40"/>
    <w:rsid w:val="0BD02D72"/>
    <w:rsid w:val="0FF777DC"/>
    <w:rsid w:val="113450C7"/>
    <w:rsid w:val="11C336B1"/>
    <w:rsid w:val="121D46D8"/>
    <w:rsid w:val="13102B0D"/>
    <w:rsid w:val="14F270EC"/>
    <w:rsid w:val="150E0C1B"/>
    <w:rsid w:val="17F915E3"/>
    <w:rsid w:val="18767CB3"/>
    <w:rsid w:val="196F6D82"/>
    <w:rsid w:val="19D368EA"/>
    <w:rsid w:val="1B7148B1"/>
    <w:rsid w:val="1CAC4E19"/>
    <w:rsid w:val="1D067B2B"/>
    <w:rsid w:val="1D461794"/>
    <w:rsid w:val="1D9747ED"/>
    <w:rsid w:val="1E244A56"/>
    <w:rsid w:val="1E542264"/>
    <w:rsid w:val="1E7E2B16"/>
    <w:rsid w:val="1F485A62"/>
    <w:rsid w:val="1F670A9D"/>
    <w:rsid w:val="20A5599E"/>
    <w:rsid w:val="21065A08"/>
    <w:rsid w:val="215C510F"/>
    <w:rsid w:val="21C76D7B"/>
    <w:rsid w:val="22D63C99"/>
    <w:rsid w:val="242928D6"/>
    <w:rsid w:val="24EB0BA1"/>
    <w:rsid w:val="25681E3B"/>
    <w:rsid w:val="278249B0"/>
    <w:rsid w:val="27873EF8"/>
    <w:rsid w:val="27E92788"/>
    <w:rsid w:val="28DC7504"/>
    <w:rsid w:val="294B6B4C"/>
    <w:rsid w:val="29F44497"/>
    <w:rsid w:val="29FE7C75"/>
    <w:rsid w:val="2A4D1354"/>
    <w:rsid w:val="2EF16493"/>
    <w:rsid w:val="2F431B7D"/>
    <w:rsid w:val="2FD249D3"/>
    <w:rsid w:val="2FD54F23"/>
    <w:rsid w:val="31DC6E5B"/>
    <w:rsid w:val="32055AA1"/>
    <w:rsid w:val="32657E86"/>
    <w:rsid w:val="345F23FD"/>
    <w:rsid w:val="35522C8A"/>
    <w:rsid w:val="357353E1"/>
    <w:rsid w:val="386D50ED"/>
    <w:rsid w:val="3B233415"/>
    <w:rsid w:val="3BBC230F"/>
    <w:rsid w:val="3BD031AE"/>
    <w:rsid w:val="3C23677E"/>
    <w:rsid w:val="3C293067"/>
    <w:rsid w:val="3CF60D92"/>
    <w:rsid w:val="4001249A"/>
    <w:rsid w:val="41C0096A"/>
    <w:rsid w:val="42BA1E87"/>
    <w:rsid w:val="43056A83"/>
    <w:rsid w:val="438837D9"/>
    <w:rsid w:val="44370867"/>
    <w:rsid w:val="44F22DAC"/>
    <w:rsid w:val="450E6E58"/>
    <w:rsid w:val="46080375"/>
    <w:rsid w:val="46DA06CE"/>
    <w:rsid w:val="479D620D"/>
    <w:rsid w:val="4AF569EA"/>
    <w:rsid w:val="4BF300F3"/>
    <w:rsid w:val="4CFF2AE1"/>
    <w:rsid w:val="4D015FE4"/>
    <w:rsid w:val="4E141CDB"/>
    <w:rsid w:val="513577D0"/>
    <w:rsid w:val="5252299E"/>
    <w:rsid w:val="52C36155"/>
    <w:rsid w:val="55183E22"/>
    <w:rsid w:val="55F11B90"/>
    <w:rsid w:val="56EE052F"/>
    <w:rsid w:val="57680A20"/>
    <w:rsid w:val="59332F66"/>
    <w:rsid w:val="5AF9704F"/>
    <w:rsid w:val="5B6F0A47"/>
    <w:rsid w:val="5BA165BD"/>
    <w:rsid w:val="5CFD2D29"/>
    <w:rsid w:val="5E5A2ED9"/>
    <w:rsid w:val="5EB016E9"/>
    <w:rsid w:val="602F3EC7"/>
    <w:rsid w:val="605C71A6"/>
    <w:rsid w:val="606F4B42"/>
    <w:rsid w:val="60ED475E"/>
    <w:rsid w:val="610B0243"/>
    <w:rsid w:val="614120F2"/>
    <w:rsid w:val="651E51F6"/>
    <w:rsid w:val="651F2C77"/>
    <w:rsid w:val="65364101"/>
    <w:rsid w:val="654F59F4"/>
    <w:rsid w:val="65AA38BB"/>
    <w:rsid w:val="660776F2"/>
    <w:rsid w:val="66944216"/>
    <w:rsid w:val="66E7100D"/>
    <w:rsid w:val="6750098D"/>
    <w:rsid w:val="683A50A2"/>
    <w:rsid w:val="69426D4B"/>
    <w:rsid w:val="6988001C"/>
    <w:rsid w:val="69BD6509"/>
    <w:rsid w:val="6EDA59A4"/>
    <w:rsid w:val="6F532332"/>
    <w:rsid w:val="6F6F64B7"/>
    <w:rsid w:val="6FA86138"/>
    <w:rsid w:val="6FBC64DE"/>
    <w:rsid w:val="72414F83"/>
    <w:rsid w:val="73306E0A"/>
    <w:rsid w:val="75C116C2"/>
    <w:rsid w:val="762E09F1"/>
    <w:rsid w:val="787E6FBC"/>
    <w:rsid w:val="797873C6"/>
    <w:rsid w:val="7A101951"/>
    <w:rsid w:val="7AF50CCA"/>
    <w:rsid w:val="7B8C052F"/>
    <w:rsid w:val="7D590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jc w:val="left"/>
    </w:pPr>
    <w:rPr>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c0093b2c-8548-4001-8aa7-715d82d2ab50</errorID>
      <errorWord>：</errorWord>
      <group>L1_Format</group>
      <groupName>格式问题</groupName>
      <ability>L2_HalfPunc_CN</ability>
      <abilityName>全半角检查</abilityName>
      <candidateList>
        <item>:</item>
      </candidateList>
      <explain>文本全半角错误。</explain>
      <paraID> FEB292A</paraID>
      <start>2</start>
      <end>3</end>
      <status>modified</status>
      <modifiedWord>:</modifiedWord>
      <trackRevisions>false</trackRevisions>
    </reviewItem>
    <reviewItem>
      <errorID>cf601666-9f53-477e-82d6-ba29b0b95114</errorID>
      <errorWord>：</errorWord>
      <group>L1_Format</group>
      <groupName>格式问题</groupName>
      <ability>L2_HalfPunc_CN</ability>
      <abilityName>全半角检查</abilityName>
      <candidateList>
        <item>:</item>
      </candidateList>
      <explain>文本全半角错误。</explain>
      <paraID>55428796</paraID>
      <start>15</start>
      <end>16</end>
      <status>modified</status>
      <modifiedWord>:</modifiedWord>
      <trackRevisions>false</trackRevisions>
    </reviewItem>
    <reviewItem>
      <errorID>d3e3ee48-c893-4875-9c49-8ebf30758cb6</errorID>
      <errorWord>：</errorWord>
      <group>L1_Format</group>
      <groupName>格式问题</groupName>
      <ability>L2_HalfPunc_CN</ability>
      <abilityName>全半角检查</abilityName>
      <candidateList>
        <item>:</item>
      </candidateList>
      <explain>文本全半角错误。</explain>
      <paraID>58E4C096</paraID>
      <start>2</start>
      <end>3</end>
      <status>modified</status>
      <modifiedWord>:</modifiedWord>
      <trackRevisions>false</trackRevisions>
    </reviewItem>
    <reviewItem>
      <errorID>23a4fe64-94f7-438f-93d1-de3f62966c94</errorID>
      <errorWord>繁闹</errorWord>
      <group>L1_Word</group>
      <groupName>字词问题</groupName>
      <ability>L2_Typo</ability>
      <abilityName>字词错误</abilityName>
      <candidateList>
        <item>繁华</item>
      </candidateList>
      <explain/>
      <paraID> C400C79</paraID>
      <start>39</start>
      <end>41</end>
      <status>modified</status>
      <modifiedWord>繁华</modifiedWord>
      <trackRevisions>false</trackRevisions>
    </reviewItem>
    <reviewItem>
      <errorID>22e1d07c-eb6c-47a0-a68d-a05601696a8d</errorID>
      <errorWord>：</errorWord>
      <group>L1_Format</group>
      <groupName>格式问题</groupName>
      <ability>L2_HalfPunc_CN</ability>
      <abilityName>全半角检查</abilityName>
      <candidateList>
        <item>:</item>
      </candidateList>
      <explain>文本全半角错误。</explain>
      <paraID>5FF55F09</paraID>
      <start>2</start>
      <end>3</end>
      <status>modified</status>
      <modifiedWord>:</modifiedWord>
      <trackRevisions>false</trackRevisions>
    </reviewItem>
    <reviewItem>
      <errorID>f84c1ccf-0b56-4ea8-95aa-e5a59e69f0cb</errorID>
      <errorWord>等...</errorWord>
      <group>L1_Punc</group>
      <groupName>标点问题</groupName>
      <ability>L2_Punc_CN</ability>
      <abilityName>标点符号检查</abilityName>
      <candidateList>
        <item>等。</item>
      </candidateList>
      <explain/>
      <paraID>44CADC3C</paraID>
      <start>35</start>
      <end>37</end>
      <status>modified</status>
      <modifiedWord>等。</modifiedWord>
      <trackRevisions>false</trackRevisions>
    </reviewItem>
    <reviewItem>
      <errorID>5a387820-1ed5-4ce8-a820-abeaceed347c</errorID>
      <errorWord>等...</errorWord>
      <group>L1_Punc</group>
      <groupName>标点问题</groupName>
      <ability>L2_Punc_CN</ability>
      <abilityName>标点符号检查</abilityName>
      <candidateList>
        <item>等。</item>
      </candidateList>
      <explain/>
      <paraID>33985A55</paraID>
      <start>39</start>
      <end>41</end>
      <status>modified</status>
      <modifiedWord>等。</modifiedWord>
      <trackRevisions>false</trackRevisions>
    </reviewItem>
    <reviewItem>
      <errorID>e41c9159-de19-4422-907c-386ae32cbc10</errorID>
      <errorWord>：</errorWord>
      <group>L1_Format</group>
      <groupName>格式问题</groupName>
      <ability>L2_HalfPunc_CN</ability>
      <abilityName>全半角检查</abilityName>
      <candidateList>
        <item>:</item>
      </candidateList>
      <explain>文本全半角错误。</explain>
      <paraID>4D7D3DCC</paraID>
      <start>2</start>
      <end>3</end>
      <status>modified</status>
      <modifiedWord>:</modifiedWord>
      <trackRevisions>false</trackRevisions>
    </reviewItem>
    <reviewItem>
      <errorID>0b17eba4-9461-43f8-8492-5200b671b43f</errorID>
      <errorWord>：</errorWord>
      <group>L1_Format</group>
      <groupName>格式问题</groupName>
      <ability>L2_HalfPunc_CN</ability>
      <abilityName>全半角检查</abilityName>
      <candidateList>
        <item>:</item>
      </candidateList>
      <explain>文本全半角错误。</explain>
      <paraID>644BB82E</paraID>
      <start>2</start>
      <end>3</end>
      <status>modified</status>
      <modifiedWord>:</modifiedWord>
      <trackRevisions>false</trackRevisions>
    </reviewItem>
    <reviewItem>
      <errorID>5689d615-6f0f-4e46-ba37-8bebaf107b32</errorID>
      <errorWord>)</errorWord>
      <group>L1_Format</group>
      <groupName>格式问题</groupName>
      <ability>L2_HalfPunc_CN</ability>
      <abilityName>全半角检查</abilityName>
      <candidateList>
        <item>）</item>
      </candidateList>
      <explain>文本全半角错误。</explain>
      <paraID>4C84F622</paraID>
      <start>106</start>
      <end>107</end>
      <status>modified</status>
      <modifiedWord>）</modifiedWord>
      <trackRevisions>false</trackRevisions>
    </reviewItem>
    <reviewItem>
      <errorID>b595f1b9-222f-4807-99b1-71e3807d2cf6</errorID>
      <errorWord>：</errorWord>
      <group>L1_Format</group>
      <groupName>格式问题</groupName>
      <ability>L2_HalfPunc_CN</ability>
      <abilityName>全半角检查</abilityName>
      <candidateList>
        <item>:</item>
      </candidateList>
      <explain>文本全半角错误。</explain>
      <paraID>6B2A3C65</paraID>
      <start>2</start>
      <end>3</end>
      <status>modified</status>
      <modifiedWord>:</modifiedWord>
      <trackRevisions>false</trackRevisions>
    </reviewItem>
    <reviewItem>
      <errorID>3539891c-b41f-432c-b144-2bbdffae5d5b</errorID>
      <errorWord>：</errorWord>
      <group>L1_Format</group>
      <groupName>格式问题</groupName>
      <ability>L2_HalfPunc_CN</ability>
      <abilityName>全半角检查</abilityName>
      <candidateList>
        <item>:</item>
      </candidateList>
      <explain>文本全半角错误。</explain>
      <paraID>4693E976</paraID>
      <start>2</start>
      <end>3</end>
      <status>modified</status>
      <modifiedWord>:</modifiedWord>
      <trackRevisions>false</trackRevisions>
    </reviewItem>
    <reviewItem>
      <errorID>0fff1c51-1233-4aee-872e-2b5a1a21aa26</errorID>
      <errorWord>：</errorWord>
      <group>L1_Format</group>
      <groupName>格式问题</groupName>
      <ability>L2_HalfPunc_CN</ability>
      <abilityName>全半角检查</abilityName>
      <candidateList>
        <item>:</item>
      </candidateList>
      <explain>文本全半角错误。</explain>
      <paraID>1670015A</paraID>
      <start>2</start>
      <end>3</end>
      <status>modified</status>
      <modifiedWord>:</modifiedWord>
      <trackRevisions>false</trackRevisions>
    </reviewItem>
    <reviewItem>
      <errorID>cfa7ce32-ade9-45e9-8ccc-ebac9e0320e2</errorID>
      <errorWord>琴远</errorWord>
      <group>L1_Word</group>
      <groupName>字词问题</groupName>
      <ability>L2_Typo</ability>
      <abilityName>字词错误</abilityName>
      <candidateList>
        <item>琴韵</item>
      </candidateList>
      <explain>存在发音相近字词的误用。</explain>
      <paraID>35C05110</paraID>
      <start>43</start>
      <end>45</end>
      <status>modified</status>
      <modifiedWord>琴韵</modifiedWord>
      <trackRevisions>false</trackRevisions>
    </reviewItem>
    <reviewItem>
      <errorID>6fb5629b-1b51-4426-add5-a0dc7a16e104</errorID>
      <errorWord>呆一晚</errorWord>
      <group>L1_Word</group>
      <groupName>字词问题</groupName>
      <ability>L2_Alias</ability>
      <abilityName>也作/曾用词</abilityName>
      <candidateList>
        <item>待一晚</item>
      </candidateList>
      <explain>词汇[呆一晚]为不规范表述或旧称，其规范书面表述为[待一晚]。</explain>
      <paraID>35C05110</paraID>
      <start>112</start>
      <end>115</end>
      <status>modified</status>
      <modifiedWord>待一晚</modifiedWord>
      <trackRevisions>false</trackRevisions>
    </reviewItem>
    <reviewItem>
      <errorID>0d9d3895-f3d2-470d-bdeb-89ce5e843c14</errorID>
      <errorWord>免费赠送</errorWord>
      <group>L1_Grammar</group>
      <groupName>语法问题</groupName>
      <ability>L2_Grammar</ability>
      <abilityName>语法错误</abilityName>
      <candidateList>
        <item>赠送</item>
      </candidateList>
      <explain>该表达中的“免费赠送”存在语义重复。【词汇解析】赠送：无偿地把东西送给别人。包含了“免费”的意思。</explain>
      <paraID>16D73ECC</paraID>
      <start>19</start>
      <end>21</end>
      <status>modified</status>
      <modifiedWord>赠送</modifiedWord>
      <trackRevisions>false</trackRevisions>
    </reviewItem>
    <reviewItem>
      <errorID>7fdb1aec-70ba-42db-bc17-7f8735641e60</errorID>
      <errorWord>：</errorWord>
      <group>L1_Format</group>
      <groupName>格式问题</groupName>
      <ability>L2_HalfPunc_CN</ability>
      <abilityName>全半角检查</abilityName>
      <candidateList>
        <item>:</item>
      </candidateList>
      <explain>文本全半角错误。</explain>
      <paraID> BA4BB5C</paraID>
      <start>2</start>
      <end>3</end>
      <status>modified</status>
      <modifiedWord>:</modifiedWord>
      <trackRevisions>false</trackRevisions>
    </reviewItem>
    <reviewItem>
      <errorID>f9ec8f26-4b67-47ae-9d00-8697d6790e88</errorID>
      <errorWord>鮍</errorWord>
      <group>L1_Word</group>
      <groupName>字词问题</groupName>
      <ability>L2_Fanti</ability>
      <abilityName>繁转简</abilityName>
      <candidateList>
        <item>鲏</item>
      </candidateList>
      <explain/>
      <paraID> 3EC5DBD</paraID>
      <start>26</start>
      <end>27</end>
      <status>modified</status>
      <modifiedWord>鲏</modifiedWord>
      <trackRevisions>false</trackRevisions>
    </reviewItem>
    <reviewItem>
      <errorID>50d25437-1bed-4ef1-ac60-105e7b63d705</errorID>
      <errorWord>...</errorWord>
      <group>L1_Punc</group>
      <groupName>标点问题</groupName>
      <ability>L2_Punc_CN</ability>
      <abilityName>标点符号检查</abilityName>
      <candidateList>
        <item>……</item>
      </candidateList>
      <explain>省略号错误。</explain>
      <paraID> 3EC5DBD</paraID>
      <start>37</start>
      <end>39</end>
      <status>modified</status>
      <modifiedWord>……</modifiedWord>
      <trackRevisions>false</trackRevisions>
    </reviewItem>
    <reviewItem>
      <errorID>71b44d5c-1870-4d5a-a832-d0b1d718eff5</errorID>
      <errorWord>...</errorWord>
      <group>L1_Punc</group>
      <groupName>标点问题</groupName>
      <ability>L2_Punc_CN</ability>
      <abilityName>标点符号检查</abilityName>
      <candidateList>
        <item>……</item>
      </candidateList>
      <explain>省略号错误。</explain>
      <paraID>35BC8500</paraID>
      <start>41</start>
      <end>43</end>
      <status>modified</status>
      <modifiedWord>……</modifiedWord>
      <trackRevisions>false</trackRevisions>
    </reviewItem>
    <reviewItem>
      <errorID>ed9a7e0e-6475-4fa5-ad38-bdd4799aca31</errorID>
      <errorWord>：</errorWord>
      <group>L1_Format</group>
      <groupName>格式问题</groupName>
      <ability>L2_HalfPunc_CN</ability>
      <abilityName>全半角检查</abilityName>
      <candidateList>
        <item>:</item>
      </candidateList>
      <explain>文本全半角错误。</explain>
      <paraID> 2178C07</paraID>
      <start>2</start>
      <end>3</end>
      <status>modified</status>
      <modifiedWord>:</modifiedWord>
      <trackRevisions>false</trackRevisions>
    </reviewItem>
    <reviewItem>
      <errorID>aa7d560a-9ce8-4fa6-9342-460e1fe47088</errorID>
      <errorWord>：</errorWord>
      <group>L1_Format</group>
      <groupName>格式问题</groupName>
      <ability>L2_HalfPunc_CN</ability>
      <abilityName>全半角检查</abilityName>
      <candidateList>
        <item>:</item>
      </candidateList>
      <explain>文本全半角错误。</explain>
      <paraID>326EC57D</paraID>
      <start>2</start>
      <end>3</end>
      <status>modified</status>
      <modifiedWord>:</modifiedWord>
      <trackRevisions>false</trackRevisions>
    </reviewItem>
    <reviewItem>
      <errorID>283fafee-6796-4aed-9b38-9a94f656caac</errorID>
      <errorWord>一处</errorWord>
      <group>L1_Knowledge</group>
      <groupName>知识性问题</groupName>
      <ability>L2_Knowledge</ability>
      <abilityName>其他知识</abilityName>
      <candidateList>
        <item>一座</item>
      </candidateList>
      <explain/>
      <paraID>49D95070</paraID>
      <start>24</start>
      <end>26</end>
      <status>modified</status>
      <modifiedWord>一座</modifiedWord>
      <trackRevisions>false</trackRevisions>
    </reviewItem>
    <reviewItem>
      <errorID>c0332137-5d43-43fd-a9fc-180916af71df</errorID>
      <errorWord>厅岩</errorWord>
      <group>L1_Word</group>
      <groupName>字词问题</groupName>
      <ability>L2_Typo</ability>
      <abilityName>字词错误</abilityName>
      <candidateList>
        <item>奇岩</item>
      </candidateList>
      <explain/>
      <paraID>49D95070</paraID>
      <start>113</start>
      <end>115</end>
      <status>modified</status>
      <modifiedWord>奇岩</modifiedWord>
      <trackRevisions>false</trackRevisions>
    </reviewItem>
    <reviewItem>
      <errorID>a096e3ac-e06b-4369-a1d4-b1817806df97</errorID>
      <errorWord>一呆就是</errorWord>
      <group>L1_Word</group>
      <groupName>字词问题</groupName>
      <ability>L2_Alias</ability>
      <abilityName>也作/曾用词</abilityName>
      <candidateList>
        <item>一待就是</item>
      </candidateList>
      <explain>词汇[一呆就是]为不规范表述或旧称，其规范书面表述为[一待就是]。</explain>
      <paraID>1A94C553</paraID>
      <start>62</start>
      <end>66</end>
      <status>modified</status>
      <modifiedWord>一待就是</modifiedWord>
      <trackRevisions>false</trackRevisions>
    </reviewItem>
    <reviewItem>
      <errorID>23e61019-74fc-4155-92ed-dd4b5295b8c5</errorID>
      <errorWord>清净</errorWord>
      <group>L1_Word</group>
      <groupName>字词问题</groupName>
      <ability>L2_Typo</ability>
      <abilityName>字词错误</abilityName>
      <candidateList>
        <item>清静</item>
      </candidateList>
      <explain>〈形〉（环境）安静；不嘈杂：我们找个～的地方谈谈。</explain>
      <paraID>276164E9</paraID>
      <start>25</start>
      <end>27</end>
      <status>modified</status>
      <modifiedWord>清静</modifiedWord>
      <trackRevisions>false</trackRevisions>
    </reviewItem>
    <reviewItem>
      <errorID>daf199c4-dbfc-4efd-bfc2-29b9013faf39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10E3739B</paraID>
      <start>0</start>
      <end>2</end>
      <status>modified</status>
      <modifiedWord>1.</modifiedWord>
      <trackRevisions>false</trackRevisions>
    </reviewItem>
    <reviewItem>
      <errorID>e321da57-ab8e-48d1-841b-2e9472ff7ef6</errorID>
      <errorWord>，</errorWord>
      <group>L1_Word</group>
      <groupName>字词问题</groupName>
      <ability>L2_Typo</ability>
      <abilityName>字词错误</abilityName>
      <candidateList>
        <item>，因</item>
      </candidateList>
      <explain/>
      <paraID>10E3739B</paraID>
      <start>77</start>
      <end>79</end>
      <status>modified</status>
      <modifiedWord>，因</modifiedWord>
      <trackRevisions>false</trackRevisions>
    </reviewItem>
    <reviewItem>
      <errorID>7e5fe0ac-467f-4c35-8854-076142b90267</errorID>
      <errorWord>：</errorWord>
      <group>L1_Format</group>
      <groupName>格式问题</groupName>
      <ability>L2_HalfPunc_CN</ability>
      <abilityName>全半角检查</abilityName>
      <candidateList>
        <item>:</item>
      </candidateList>
      <explain>文本全半角错误。</explain>
      <paraID>74F61FEA</paraID>
      <start>2</start>
      <end>3</end>
      <status>modified</status>
      <modifiedWord>:</modifiedWord>
      <trackRevisions>false</trackRevisions>
    </reviewItem>
    <reviewItem>
      <errorID>509b3663-d0e6-4047-90ab-685875105147</errorID>
      <errorWord>：</errorWord>
      <group>L1_Format</group>
      <groupName>格式问题</groupName>
      <ability>L2_HalfPunc_CN</ability>
      <abilityName>全半角检查</abilityName>
      <candidateList>
        <item>:</item>
      </candidateList>
      <explain>文本全半角错误。</explain>
      <paraID>1C0CF99B</paraID>
      <start>2</start>
      <end>3</end>
      <status>modified</status>
      <modifiedWord>:</modifiedWord>
      <trackRevisions>false</trackRevisions>
    </reviewItem>
    <reviewItem>
      <errorID>14343dca-36d7-48a5-b945-ecc91e0727ff</errorID>
      <errorWord>誉</errorWord>
      <group>L1_Word</group>
      <groupName>字词问题</groupName>
      <ability>L2_Typo</ability>
      <abilityName>字词错误</abilityName>
      <candidateList>
        <item>誉为</item>
      </candidateList>
      <explain/>
      <paraID>1CAAE507</paraID>
      <start>34</start>
      <end>36</end>
      <status>modified</status>
      <modifiedWord>誉为</modifiedWord>
      <trackRevisions>false</trackRevisions>
    </reviewItem>
    <reviewItem>
      <errorID>daad0410-b219-4be0-a8ec-4ca4778eee98</errorID>
      <errorWord>：</errorWord>
      <group>L1_Format</group>
      <groupName>格式问题</groupName>
      <ability>L2_HalfPunc_CN</ability>
      <abilityName>全半角检查</abilityName>
      <candidateList>
        <item>:</item>
      </candidateList>
      <explain>文本全半角错误。</explain>
      <paraID>3F3E58A3</paraID>
      <start>2</start>
      <end>3</end>
      <status>modified</status>
      <modifiedWord>:</modifiedWord>
      <trackRevisions>false</trackRevisions>
    </reviewItem>
    <reviewItem>
      <errorID>23a363f9-cbfa-4cb8-b54b-dcf215def7f7</errorID>
      <errorWord>)</errorWord>
      <group>L1_Format</group>
      <groupName>格式问题</groupName>
      <ability>L2_HalfPunc_CN</ability>
      <abilityName>全半角检查</abilityName>
      <candidateList>
        <item>）</item>
      </candidateList>
      <explain>文本全半角错误。</explain>
      <paraID>6A3EEFCF</paraID>
      <start>106</start>
      <end>107</end>
      <status>modified</status>
      <modifiedWord>）</modifiedWord>
      <trackRevisions>false</trackRevisions>
    </reviewItem>
    <reviewItem>
      <errorID>95eb0cc1-2a5c-4754-a32a-581f4dce7ac4</errorID>
      <errorWord>：</errorWord>
      <group>L1_Format</group>
      <groupName>格式问题</groupName>
      <ability>L2_HalfPunc_CN</ability>
      <abilityName>全半角检查</abilityName>
      <candidateList>
        <item>:</item>
      </candidateList>
      <explain>文本全半角错误。</explain>
      <paraID> 1DB7556</paraID>
      <start>2</start>
      <end>3</end>
      <status>modified</status>
      <modifiedWord>:</modifiedWord>
      <trackRevisions>false</trackRevisions>
    </reviewItem>
    <reviewItem>
      <errorID>8b544f7f-6cfb-43a9-b62a-cd987397800f</errorID>
      <errorWord>：</errorWord>
      <group>L1_Format</group>
      <groupName>格式问题</groupName>
      <ability>L2_HalfPunc_CN</ability>
      <abilityName>全半角检查</abilityName>
      <candidateList>
        <item>:</item>
      </candidateList>
      <explain>文本全半角错误。</explain>
      <paraID>541B67E6</paraID>
      <start>2</start>
      <end>3</end>
      <status>modified</status>
      <modifiedWord>:</modifiedWord>
      <trackRevisions>false</trackRevisions>
    </reviewItem>
    <reviewItem>
      <errorID>acc549cd-ee68-4ea5-b25e-776ec6e7b219</errorID>
      <errorWord>"</errorWord>
      <group>L1_Format</group>
      <groupName>格式问题</groupName>
      <ability>L2_HalfPunc_CN</ability>
      <abilityName>全半角检查</abilityName>
      <candidateList>
        <item>“</item>
      </candidateList>
      <explain>文本全半角错误。</explain>
      <paraID>3086E747</paraID>
      <start>45</start>
      <end>46</end>
      <status>modified</status>
      <modifiedWord>“</modifiedWord>
      <trackRevisions>false</trackRevisions>
    </reviewItem>
    <reviewItem>
      <errorID>53fe9c57-e511-4e6f-a17e-88040417f9e2</errorID>
      <errorWord>"</errorWord>
      <group>L1_Format</group>
      <groupName>格式问题</groupName>
      <ability>L2_HalfPunc_CN</ability>
      <abilityName>全半角检查</abilityName>
      <candidateList>
        <item>”</item>
      </candidateList>
      <explain>文本全半角错误。</explain>
      <paraID>3086E747</paraID>
      <start>50</start>
      <end>51</end>
      <status>modified</status>
      <modifiedWord>”</modifiedWord>
      <trackRevisions>false</trackRevisions>
    </reviewItem>
    <reviewItem>
      <errorID>68d8df5e-8bb0-49cb-91e9-afe8783cd527</errorID>
      <errorWord>"</errorWord>
      <group>L1_Format</group>
      <groupName>格式问题</groupName>
      <ability>L2_HalfPunc_CN</ability>
      <abilityName>全半角检查</abilityName>
      <candidateList>
        <item>“</item>
      </candidateList>
      <explain>文本全半角错误。</explain>
      <paraID>3086E747</paraID>
      <start>52</start>
      <end>53</end>
      <status>modified</status>
      <modifiedWord>“</modifiedWord>
      <trackRevisions>false</trackRevisions>
    </reviewItem>
    <reviewItem>
      <errorID>5332cf53-e0a1-40af-914a-c9507aa1d745</errorID>
      <errorWord>"</errorWord>
      <group>L1_Format</group>
      <groupName>格式问题</groupName>
      <ability>L2_HalfPunc_CN</ability>
      <abilityName>全半角检查</abilityName>
      <candidateList>
        <item>”</item>
      </candidateList>
      <explain>文本全半角错误。</explain>
      <paraID>3086E747</paraID>
      <start>57</start>
      <end>58</end>
      <status>modified</status>
      <modifiedWord>”</modifiedWord>
      <trackRevisions>false</trackRevisions>
    </reviewItem>
    <reviewItem>
      <errorID>6ad35679-ce3a-47c8-a340-4e6783c9843e</errorID>
      <errorWord>"</errorWord>
      <group>L1_Format</group>
      <groupName>格式问题</groupName>
      <ability>L2_HalfPunc_CN</ability>
      <abilityName>全半角检查</abilityName>
      <candidateList>
        <item>“</item>
      </candidateList>
      <explain>文本全半角错误。</explain>
      <paraID>3086E747</paraID>
      <start>59</start>
      <end>60</end>
      <status>modified</status>
      <modifiedWord>“</modifiedWord>
      <trackRevisions>false</trackRevisions>
    </reviewItem>
    <reviewItem>
      <errorID>6a2de2f5-66e1-40ea-940d-32230e6b8cd8</errorID>
      <errorWord>"</errorWord>
      <group>L1_Format</group>
      <groupName>格式问题</groupName>
      <ability>L2_HalfPunc_CN</ability>
      <abilityName>全半角检查</abilityName>
      <candidateList>
        <item>”</item>
      </candidateList>
      <explain>文本全半角错误。</explain>
      <paraID>3086E747</paraID>
      <start>67</start>
      <end>68</end>
      <status>modified</status>
      <modifiedWord>”</modifiedWord>
      <trackRevisions>false</trackRevisions>
    </reviewItem>
    <reviewItem>
      <errorID>23f153ed-0d9e-4008-b555-58fa5be65a76</errorID>
      <errorWord>拖运费</errorWord>
      <group>L1_Word</group>
      <groupName>字词问题</groupName>
      <ability>L2_Typo</ability>
      <abilityName>字词错误</abilityName>
      <candidateList>
        <item>托运费</item>
      </candidateList>
      <explain/>
      <paraID>61C2A65A</paraID>
      <start>17</start>
      <end>20</end>
      <status>modified</status>
      <modifiedWord>托运费</modifiedWord>
      <trackRevisions>false</trackRevisions>
    </reviewItem>
    <reviewItem>
      <errorID>51ef06a5-4eb5-47e6-9d4c-7cd4b52bf4e4</errorID>
      <errorWord>柱</errorWord>
      <group>L1_Word</group>
      <groupName>字词问题</groupName>
      <ability>L2_Typo</ability>
      <abilityName>字词错误</abilityName>
      <candidateList>
        <item>炷</item>
      </candidateList>
      <explain/>
      <paraID>584711BF</paraID>
      <start>1</start>
      <end>2</end>
      <status>modified</status>
      <modifiedWord>炷</modifiedWord>
      <trackRevisions>false</trackRevisions>
    </reviewItem>
    <reviewItem>
      <errorID>49251644-8eb8-451b-abc9-09a0496793c2</errorID>
      <errorWord>：</errorWord>
      <group>L1_Format</group>
      <groupName>格式问题</groupName>
      <ability>L2_HalfPunc_CN</ability>
      <abilityName>全半角检查</abilityName>
      <candidateList>
        <item>:</item>
      </candidateList>
      <explain>文本全半角错误。</explain>
      <paraID> 33FAF7E</paraID>
      <start>2</start>
      <end>3</end>
      <status>modified</status>
      <modifiedWord>:</modifiedWord>
      <trackRevisions>false</trackRevisions>
    </reviewItem>
    <reviewItem>
      <errorID>ccc8618d-082b-44b4-826d-6f4e24008df2</errorID>
      <errorWord>!</errorWord>
      <group>L1_Format</group>
      <groupName>格式问题</groupName>
      <ability>L2_HalfPunc_CN</ability>
      <abilityName>全半角检查</abilityName>
      <candidateList>
        <item>！</item>
      </candidateList>
      <explain>文本全半角错误。</explain>
      <paraID>50C8FC02</paraID>
      <start>64</start>
      <end>65</end>
      <status>modified</status>
      <modifiedWord>！</modifiedWord>
      <trackRevisions>false</trackRevisions>
    </reviewItem>
    <reviewItem>
      <errorID>48383bdc-6b7c-4ff7-911b-d91a435c6e75</errorID>
      <errorWord>：</errorWord>
      <group>L1_Format</group>
      <groupName>格式问题</groupName>
      <ability>L2_HalfPunc_CN</ability>
      <abilityName>全半角检查</abilityName>
      <candidateList>
        <item>:</item>
      </candidateList>
      <explain>文本全半角错误。</explain>
      <paraID>3D3729B8</paraID>
      <start>2</start>
      <end>3</end>
      <status>modified</status>
      <modifiedWord>:</modifiedWord>
      <trackRevisions>false</trackRevisions>
    </reviewItem>
    <reviewItem>
      <errorID>e9d3d01e-1d18-4c4b-97e6-e7894f135094</errorID>
      <errorWord>：</errorWord>
      <group>L1_Format</group>
      <groupName>格式问题</groupName>
      <ability>L2_HalfPunc_CN</ability>
      <abilityName>全半角检查</abilityName>
      <candidateList>
        <item>:</item>
      </candidateList>
      <explain>文本全半角错误。</explain>
      <paraID>5BED0839</paraID>
      <start>2</start>
      <end>3</end>
      <status>modified</status>
      <modifiedWord>:</modifiedWord>
      <trackRevisions>false</trackRevisions>
    </reviewItem>
    <reviewItem>
      <errorID>8b380982-868c-47c7-b5c3-fb44d9f7eab6</errorID>
      <errorWord>之</errorWord>
      <group>L1_Word</group>
      <groupName>字词问题</groupName>
      <ability>L2_Typo</ability>
      <abilityName>字词错误</abilityName>
      <candidateList>
        <item>之一</item>
      </candidateList>
      <explain/>
      <paraID>43895F0B</paraID>
      <start>18</start>
      <end>20</end>
      <status>modified</status>
      <modifiedWord>之一</modifiedWord>
      <trackRevisions>false</trackRevisions>
    </reviewItem>
    <reviewItem>
      <errorID>a31e23ad-ae1b-4fd9-88b1-07ee555b1a70</errorID>
      <errorWord>远远能</errorWord>
      <group>L1_Word</group>
      <groupName>字词问题</groupName>
      <ability>L2_Typo</ability>
      <abilityName>字词错误</abilityName>
      <candidateList>
        <item>远远地</item>
      </candidateList>
      <explain>存在字形相近字词的误用。</explain>
      <paraID>649FB33C</paraID>
      <start>42</start>
      <end>45</end>
      <status>modified</status>
      <modifiedWord>远远地</modifiedWord>
      <trackRevisions>false</trackRevisions>
    </reviewItem>
    <reviewItem>
      <errorID>079d3c38-8b8d-44f3-94f5-b9f952dad9e8</errorID>
      <errorWord>)</errorWord>
      <group>L1_Format</group>
      <groupName>格式问题</groupName>
      <ability>L2_HalfPunc_CN</ability>
      <abilityName>全半角检查</abilityName>
      <candidateList>
        <item>）</item>
      </candidateList>
      <explain>文本全半角错误。</explain>
      <paraID>4A21514E</paraID>
      <start>30</start>
      <end>31</end>
      <status>modified</status>
      <modifiedWord>）</modifiedWord>
      <trackRevisions>false</trackRevisions>
    </reviewItem>
    <reviewItem>
      <errorID>53c5e4f7-54c2-476f-919d-9dbe2f0a7b90</errorID>
      <errorWord>：</errorWord>
      <group>L1_Format</group>
      <groupName>格式问题</groupName>
      <ability>L2_HalfPunc_CN</ability>
      <abilityName>全半角检查</abilityName>
      <candidateList>
        <item>:</item>
      </candidateList>
      <explain>文本全半角错误。</explain>
      <paraID>52ABF678</paraID>
      <start>2</start>
      <end>3</end>
      <status>modified</status>
      <modifiedWord>:</modifiedWord>
      <trackRevisions>false</trackRevisions>
    </reviewItem>
    <reviewItem>
      <errorID>00111046-c06b-4f44-933b-1eea2fb1b926</errorID>
      <errorWord>)</errorWord>
      <group>L1_Format</group>
      <groupName>格式问题</groupName>
      <ability>L2_HalfPunc_CN</ability>
      <abilityName>全半角检查</abilityName>
      <candidateList>
        <item>）</item>
      </candidateList>
      <explain>文本全半角错误。</explain>
      <paraID>3E70EE1D</paraID>
      <start>106</start>
      <end>107</end>
      <status>modified</status>
      <modifiedWord>）</modifiedWord>
      <trackRevisions>false</trackRevisions>
    </reviewItem>
    <reviewItem>
      <errorID>3e9c2d76-82a1-4615-9cc5-462fa07b0ba3</errorID>
      <errorWord>：</errorWord>
      <group>L1_Format</group>
      <groupName>格式问题</groupName>
      <ability>L2_HalfPunc_CN</ability>
      <abilityName>全半角检查</abilityName>
      <candidateList>
        <item>:</item>
      </candidateList>
      <explain>文本全半角错误。</explain>
      <paraID>349893C9</paraID>
      <start>2</start>
      <end>3</end>
      <status>modified</status>
      <modifiedWord>:</modifiedWord>
      <trackRevisions>false</trackRevisions>
    </reviewItem>
    <reviewItem>
      <errorID>173fa886-40e5-499f-b87e-77a83cc30f5a</errorID>
      <errorWord>：</errorWord>
      <group>L1_Format</group>
      <groupName>格式问题</groupName>
      <ability>L2_HalfPunc_CN</ability>
      <abilityName>全半角检查</abilityName>
      <candidateList>
        <item>:</item>
      </candidateList>
      <explain>文本全半角错误。</explain>
      <paraID>39D27C71</paraID>
      <start>2</start>
      <end>3</end>
      <status>modified</status>
      <modifiedWord>:</modifiedWord>
      <trackRevisions>false</trackRevisions>
    </reviewItem>
    <reviewItem>
      <errorID>9b66f1c9-8665-42e0-b26b-8444acd55e22</errorID>
      <errorWord>座落</errorWord>
      <group>L1_Word</group>
      <groupName>字词问题</groupName>
      <ability>L2_Typo</ability>
      <abilityName>字词错误</abilityName>
      <candidateList>
        <item>坐落</item>
      </candidateList>
      <explain>〈动〉建筑物位置处在（在某处）：我们的学校～在环境幽静的市郊。</explain>
      <paraID>7E3BB6C7</paraID>
      <start>22</start>
      <end>24</end>
      <status>modified</status>
      <modifiedWord>坐落</modifiedWord>
      <trackRevisions>false</trackRevisions>
    </reviewItem>
    <reviewItem>
      <errorID>e05fce6b-a1a3-4eb7-89d5-f3cc7c000b9e</errorID>
      <errorWord>不只</errorWord>
      <group>L1_Word</group>
      <groupName>字词问题</groupName>
      <ability>L2_Typo</ability>
      <abilityName>字词错误</abilityName>
      <candidateList>
        <item>不止</item>
      </candidateList>
      <explain>〈动〉❶继续不停：大笑～｜血流～。❷表示超出某个数目或范围：他恐怕～六十岁了｜类似情况～一次发生。</explain>
      <paraID>713A5356</paraID>
      <start>5</start>
      <end>7</end>
      <status>modified</status>
      <modifiedWord>不止</modifiedWord>
      <trackRevisions>false</trackRevisions>
    </reviewItem>
    <reviewItem>
      <errorID>3c25a088-a2ea-46e7-9b7d-e5da48b37671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7172B0DF</paraID>
      <start>0</start>
      <end>2</end>
      <status>modified</status>
      <modifiedWord>1.</modifiedWord>
      <trackRevisions>false</trackRevisions>
    </reviewItem>
    <reviewItem>
      <errorID>631d098f-7fcb-41bc-9734-fb365b7b70b9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5C2E2DB4</paraID>
      <start>0</start>
      <end>2</end>
      <status>modified</status>
      <modifiedWord>2.</modifiedWord>
      <trackRevisions>false</trackRevisions>
    </reviewItem>
    <reviewItem>
      <errorID>b93a8995-a2e5-4bd4-bcfe-243e647d59f4</errorID>
      <errorWord>：</errorWord>
      <group>L1_Format</group>
      <groupName>格式问题</groupName>
      <ability>L2_HalfPunc_CN</ability>
      <abilityName>全半角检查</abilityName>
      <candidateList>
        <item>:</item>
      </candidateList>
      <explain>文本全半角错误。</explain>
      <paraID> 89EF907</paraID>
      <start>2</start>
      <end>3</end>
      <status>modified</status>
      <modifiedWord>:</modifiedWord>
      <trackRevisions>false</trackRevisions>
    </reviewItem>
    <reviewItem>
      <errorID>0b832be1-3f44-4957-b85f-64c21bbbf1eb</errorID>
      <errorWord>出与</errorWord>
      <group>L1_Word</group>
      <groupName>字词问题</groupName>
      <ability>L2_Typo</ability>
      <abilityName>字词错误</abilityName>
      <candidateList>
        <item>出于</item>
      </candidateList>
      <explain/>
      <paraID>29C635B4</paraID>
      <start>213</start>
      <end>215</end>
      <status>modified</status>
      <modifiedWord>出于</modifiedWord>
      <trackRevisions>false</trackRevisions>
    </reviewItem>
    <reviewItem>
      <errorID>8aa5843d-356b-4e3a-8a5f-421102dc35f2</errorID>
      <errorWord>：</errorWord>
      <group>L1_Format</group>
      <groupName>格式问题</groupName>
      <ability>L2_HalfPunc_CN</ability>
      <abilityName>全半角检查</abilityName>
      <candidateList>
        <item>:</item>
      </candidateList>
      <explain>文本全半角错误。</explain>
      <paraID>43A84341</paraID>
      <start>2</start>
      <end>3</end>
      <status>modified</status>
      <modifiedWord>:</modifiedWord>
      <trackRevisions>false</trackRevisions>
    </reviewItem>
    <reviewItem>
      <errorID>2a488496-d31d-4471-b279-353afc12fec5</errorID>
      <errorWord>：</errorWord>
      <group>L1_Format</group>
      <groupName>格式问题</groupName>
      <ability>L2_HalfPunc_CN</ability>
      <abilityName>全半角检查</abilityName>
      <candidateList>
        <item>:</item>
      </candidateList>
      <explain>文本全半角错误。</explain>
      <paraID>323AD4B7</paraID>
      <start>2</start>
      <end>3</end>
      <status>modified</status>
      <modifiedWord>:</modifiedWord>
      <trackRevisions>false</trackRevisions>
    </reviewItem>
    <reviewItem>
      <errorID>85f4e9d1-5730-4bb6-99d7-309286eff8ad</errorID>
      <errorWord>：</errorWord>
      <group>L1_Format</group>
      <groupName>格式问题</groupName>
      <ability>L2_HalfPunc_CN</ability>
      <abilityName>全半角检查</abilityName>
      <candidateList>
        <item>:</item>
      </candidateList>
      <explain>文本全半角错误。</explain>
      <paraID>6D011545</paraID>
      <start>14</start>
      <end>15</end>
      <status>modified</status>
      <modifiedWord>:</modifiedWord>
      <trackRevisions>false</trackRevisions>
    </reviewItem>
    <reviewItem>
      <errorID>c65a67d7-3f85-44f6-8a81-c210fb2bd5d2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5465CC4B</paraID>
      <start>39</start>
      <end>40</end>
      <status>modified</status>
      <modifiedWord>地</modifiedWord>
      <trackRevisions>false</trackRevisions>
    </reviewItem>
    <reviewItem>
      <errorID>4960a7dc-1ee6-4a35-a0f3-f05bb9330b56</errorID>
      <errorWord>预定</errorWord>
      <group>L1_Word</group>
      <groupName>字词问题</groupName>
      <ability>L2_Typo</ability>
      <abilityName>字词错误</abilityName>
      <candidateList>
        <item>预订</item>
      </candidateList>
      <explain>〈动〉预先订购：～报纸｜～酒席。</explain>
      <paraID> 2E25B8E</paraID>
      <start>0</start>
      <end>2</end>
      <status>modified</status>
      <modifiedWord>预订</modifiedWord>
      <trackRevisions>false</trackRevisions>
    </reviewItem>
    <reviewItem>
      <errorID>eea60462-321e-48e0-a8c9-e4582857fa27</errorID>
      <errorWord>从而</errorWord>
      <group>L1_Word</group>
      <groupName>字词问题</groupName>
      <ability>L2_Typo</ability>
      <abilityName>字词错误</abilityName>
      <candidateList>
        <item>而</item>
      </candidateList>
      <explain>❶〈连〉连接动词、形容词或词组、分句等。a）连接语意相承的成分：伟大～艰巨的任务｜战～胜之｜取～代之｜我们正从事一个伟大的事业，～伟大的事业必须有最广泛的群众的参加和支持。b）连接肯定和否定互相补充的成分：栀子花的香，浓～不烈，清～不淡｜马克思主义叫我们看问题不要从抽象的定义出发，～要从客观存在的事实出发。</explain>
      <paraID>6252F088</paraID>
      <start>38</start>
      <end>39</end>
      <status>modified</status>
      <modifiedWord>而</modifiedWord>
      <trackRevisions>false</trackRevisions>
    </reviewItem>
    <reviewItem>
      <errorID>9027b22a-02e5-4bcf-aec9-46eeebdb1441</errorID>
      <errorWord>程</errorWord>
      <group>L1_Word</group>
      <groupName>字词问题</groupName>
      <ability>L2_Typo</ability>
      <abilityName>字词错误</abilityName>
      <candidateList>
        <item>程在</item>
      </candidateList>
      <explain/>
      <paraID>1CA0745A</paraID>
      <start>6</start>
      <end>8</end>
      <status>modified</status>
      <modifiedWord>程在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4b9e44-7775-4088-b275-7dc93eb84470}">
  <ds:schemaRefs/>
</ds:datastoreItem>
</file>

<file path=docProps/app.xml><?xml version="1.0" encoding="utf-8"?>
<Properties xmlns="http://schemas.openxmlformats.org/officeDocument/2006/extended-properties" xmlns:vt="http://schemas.openxmlformats.org/officeDocument/2006/docPropsVTypes">
  <Template>Normal.dotm</Template>
  <Pages>9</Pages>
  <Words>8309</Words>
  <Characters>8443</Characters>
  <Lines>0</Lines>
  <Paragraphs>0</Paragraphs>
  <TotalTime>1</TotalTime>
  <ScaleCrop>false</ScaleCrop>
  <LinksUpToDate>false</LinksUpToDate>
  <CharactersWithSpaces>8730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青旅总部阿宝</cp:lastModifiedBy>
  <dcterms:modified xsi:type="dcterms:W3CDTF">2026-06-23T03:12:10Z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7BBBDE4C7AEB4D5B95A9B09778CB5840_13</vt:lpwstr>
  </property>
  <property fmtid="{D5CDD505-2E9C-101B-9397-08002B2CF9AE}" pid="4" name="KSOTemplateDocerSaveRecord">
    <vt:lpwstr>eyJoZGlkIjoiYjlmYjFjM2Y3MGE0ZjNhY2EyZTk5ODk5MzQ1ODdlMWEiLCJ1c2VySWQiOiIyNzA2MDQ4NSJ9</vt:lpwstr>
  </property>
</Properties>
</file>