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1E3E">
      <w:pPr>
        <w:bidi w:val="0"/>
        <w:jc w:val="center"/>
        <w:rPr>
          <w:rFonts w:hint="eastAsia" w:ascii="微软雅黑 Black" w:hAnsi="微软雅黑 Black" w:eastAsia="微软雅黑 Black" w:cs="微软雅黑 Black"/>
          <w:color w:val="FF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52"/>
          <w:szCs w:val="52"/>
          <w:lang w:val="en-US" w:eastAsia="zh-CN"/>
        </w:rPr>
        <w:t>5钻苏杭</w:t>
      </w:r>
      <w:r>
        <w:rPr>
          <w:rFonts w:hint="eastAsia" w:ascii="微软雅黑" w:hAnsi="微软雅黑" w:eastAsia="微软雅黑" w:cs="微软雅黑"/>
          <w:b/>
          <w:bCs/>
          <w:color w:val="000000"/>
          <w:sz w:val="52"/>
          <w:szCs w:val="52"/>
          <w:lang w:val="en-US" w:eastAsia="zh-CN"/>
        </w:rPr>
        <w:t>·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杭州+苏州+乌镇+西塘 双飞4日游</w:t>
      </w:r>
    </w:p>
    <w:p w14:paraId="51A4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4"/>
          <w:szCs w:val="24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4"/>
          <w:szCs w:val="24"/>
          <w:highlight w:val="darkRed"/>
          <w:lang w:val="en-US" w:eastAsia="zh-CN"/>
        </w:rPr>
        <w:t>三晚豪华5钻酒店+50元高餐标+纯玩0购物+5A三水乡+姑苏名园拙政园</w:t>
      </w:r>
    </w:p>
    <w:p w14:paraId="5128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</w:p>
    <w:p w14:paraId="3DA7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6622415" cy="0"/>
                <wp:effectExtent l="13970" t="13970" r="3111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955" y="1635760"/>
                          <a:ext cx="662241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51321">
                              <a:lumMod val="50000"/>
                            </a:srgb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1pt;height:0pt;width:521.45pt;z-index:251660288;mso-width-relative:page;mso-height-relative:page;" filled="f" stroked="t" coordsize="21600,21600" o:gfxdata="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JgA6NUA&#10;AAAGAQAADwAAAAAAAAABACAAAAAiAAAAZHJzL2Rvd25yZXYueG1sUEsBAhQAFAAAAAgAh07iQI7u&#10;qLXpAQAAsAMAAA4AAAAAAAAAAQAgAAAAJAEAAGRycy9lMm9Eb2MueG1sUEsFBgAAAAAGAAYAWQEA&#10;AH8FAAAAAA==&#10;">
                <v:fill on="f" focussize="0,0"/>
                <v:stroke weight="2.25pt" color="#430A11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6D94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4132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24"/>
          <w:szCs w:val="24"/>
        </w:rPr>
        <w:t>产品特色——不止于游，更在于品</w:t>
      </w:r>
    </w:p>
    <w:p w14:paraId="0275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精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华揽胜・一步尽江南</w:t>
      </w:r>
    </w:p>
    <w:p w14:paraId="655E93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一次打卡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5A三大水乡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：网红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乌镇西栅、周庄、西塘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，更览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飞来峰、西湖、拙政园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，门票总价值约550元，将江南风景尽收眼底。</w:t>
      </w:r>
    </w:p>
    <w:p w14:paraId="1B74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18CC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舌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尖江南・风味人间</w:t>
      </w:r>
    </w:p>
    <w:p w14:paraId="1BE6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甄选地道江南定制餐，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尊享50元/人高标餐标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，严选优质合作餐厅，特别升级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【杭州龙井御茶宴】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，以茶入馔，让舌尖邂逅江南本味。</w:t>
      </w:r>
    </w:p>
    <w:p w14:paraId="048C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p w14:paraId="7290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枕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梦水乡・奢享入眠</w:t>
      </w:r>
    </w:p>
    <w:p w14:paraId="600D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全程升级三晚网评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5钻豪华酒店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，严选高好评口碑居所，每间房含双人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中西豪华自助早餐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，于江南夜色中安心酣睡。</w:t>
      </w:r>
    </w:p>
    <w:p w14:paraId="05D9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6964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牌向导・如沐春风</w:t>
      </w:r>
    </w:p>
    <w:p w14:paraId="1655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持证专业讲解型导游，定期系统培训，全年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 xml:space="preserve"> 0 投诉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，深度走心讲解，贴心全程服务，让旅途更有温度与底蕴。</w:t>
      </w:r>
    </w:p>
    <w:p w14:paraId="1128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5494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净出行・零压无忧</w:t>
      </w:r>
    </w:p>
    <w:p w14:paraId="2BC1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坚守全程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纯玩无购物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、无必销承诺，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自费项目完全自愿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，绝不强制景区交通，轻装畅游，尽享纯粹旅行。</w:t>
      </w:r>
    </w:p>
    <w:p w14:paraId="338D9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0294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玩本真・典藏时光</w:t>
      </w:r>
    </w:p>
    <w:p w14:paraId="1BA6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回归旅行本真，不被琐事打扰，把江南的湖光与水乡柔情，酿成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一生难忘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的珍贵记忆。</w:t>
      </w:r>
    </w:p>
    <w:p w14:paraId="4E3F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C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【行程简述】</w:t>
      </w:r>
    </w:p>
    <w:tbl>
      <w:tblPr>
        <w:tblStyle w:val="6"/>
        <w:tblW w:w="10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44"/>
        <w:gridCol w:w="716"/>
        <w:gridCol w:w="700"/>
        <w:gridCol w:w="717"/>
        <w:gridCol w:w="1776"/>
      </w:tblGrid>
      <w:tr w14:paraId="48C5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0E8FAFE8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34114E4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D9A41AB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6BF45A2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18AE1BF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D2ED1F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105B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F708"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D1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2EE7">
            <w:pPr>
              <w:spacing w:line="46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四川各地—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周庄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BC3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25E9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5920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B2FB">
            <w:pPr>
              <w:spacing w:line="4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苏州</w:t>
            </w:r>
          </w:p>
        </w:tc>
      </w:tr>
      <w:tr w14:paraId="7F3E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D5B2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25BD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拙政园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寒山寺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·乌镇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夜游乌镇·提灯走桥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A80F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CABE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ABC2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D6F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/>
                <w:sz w:val="21"/>
                <w:lang w:eastAsia="zh-CN"/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/>
                <w:sz w:val="21"/>
                <w:lang w:val="en-US" w:eastAsia="zh-CN"/>
              </w:rPr>
              <w:t>或嘉兴</w:t>
            </w:r>
          </w:p>
        </w:tc>
      </w:tr>
      <w:tr w14:paraId="0B77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CB24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703A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·西塘古镇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·赠游船·换装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飞来峰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1"/>
                <w:lang w:val="en-US" w:eastAsia="zh-CN"/>
              </w:rPr>
              <w:t>自费宋城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F22F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2390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CFA4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24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</w:t>
            </w:r>
          </w:p>
        </w:tc>
      </w:tr>
      <w:tr w14:paraId="52F3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F91D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226F">
            <w:pPr>
              <w:spacing w:line="460" w:lineRule="exac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河坊街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—送机返程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453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464D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BBE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96B1">
            <w:pPr>
              <w:spacing w:line="460" w:lineRule="exact"/>
              <w:ind w:right="40" w:rightChars="19"/>
              <w:jc w:val="righ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eastAsia="zh-CN"/>
              </w:rPr>
            </w:pPr>
          </w:p>
        </w:tc>
      </w:tr>
    </w:tbl>
    <w:p w14:paraId="4F65F4AB">
      <w:pPr>
        <w:bidi w:val="0"/>
        <w:rPr>
          <w:lang w:val="en-US" w:eastAsia="zh-CN"/>
        </w:rPr>
      </w:pPr>
    </w:p>
    <w:p w14:paraId="14E3A8FD">
      <w:pPr>
        <w:bidi w:val="0"/>
        <w:rPr>
          <w:lang w:val="en-US" w:eastAsia="zh-CN"/>
        </w:rPr>
      </w:pPr>
    </w:p>
    <w:p w14:paraId="471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【详细行程】</w:t>
      </w:r>
    </w:p>
    <w:tbl>
      <w:tblPr>
        <w:tblStyle w:val="6"/>
        <w:tblW w:w="10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22"/>
      </w:tblGrid>
      <w:tr w14:paraId="65A55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82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杭州—苏州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早餐×、中餐×、晚餐×</w:t>
            </w:r>
          </w:p>
        </w:tc>
      </w:tr>
      <w:tr w14:paraId="4B72B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4DC7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7A79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68314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65CC3D">
            <w:pPr>
              <w:pStyle w:val="2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14：30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F4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从四川各地乘飞机飞杭州（12点前抵达航班，具体航班以出团通知书为准），抵达杭州机场后，乘坐12点的班车前往集合点：杭州东站。抵达集合点杭州东站后，自由活动，约14点30分左右，从杭州东站乘旅游车赴周庄，开始今日的游览。</w:t>
            </w:r>
          </w:p>
          <w:p w14:paraId="3DF7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温馨提示：导游会提前1天晚21：00之前与您联系，请务必准时抵达集合地点，为避免耽误其他客人行程，我们将准时准点出发，如因客人原因没有按时抵达将承担全额损失。</w:t>
            </w:r>
          </w:p>
        </w:tc>
      </w:tr>
      <w:tr w14:paraId="50BBD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C5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6：3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87C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【周庄古镇】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（游览约2小时）1984 年，陈逸飞的画作让周庄闻名世界。这座有着九百年历史的水乡，青石板路清幽，少了市井喧嚣，独留江南余韵。白墙黛瓦依水而建，斑驳墙面藏着岁月沧桑，朱红窗棂又添人间烟火。小桥流水、双桥水巷、摇橹乌篷，更有沈万三的传奇足迹等你来寻。</w:t>
            </w:r>
          </w:p>
          <w:p w14:paraId="288049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白天·一幅画</w:t>
            </w:r>
          </w:p>
          <w:p w14:paraId="3BFFD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1984年，陈逸飞一幅画把周庄推向世界。你走的就是画里的那条路：黑瓦白墙沿河排，马面墙斑驳得像能闻出历史味儿，朱红的窗棂又透着一股活泼。</w:t>
            </w:r>
          </w:p>
          <w:p w14:paraId="502F3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双桥必走：世德桥+永安桥，陈逸飞画的就是这角度。站桥上拍一张，等于和世界名画同框。</w:t>
            </w:r>
          </w:p>
          <w:p w14:paraId="013FD2C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找什么·沈万三的足迹</w:t>
            </w:r>
          </w:p>
          <w:p w14:paraId="1E383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元末明初的首富沈万三，老家就在周庄。他家的大宅“沈厅”还在，传说他家财万贯，聚宝盆就埋在周庄某个角落——来都来了，万一被你踩到了呢？</w:t>
            </w:r>
          </w:p>
          <w:p w14:paraId="73935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z w:val="21"/>
                <w:szCs w:val="21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</w:rPr>
              <w:t>由于周庄受古迹保护，周庄大桥禁止大巴车通过，需要换乘景区电瓶车或者摆渡船驶入，电瓶车20元/人往返或环镇水上游游船80元/人（单程），敬请自理！</w:t>
            </w:r>
          </w:p>
        </w:tc>
      </w:tr>
      <w:tr w14:paraId="663D3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CC5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lang w:val="en-US"/>
              </w:rPr>
              <w:t>17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/>
              </w:rPr>
              <w:t>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B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晚餐：景区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自理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晚餐，自由品周庄特色小吃</w:t>
            </w:r>
          </w:p>
          <w:p w14:paraId="350F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小吃推荐：万三蹄、油泡塞肉、三味圆、鲃鱼二吃、水晶虾、蚬江三珍、富安烧饼、富安糕等...</w:t>
            </w:r>
          </w:p>
          <w:p w14:paraId="6E1C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餐厅推荐：沈厅酒家、花间堂桔梗、三毛茶楼、纸箱王创意、外婆桥、水之韵中餐厅、莼鲈之思等...</w:t>
            </w:r>
          </w:p>
        </w:tc>
      </w:tr>
      <w:tr w14:paraId="30C66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C50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6B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【周庄古镇】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（游览约1小时）导游大约带着游览约1小时，之后大家可以自行深度闲逛周庄，周庄是所有文艺青年的故乡，这里河流是路，船是代步工具，当地人每日看水流过庭院，但夜色降临后，光影中的小桥流水、浅吟低唱，便幻化出另一种魔力，人们说 “一昼一水乡，一夜一周庄”，夜游周庄的你，会走进周庄的夜夜美梦里。</w:t>
            </w:r>
          </w:p>
          <w:p w14:paraId="424F6B4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晚上·一盏灯</w:t>
            </w:r>
          </w:p>
          <w:p w14:paraId="084AE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旅行团散了，灯笼亮了。整条街只剩流水声和你自己的脚步声。</w:t>
            </w:r>
          </w:p>
          <w:p w14:paraId="0610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含景交往返交通车：不用自己走断腿，进出都给你安排明白。</w:t>
            </w:r>
          </w:p>
          <w:p w14:paraId="07AFE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隐藏玩法：入夜后找座桥站着，看摇橹船慢慢划过，船娘的歌声飘过来——这一刻的周庄，是你的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。</w:t>
            </w:r>
          </w:p>
        </w:tc>
      </w:tr>
      <w:tr w14:paraId="30EF6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D5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20：0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FD8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入住酒店参考：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苏州宝带桥国际大酒店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苏州苏苑饭店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苏州静思园开元大酒店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苏州敏华希尔顿逸林酒店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苏州在水一方酒店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苏州环秀小筑度假村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苏州国际会议酒店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苏州太美香谷里酒店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苏州环秀晓筑养生度假村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苏州龙之梦大酒店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苏州阳澄湖喜柯</w:t>
            </w:r>
            <w:bookmarkStart w:id="0" w:name="OLE_LINK2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苏州临湖富硒温泉酒店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苏州恒力度假酒店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苏州黄金水岸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苏州香山国际大酒店</w:t>
            </w:r>
          </w:p>
        </w:tc>
      </w:tr>
      <w:tr w14:paraId="60BF9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FC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苏州—乌镇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717DC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48BC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FDB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294B5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AD1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08：00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E17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酒店享用中西自助早</w:t>
            </w:r>
          </w:p>
        </w:tc>
      </w:tr>
      <w:tr w14:paraId="00376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36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09：00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036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【拙政园】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拙政园是苏州有名的园林，全园以水为中心，萦绕错落有致的假山及精致的庭院建筑，花木并茂。这一江南园林典范与北京颐和园、承德避暑山庄、苏州留园并称为“中国四大名园”，并被列入世界文化遗产名录。</w:t>
            </w:r>
          </w:p>
          <w:p w14:paraId="0C94F8F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核心看点</w:t>
            </w:r>
          </w:p>
          <w:p w14:paraId="7961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赏园林意境，品江南风雅</w:t>
            </w:r>
          </w:p>
          <w:p w14:paraId="3765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别家园林看建筑，拙政园看山水诗意</w:t>
            </w:r>
          </w:p>
          <w:p w14:paraId="2806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全园以水为中心，山、水、亭、廊、花木浑然一体</w:t>
            </w:r>
          </w:p>
          <w:p w14:paraId="331F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一步一景、移步换景，堪称江南园林最高境界</w:t>
            </w:r>
          </w:p>
          <w:p w14:paraId="7AA555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核心玩法</w:t>
            </w:r>
          </w:p>
          <w:p w14:paraId="2A506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慢游赏景，沉浸式品园</w:t>
            </w:r>
          </w:p>
          <w:p w14:paraId="0D4C1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不赶时间、不钻迷宫，主打一个 “赏” 与 “悟”</w:t>
            </w:r>
          </w:p>
          <w:p w14:paraId="2CC4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沿水漫步，看亭台倒影入池，感受 “虽由人作，宛自天开”</w:t>
            </w:r>
          </w:p>
          <w:p w14:paraId="7137A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凭栏静坐，听风穿竹林、看鱼戏莲叶间</w:t>
            </w:r>
          </w:p>
          <w:p w14:paraId="1EE8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细细品味匾额、楹联、窗格，读懂文人造园的雅致心思</w:t>
            </w:r>
          </w:p>
          <w:p w14:paraId="20017EA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拍照打卡机位</w:t>
            </w:r>
          </w:p>
          <w:p w14:paraId="13E1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钟楼：寒山寺标志性建筑，登楼可远眺江景与老城，古韵与烟火同框。</w:t>
            </w:r>
          </w:p>
          <w:p w14:paraId="50A1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诗碑廊：藏历代诗文碑刻，文化厚重，拍出满满历史氛围感。</w:t>
            </w:r>
          </w:p>
          <w:p w14:paraId="0DB9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放生池：池水清幽，鱼群悠然，拍照自带禅意宁静。</w:t>
            </w:r>
          </w:p>
          <w:p w14:paraId="7D4E0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千年古银杏：古木苍劲，秋日满树金黄，限定美景超出片。</w:t>
            </w:r>
          </w:p>
          <w:p w14:paraId="3DBE6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红墙黄瓦：红墙配黄瓦，庄重大气，拍国风人像尽显中式美学。</w:t>
            </w:r>
          </w:p>
          <w:p w14:paraId="1A1D7BE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四季限定・园林意境随季变换</w:t>
            </w:r>
          </w:p>
          <w:p w14:paraId="0705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春天（3-4 月）：玉兰、海棠、桃花次第开放，满园春色，温婉动人</w:t>
            </w:r>
          </w:p>
          <w:p w14:paraId="5309B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夏天（6-8 月）：荷风四面，莲叶满池，清凉惬意，是赏荷最佳地</w:t>
            </w:r>
          </w:p>
          <w:p w14:paraId="31CD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秋天（10-11 月）：银杏金黄、枫叶泛红，色彩斑斓，秋韵十足</w:t>
            </w:r>
          </w:p>
          <w:p w14:paraId="5E7417DA">
            <w:pPr>
              <w:spacing w:line="34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7F7F7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F7F7F"/>
                <w:kern w:val="0"/>
                <w:sz w:val="21"/>
                <w:szCs w:val="21"/>
                <w:lang w:val="en-US" w:eastAsia="zh-CN" w:bidi="ar-SA"/>
              </w:rPr>
              <w:t>【温馨提示】：如遇旅游旺季或节假日，预约名额已满，则调整游览【留园】，敬请谅解！</w:t>
            </w:r>
          </w:p>
          <w:p w14:paraId="6BBA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lang w:val="en-US" w:eastAsia="zh-CN"/>
              </w:rPr>
            </w:pPr>
          </w:p>
        </w:tc>
      </w:tr>
      <w:tr w14:paraId="0554F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89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A9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8513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【寒山寺】</w:t>
            </w:r>
            <w:r>
              <w:rPr>
                <w:rFonts w:hint="eastAsia" w:ascii="微软雅黑" w:hAnsi="微软雅黑" w:eastAsia="微软雅黑" w:cs="微软雅黑"/>
              </w:rPr>
              <w:t>寒山寺位于苏州西郊，已有一千四百多年的历史，因唐代诗人张继的名诗《枫桥夜泊》中“姑苏城外寒山寺、夜半钟声到客船”一句而闻名天下。寒山寺是有名的祈福胜地，每天来寺中撞钟进香、祈求平安的信徒络绎不绝。</w:t>
            </w:r>
          </w:p>
          <w:p w14:paraId="73AE998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核心看点</w:t>
            </w:r>
          </w:p>
          <w:p w14:paraId="11243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闻千年钟声，品姑苏禅韵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古寺因诗扬名，钟声传越千载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香火绵延，祈福纳祥，尽显江南古刹清幽意境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。</w:t>
            </w:r>
          </w:p>
          <w:p w14:paraId="67D235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核心玩法</w:t>
            </w:r>
          </w:p>
          <w:p w14:paraId="350D8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静心祈福，寻诗访古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循《枫桥夜泊》诗意，感受夜半钟声的悠远意境</w:t>
            </w:r>
          </w:p>
          <w:p w14:paraId="77ED7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焚香礼佛，撞钟祈平安，于古寺中寻一份内心安宁</w:t>
            </w:r>
          </w:p>
          <w:p w14:paraId="43FBF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漫步庭院，品读诗文碑刻，沉浸式体会禅意文韵</w:t>
            </w:r>
          </w:p>
          <w:p w14:paraId="00F716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拍照打卡机位</w:t>
            </w:r>
          </w:p>
          <w:p w14:paraId="20F50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钟楼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寒山寺地标建筑，可远眺江景与老城风貌，古韵尽现</w:t>
            </w:r>
          </w:p>
          <w:p w14:paraId="074A9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诗碑廊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荟萃历代诗文碑刻，文脉深厚，拍出历史氛围感大片</w:t>
            </w:r>
          </w:p>
          <w:p w14:paraId="26A24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放生池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池水清澈幽静，鱼群自在游弋，拍照自带禅意宁静</w:t>
            </w:r>
          </w:p>
          <w:p w14:paraId="2995C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千年古银杏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古木苍劲挺拔，秋日满树鎏金，限定秋景绝美出片</w:t>
            </w:r>
          </w:p>
          <w:p w14:paraId="0CC74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红墙黄瓦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红墙映衬黄瓦，庄重典雅，拍国风人像尽显中式美学</w:t>
            </w:r>
          </w:p>
          <w:p w14:paraId="3DA101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四季限定・古寺禅意四时不同</w:t>
            </w:r>
          </w:p>
          <w:p w14:paraId="1F748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春天（3-4 月）：草木萌新，繁花点点，古寺清新雅致</w:t>
            </w:r>
          </w:p>
          <w:p w14:paraId="65ABA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夏天（6-8 月）：绿荫蔽日，庭院清凉，静心避暑好去处</w:t>
            </w:r>
          </w:p>
          <w:p w14:paraId="18E53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秋天（10-11 月）：银杏披金，古寺鎏光，禅意与秋韵相融</w:t>
            </w:r>
          </w:p>
          <w:p w14:paraId="5EEE7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冬天（12-2 月）：清寂素雅，雪落古刹更显静谧庄严</w:t>
            </w:r>
          </w:p>
        </w:tc>
      </w:tr>
      <w:tr w14:paraId="1F8FB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03A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86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午餐：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费用自理</w:t>
            </w:r>
          </w:p>
          <w:p w14:paraId="3F5E2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可升级价值60元/人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寒山寺特色套餐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：观音赐福面凉菜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、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素五香熏鱼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、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大彻大悟饮料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、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罗汉果五花露</w:t>
            </w:r>
          </w:p>
        </w:tc>
      </w:tr>
      <w:tr w14:paraId="0AEF1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59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0F0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乘车前往乌镇</w:t>
            </w:r>
          </w:p>
        </w:tc>
      </w:tr>
      <w:tr w14:paraId="11D5B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8E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9E7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【乌镇西栅】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西栅是乌镇的精华所在，虽与东栅同为主要景区，但这里没有东栅的繁闹市井，一切都经过重新整修和设计，街头巷尾的咖啡馆、酒吧，充满了文艺情怀。乘摇橹夜游西栅是非常值得推荐的体验，灯影桨声里的江南水乡分外迷人。</w:t>
            </w:r>
          </w:p>
          <w:p w14:paraId="437EC2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白日·文艺漫游</w:t>
            </w:r>
          </w:p>
          <w:p w14:paraId="6D3AC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西栅是乌镇的精华，却藏着一份难得的安静。老房子改成的咖啡馆、染坊边的杂货铺、石板路尽头的独立书店——白天的西栅，适合不赶路的人慢慢晃。</w:t>
            </w:r>
          </w:p>
          <w:p w14:paraId="70BB7A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玩法贴士</w:t>
            </w:r>
          </w:p>
          <w:p w14:paraId="41B32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最佳时段：下午进园，白天+黄昏+夜景一次打卡</w:t>
            </w:r>
          </w:p>
          <w:p w14:paraId="7962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拍照机位：草木染坊晒布场、桥里桥、入夜后的水上集市</w:t>
            </w:r>
          </w:p>
          <w:p w14:paraId="20A5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隐藏体验：找家临河酒吧，听桨声看灯影，等一艘夜船慢慢划过</w:t>
            </w:r>
          </w:p>
          <w:p w14:paraId="483165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打卡点</w:t>
            </w:r>
          </w:p>
          <w:p w14:paraId="219C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1.白莲塔：夜空中古镇的亮点，尤其是其灯光映衬在水中，如梦如幻，给人一种宁静而神秘的感觉。</w:t>
            </w:r>
          </w:p>
          <w:p w14:paraId="4525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2.西栅老街：夜晚的老街灯火通明，古色古香的建筑在灯光的映照下更显得韵味十足。</w:t>
            </w:r>
          </w:p>
          <w:p w14:paraId="3EE9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3.水上集市：这里也是整个西栅夜景幽静的地方，灯火燃亮的时候，仿佛进入《千与千寻》的梦境。</w:t>
            </w:r>
          </w:p>
          <w:p w14:paraId="6CA9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4.昭草木本色染坊：在景区中心的必游景点，书院很有人文历史情怀，旁边的染坊也是拍照的好地方。</w:t>
            </w:r>
          </w:p>
          <w:p w14:paraId="7843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5.沿河两侧小巷、临水长凳：充满江南水乡故事风格，可以让照片更具韵味。</w:t>
            </w:r>
          </w:p>
        </w:tc>
      </w:tr>
      <w:tr w14:paraId="4968F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248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17：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CC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景区内自由用餐，品乌镇当地特色小吃</w:t>
            </w:r>
          </w:p>
          <w:p w14:paraId="15D6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小吃推荐：姑嫂饼、三珍斋酱品、红烧羊肉、熏豆茶、三白酒、白水鱼、定胜糕等...</w:t>
            </w:r>
          </w:p>
          <w:p w14:paraId="23635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餐厅推荐：通安水阁、民国主题餐厅、裕生菜馆、枕水中餐厅、民宿房东家、锦岸私房菜等...</w:t>
            </w:r>
          </w:p>
        </w:tc>
      </w:tr>
      <w:tr w14:paraId="007C2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56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AC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【夜游西栅】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如果白天的乌镇给了你原汁原味的江南水乡风情感受，那么夜晚的乌镇会带给你迥然不同的风情，人们常说的“宿在乌镇，枕水江南”就从一个侧面解读了乌镇夜色的美妙。</w:t>
            </w:r>
          </w:p>
          <w:p w14:paraId="73C2695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夜色·提灯入梦</w:t>
            </w:r>
          </w:p>
          <w:p w14:paraId="200FA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入夜后的西栅，才是真正的水乡。灯光沿着河道亮起，整条街温柔得像一幅画。</w:t>
            </w:r>
          </w:p>
          <w:p w14:paraId="43B99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贴心赠送：每组家庭一盏花灯。 提灯走桥是老习俗——提着灯走过三座桥，许下的愿望会随水流飘远。灯笼的光映在水面上，和两岸的灯火连成一片，这一刻的西栅，比白天更动人。</w:t>
            </w:r>
          </w:p>
        </w:tc>
      </w:tr>
      <w:tr w14:paraId="463C9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13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9F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1" w:name="OLE_LINK1"/>
            <w:bookmarkStart w:id="4" w:name="_GoBack"/>
            <w:bookmarkEnd w:id="4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)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bookmarkEnd w:id="1"/>
          </w:p>
        </w:tc>
      </w:tr>
      <w:tr w14:paraId="5025A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27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乌镇—嘉兴—杭州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早餐√、中餐×、晚餐√</w:t>
            </w:r>
          </w:p>
        </w:tc>
      </w:tr>
      <w:tr w14:paraId="71985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360F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7FF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EDAF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D6F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C0C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酒店享用早餐</w:t>
            </w:r>
          </w:p>
        </w:tc>
      </w:tr>
      <w:tr w14:paraId="49850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12B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04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乘车前往西塘景区</w:t>
            </w:r>
          </w:p>
        </w:tc>
      </w:tr>
      <w:tr w14:paraId="5D7E2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B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108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游览生活着的千年古镇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【西塘风景区+烟雨长廊】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无论你是想一个人旅行，在烟雨蒙蒙中随风听琴远，伴雨闻茶香；还是想牵着TA的手，漫步在长廊中“倚楼听风雨，淡看江湖路”：西塘古镇都是你理想的选择。它是一个你看一眼就会掳走你的心；你呆一晚就会牵住你一生的千年古镇。西塘与别的古镇的区别就在于她保持了水乡的原生态，被人们称为生活着的千年古镇。</w:t>
            </w:r>
          </w:p>
          <w:p w14:paraId="57E326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一眼沦陷的水乡秘境</w:t>
            </w:r>
          </w:p>
          <w:p w14:paraId="6F000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走进西塘风景区 + 烟雨长廊，这座活着的千年古镇，藏着江南最动人的模样。没有过度商业化的喧嚣，依旧保留着原生态水乡烟火，青石板路蜿蜒，白墙黛瓦临水而建，一砖一瓦都写满温柔。</w:t>
            </w:r>
          </w:p>
          <w:p w14:paraId="09A730F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独属于你的江南浪漫</w:t>
            </w:r>
          </w:p>
          <w:p w14:paraId="4C3BF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一个人漫步，可在烟雨朦胧里听雨打廊檐、闲坐品茶，独享一份静谧治愈；</w:t>
            </w:r>
          </w:p>
          <w:p w14:paraId="7865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和爱人牵手同行，便在长廊间倚楼听风，看乌篷船摇碎波光，把浪漫揉进每一寸时光。</w:t>
            </w:r>
          </w:p>
          <w:p w14:paraId="294E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一眼倾心，一夜难忘，来过便会刻进心底。</w:t>
            </w:r>
          </w:p>
          <w:p w14:paraId="4AAA4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专属惊喜福利</w:t>
            </w:r>
          </w:p>
          <w:p w14:paraId="2651A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非节假日、非景区大型活动、非雨雪天气，免费赠送电力游船 + 汉服体验</w:t>
            </w:r>
          </w:p>
          <w:p w14:paraId="2C9A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汉服体验需主动联系导游协助办理</w:t>
            </w:r>
          </w:p>
          <w:p w14:paraId="7F78C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持景区免票证件，可现退旅行社折扣价，赠送项目不予体验，敬请谅解</w:t>
            </w:r>
          </w:p>
        </w:tc>
      </w:tr>
      <w:tr w14:paraId="678B1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46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11：30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90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景区内自由用餐，自行品尝西塘当地特色小吃</w:t>
            </w:r>
          </w:p>
          <w:p w14:paraId="7236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小吃推荐：送子龙蹄、八珍糕、馄饨老鸭煲、荠菜包圆、鳑鮍鱼、麦芽塌饼、五香豆...</w:t>
            </w:r>
          </w:p>
          <w:p w14:paraId="11B0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餐厅推荐：玉楼春饭店、钱塘人家、老品芳、响堂、丁记酒家、西塘忆江南饭店、送子得月楼...</w:t>
            </w:r>
          </w:p>
        </w:tc>
      </w:tr>
      <w:tr w14:paraId="23E06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CB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ADADFA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5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车赴“人间天堂”杭州。</w:t>
            </w:r>
          </w:p>
        </w:tc>
      </w:tr>
      <w:tr w14:paraId="6DBE3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8F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74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飞来峰景区+灵隐寺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，飞来峰又名灵鹫峰，是一处山峰。山高168米， 山体由石灰岩构成。飞来峰由于长期受地下水溶蚀作用，飞来峰形成了许多奇幻多变的洞壑，如龙泓洞、玉乳洞、射旭洞、呼猿洞等，洞洞有来历，极富传奇色彩。飞来峰的厅岩怪石，如蛟龙，如奔象，如卧虎，如惊猿，仿佛是一座石质动物园。</w:t>
            </w:r>
          </w:p>
          <w:p w14:paraId="40E49E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看石头·天然动物园</w:t>
            </w:r>
          </w:p>
          <w:p w14:paraId="69E0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飞来峰不高，但满山都是“戏”。石灰岩被水溶了千万年，雕出一堆奇形怪状的洞窟和石头：像大象的、像蛟龙的、像卧虎的……整个山头就是一座露天石雕博物馆，还是纯天然的。</w:t>
            </w:r>
          </w:p>
          <w:p w14:paraId="5AA36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龙泓洞、玉乳洞、射旭洞，洞洞有传说。钻进去凉飕飕的，抬头可能就看见一尊藏在石缝里的佛像——元代的，就这么随随便便刻在石头上，一呆就是几百年。</w:t>
            </w:r>
          </w:p>
          <w:p w14:paraId="0876C4B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逛寺庙·灵隐求愿</w:t>
            </w:r>
          </w:p>
          <w:p w14:paraId="050D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山脚下就是灵隐寺。别看门口排队长，进去之后自有一片清净。大雄宝殿的香火旺得很，据说求事业特别灵。</w:t>
            </w:r>
          </w:p>
          <w:p w14:paraId="72C0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隐藏玩法：别急着烧香，先在殿外站一会儿，听风吹过檐角的铜铃，看香炉的青烟慢慢飘过千年银杏——这才是灵隐的正确打开方式。</w:t>
            </w:r>
          </w:p>
          <w:p w14:paraId="75C1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F7F7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</w:rPr>
              <w:t>【温馨提示】：</w:t>
            </w:r>
          </w:p>
          <w:p w14:paraId="4AD8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1、涉及周末、节假日、旅游旺季等，大巴车禁止进入，需要换乘公交车，费用自理，敬请谅解！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2、灵隐飞来峰景区于2025年12月1日开始实行免费实名制预约参观，旅游旺季预约额度或交通管制等特殊情况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val="en-US" w:eastAsia="zh-CN"/>
              </w:rPr>
              <w:t>导致未能预约成功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，为确保行程顺利，我们将免费升级【杭州西溪国家湿地公园】门票价值80元/人，由旅行社承担。景区内有游船60元/人，如需乘坐费用自理，敬请谅解！</w:t>
            </w:r>
          </w:p>
        </w:tc>
      </w:tr>
      <w:tr w14:paraId="5364F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A2A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6F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杭州御茶宴，餐标50元/人</w:t>
            </w:r>
          </w:p>
        </w:tc>
      </w:tr>
      <w:tr w14:paraId="04FF0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E5D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4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【推荐自费项目：杭州宋城+千古情演出，3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0元/人】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游览被誉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</w:t>
            </w:r>
          </w:p>
          <w:p w14:paraId="7855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因自费项目包含司机车费、导游服务费，如需自行购票，需要补交100元/人相关费用，也可自行前往，请谅解！</w:t>
            </w:r>
          </w:p>
        </w:tc>
      </w:tr>
      <w:tr w14:paraId="4DCC3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DCA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98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5钻参考酒店：</w:t>
            </w:r>
            <w:bookmarkStart w:id="2" w:name="OLE_LINK3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杭州马可波罗豪廷酒店/运河海歆大酒店/金马饭店/白马湖建国饭店/广电名都大酒店/杭州开元名都大酒店/太虚湖假日酒店/滨江开元名都大酒店/三立开元名都大酒店/唯亭酒店（浙江工业大学屏峰校区店）/杭州艺尚雷迪森广场酒店（临平南高铁站店）/盛泰开元名都大酒店/钱江湾开元名都大酒店/博奥开元名都大酒店/金马饭店/马可波罗豪庭酒店/钱江君澜大酒店/兰里雷迪森酒店/紫金港莎玛酒店/紫金港君亭酒店/杭州星海君澜酒店/杭州运河海歆酒店（京杭大运河博物院平安桥地铁站店）/杭州萧元雷迪森广场酒店/杭州浙商开元名都酒店/杭州英冠温德姆酒店</w:t>
            </w:r>
            <w:bookmarkEnd w:id="2"/>
          </w:p>
          <w:p w14:paraId="3EB17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1FFB9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65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杭州散团-送站返程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020BD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2BC0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DB8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0D056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A65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07：00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D0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酒店内享用中西自助早</w:t>
            </w:r>
          </w:p>
        </w:tc>
      </w:tr>
      <w:tr w14:paraId="3BAEE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020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08：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24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【西湖】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【苏堤】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【花港观鱼】</w:t>
            </w:r>
            <w:r>
              <w:rPr>
                <w:rFonts w:hint="eastAsia" w:ascii="微软雅黑" w:hAnsi="微软雅黑" w:eastAsia="微软雅黑" w:cs="微软雅黑"/>
              </w:rPr>
              <w:t>西子湖是座落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</w:t>
            </w:r>
          </w:p>
          <w:p w14:paraId="6FC2A8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苏堤·走着就把西湖看完了</w:t>
            </w:r>
          </w:p>
          <w:p w14:paraId="41DDC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2.8公里长的一条绿带，把西湖最精华的部分串了起来。左边是山，右边是水，前面是桥，后面是柳。走着走着，你就把别人开车都看不全的西湖，看完了。</w:t>
            </w:r>
          </w:p>
          <w:p w14:paraId="6CAF9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本地人私藏的打开方式：租辆单车慢慢骑，或者干脆啥也不干，找个长椅发呆——反正西湖不收门票，坐多久都行。</w:t>
            </w:r>
          </w:p>
          <w:p w14:paraId="2215AC0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四季·西湖不只一面</w:t>
            </w:r>
          </w:p>
          <w:p w14:paraId="534B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春天（3-5月）：苏堤春晓，桃花开了一路。风吹过，花瓣往你脸上扑。</w:t>
            </w:r>
          </w:p>
          <w:p w14:paraId="40D8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夏天（6-8月）：曲院风荷的荷花疯了似的开，下午4点后去，光最好。</w:t>
            </w:r>
          </w:p>
          <w:p w14:paraId="587CC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秋天（9-11月）：满陇桂雨香得齁人，北山路的梧桐叶黄成一条隧道。</w:t>
            </w:r>
          </w:p>
          <w:p w14:paraId="2D795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冬天（12-2月）：断桥残雪是真的美，人少的时候去，雷峰塔像盖了层薄被。</w:t>
            </w:r>
          </w:p>
          <w:p w14:paraId="298E388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怎么拍</w:t>
            </w:r>
          </w:p>
          <w:p w14:paraId="7B65A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经典机位：苏堤望山桥拍雷峰塔、白堤拍保俶塔、长桥公园拍夕阳</w:t>
            </w:r>
          </w:p>
          <w:p w14:paraId="6FF4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隐藏机位：郭庄往里走，有个没人的角落，拍出去的西湖像私家湖泊</w:t>
            </w:r>
          </w:p>
          <w:p w14:paraId="2042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7F7F7F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</w:rPr>
              <w:t>【温馨提示】：</w:t>
            </w:r>
          </w:p>
          <w:p w14:paraId="5A4E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7F7F7F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</w:rPr>
              <w:t>1、涉及黄金周，节假日，周末，西湖风景区大巴车禁止进入，客人需要换乘景区公交车，</w:t>
            </w:r>
            <w:r>
              <w:rPr>
                <w:rFonts w:hint="eastAsia" w:ascii="微软雅黑" w:hAnsi="微软雅黑" w:eastAsia="微软雅黑" w:cs="微软雅黑"/>
                <w:color w:val="7F7F7F"/>
                <w:lang w:val="en-US" w:eastAsia="zh-CN"/>
              </w:rPr>
              <w:t>费用自理</w:t>
            </w:r>
            <w:r>
              <w:rPr>
                <w:rFonts w:hint="eastAsia" w:ascii="微软雅黑" w:hAnsi="微软雅黑" w:eastAsia="微软雅黑" w:cs="微软雅黑"/>
                <w:color w:val="7F7F7F"/>
              </w:rPr>
              <w:t>，具体当天以现场安排为准，敬请谅解！</w:t>
            </w:r>
          </w:p>
          <w:p w14:paraId="7B9A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</w:rPr>
              <w:t>2、畅游西湖：乘游船环湖游西湖，深度赏西湖之美，60元/位，费用自理，儿童同成人价格，包含环湖游船以及导游讲解！</w:t>
            </w:r>
          </w:p>
        </w:tc>
      </w:tr>
      <w:tr w14:paraId="7CF67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CC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5B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【河坊街】</w:t>
            </w:r>
            <w:r>
              <w:rPr>
                <w:rFonts w:hint="eastAsia" w:ascii="微软雅黑" w:hAnsi="微软雅黑" w:eastAsia="微软雅黑" w:cs="微软雅黑"/>
              </w:rPr>
              <w:t xml:space="preserve">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出与此。 </w:t>
            </w:r>
          </w:p>
          <w:p w14:paraId="6E60F2C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老街·四个转角穿越一百年</w:t>
            </w:r>
          </w:p>
          <w:p w14:paraId="64D5E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800米青石板路，一头是吴山，一头是老杭州。四个路口，四家百年老店还在原地营业——走过这个路口，等于穿过一百年。</w:t>
            </w:r>
          </w:p>
          <w:p w14:paraId="5014D8A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逛吃·从街头怼到巷尾</w:t>
            </w:r>
          </w:p>
          <w:p w14:paraId="3B9A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定胜糕要现蒸的、葱包烩得刷甜面酱、龙须糖看老师傅拉丝能看十分钟。</w:t>
            </w:r>
          </w:p>
          <w:p w14:paraId="7147B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隐藏吃法：蹲路边石阶上吃——老杭州都这么干。</w:t>
            </w:r>
          </w:p>
        </w:tc>
      </w:tr>
      <w:tr w14:paraId="06751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A23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7C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午餐自理</w:t>
            </w:r>
          </w:p>
        </w:tc>
      </w:tr>
      <w:tr w14:paraId="4DB18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B67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FA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结束我们的游览行程，统一送至杭州东站散团！</w:t>
            </w:r>
          </w:p>
          <w:p w14:paraId="21EA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杭州机场返程交通时间需在16：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0以后，谢谢！</w:t>
            </w:r>
          </w:p>
        </w:tc>
      </w:tr>
      <w:tr w14:paraId="272F4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85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bookmarkStart w:id="3" w:name="OLE_LINK4"/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温馨提示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458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送机是统一乘坐公司班车前往机场，无导游陪同，需自行办理登机手续。</w:t>
            </w:r>
          </w:p>
        </w:tc>
      </w:tr>
    </w:tbl>
    <w:p w14:paraId="61BFC45C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接待标准</w:t>
      </w:r>
    </w:p>
    <w:bookmarkEnd w:id="3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7BA8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1560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机票：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四川各地飞杭州往返机票，具体航班时间详见出团通知书</w:t>
            </w:r>
          </w:p>
          <w:p w14:paraId="2679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包含行程中景点首道大门票，不包含自费项目或景区小交通等其他项目；</w:t>
            </w:r>
          </w:p>
          <w:p w14:paraId="04C6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包含3晚5钻酒店，不包含单房差费用，如出现单人或单男单女请在报名时补交单房差；</w:t>
            </w:r>
          </w:p>
          <w:p w14:paraId="7FEA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包含3早1正餐，酒店每间房包含2份早餐，正餐餐标50元，正餐儿童半价，跟团游用餐不用不退；</w:t>
            </w:r>
          </w:p>
          <w:p w14:paraId="7BD5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包含当地空调旅游巴士，按照人数安排车辆，座位随机分配，不分先后，自由活动期间不包含用车服务；</w:t>
            </w:r>
          </w:p>
          <w:p w14:paraId="711F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包含专业地陪导游，提供中文讲解服务，接驳或自由活动期间不含导游服务；</w:t>
            </w:r>
          </w:p>
          <w:p w14:paraId="0284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本产品儿童价格仅包含车位费，导游服务费，半价正餐费用，其他均需自理；</w:t>
            </w:r>
          </w:p>
          <w:p w14:paraId="5554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以上包含除外的其他费用均不包含，如酒店的洗衣、饮品等个人消费以及包含的餐食除外的其他餐食；</w:t>
            </w:r>
          </w:p>
          <w:p w14:paraId="66C4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推荐耳机：由于部分景区不允许导游使用小蜜蜂等扩音设备，为了更及时清晰的听到导游的讲解内容，导游会推荐使用耳麦，全程收费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约20-50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元/人，自愿参加绝不强制，如您不愿意租借，请紧跟导游步伐，以免影响讲解效果，敬请知晓！</w:t>
            </w:r>
          </w:p>
        </w:tc>
      </w:tr>
    </w:tbl>
    <w:p w14:paraId="051D1243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预定须知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992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05F13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出于安全考虑，18岁内未成年以及70周岁以上老人报名需至少有一位18-69岁之间的陪同方才可参团，本产品不接受孕妇报名，敬请谅解。</w:t>
            </w:r>
          </w:p>
          <w:p w14:paraId="59DA9E45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请在报名时务必提供准确完整的游客信息，以免影响出行，如因提供错误个人信息从而造成损失的，我社不承担因此产生的全部损失。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</w:t>
            </w:r>
          </w:p>
          <w:p w14:paraId="00A1E92F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本产品行程实际出行中，在不减少景点的前提下，导游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</w:t>
            </w:r>
          </w:p>
          <w:p w14:paraId="6313CD47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团队行程中非自由活动期间，未经导游同意，旅游者不得擅自脱团、离团。经导游同意后，您应签署离团责任书，并应确保该期间内人身及财产安全。未完成部分将被视为您自行放弃，已实际产生损失的行程，不退任何费用。</w:t>
            </w:r>
          </w:p>
          <w:p w14:paraId="18121BCD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团队游览行程中，请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在导游约定的时间到达上车地点集合，切勿迟到，以免耽误其他游客行程。若因迟到导致无法随车游览，责任自负，敬请谅解。</w:t>
            </w:r>
          </w:p>
          <w:p w14:paraId="57ED6C6C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旅游团队用餐，旅行社按承诺标准确保餐饮卫生及餐食数量，但不同地区餐食口味有差异，不一定满足游客口味需求，敬请见谅。</w:t>
            </w:r>
          </w:p>
          <w:p w14:paraId="1A61E9DA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在旅游旺季或者其他一些特殊情况下，为了保证您的行程游览不受影响，行程的出发时间可能会提早，导致您不能正常享用酒店早餐。我们建议您跟酒店协调打包早餐或者自备早餐，敬请谅解。</w:t>
            </w:r>
          </w:p>
          <w:p w14:paraId="3D2778C5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</w:t>
            </w:r>
          </w:p>
        </w:tc>
      </w:tr>
    </w:tbl>
    <w:p w14:paraId="5F557198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911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905B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-564515</wp:posOffset>
          </wp:positionV>
          <wp:extent cx="7584440" cy="10730230"/>
          <wp:effectExtent l="0" t="0" r="16510" b="13970"/>
          <wp:wrapNone/>
          <wp:docPr id="2" name="图片 1" descr="C:/Users/Administrator/Desktop/20260519103527.jpg20260519103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/Users/Administrator/Desktop/20260519103527.jpg2026051910352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3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16489"/>
    <w:multiLevelType w:val="singleLevel"/>
    <w:tmpl w:val="AA21648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Q0MWQxMGIwMGYzMTY2OGViMWIxYzJjN2RiZjQifQ=="/>
  </w:docVars>
  <w:rsids>
    <w:rsidRoot w:val="00000000"/>
    <w:rsid w:val="02653486"/>
    <w:rsid w:val="049E7A70"/>
    <w:rsid w:val="07D16222"/>
    <w:rsid w:val="08DE2C2E"/>
    <w:rsid w:val="0B4E5B42"/>
    <w:rsid w:val="0FF20646"/>
    <w:rsid w:val="10BC122C"/>
    <w:rsid w:val="1182211B"/>
    <w:rsid w:val="11B322D4"/>
    <w:rsid w:val="128A74D9"/>
    <w:rsid w:val="137E03F7"/>
    <w:rsid w:val="145A45E5"/>
    <w:rsid w:val="160B0931"/>
    <w:rsid w:val="168E3310"/>
    <w:rsid w:val="17B741A1"/>
    <w:rsid w:val="17E70F2A"/>
    <w:rsid w:val="199C7AF2"/>
    <w:rsid w:val="1BE02194"/>
    <w:rsid w:val="1F485A62"/>
    <w:rsid w:val="1F670A9D"/>
    <w:rsid w:val="1FDC4C51"/>
    <w:rsid w:val="201D3A46"/>
    <w:rsid w:val="20C64E15"/>
    <w:rsid w:val="215C510F"/>
    <w:rsid w:val="218B4A39"/>
    <w:rsid w:val="21C76D7B"/>
    <w:rsid w:val="24B83D60"/>
    <w:rsid w:val="27597501"/>
    <w:rsid w:val="278249B0"/>
    <w:rsid w:val="29F44497"/>
    <w:rsid w:val="2A0A2D5B"/>
    <w:rsid w:val="2A0E0598"/>
    <w:rsid w:val="2AD52E64"/>
    <w:rsid w:val="2AEC198E"/>
    <w:rsid w:val="2DF62FEE"/>
    <w:rsid w:val="2EF16493"/>
    <w:rsid w:val="2FD54F23"/>
    <w:rsid w:val="31D92CCE"/>
    <w:rsid w:val="32055AA1"/>
    <w:rsid w:val="32657E86"/>
    <w:rsid w:val="348C3459"/>
    <w:rsid w:val="35522C8A"/>
    <w:rsid w:val="362155E9"/>
    <w:rsid w:val="3AEE49E1"/>
    <w:rsid w:val="3BB263B9"/>
    <w:rsid w:val="3C23677E"/>
    <w:rsid w:val="3C293067"/>
    <w:rsid w:val="3E047890"/>
    <w:rsid w:val="3E5451CE"/>
    <w:rsid w:val="3F4A5777"/>
    <w:rsid w:val="3FFA3DFC"/>
    <w:rsid w:val="42FD1DE5"/>
    <w:rsid w:val="44370867"/>
    <w:rsid w:val="495F42D8"/>
    <w:rsid w:val="4A6869F0"/>
    <w:rsid w:val="4D9A3D6D"/>
    <w:rsid w:val="4F210A47"/>
    <w:rsid w:val="4FCE3CBC"/>
    <w:rsid w:val="55857CEA"/>
    <w:rsid w:val="570F1328"/>
    <w:rsid w:val="57B57C1B"/>
    <w:rsid w:val="57F624E8"/>
    <w:rsid w:val="5A694105"/>
    <w:rsid w:val="5CFD2D29"/>
    <w:rsid w:val="5F797CBD"/>
    <w:rsid w:val="614120F2"/>
    <w:rsid w:val="64740F27"/>
    <w:rsid w:val="65364101"/>
    <w:rsid w:val="657D7DA4"/>
    <w:rsid w:val="65AA38BB"/>
    <w:rsid w:val="662B7A83"/>
    <w:rsid w:val="66623861"/>
    <w:rsid w:val="66E7100D"/>
    <w:rsid w:val="67F7228C"/>
    <w:rsid w:val="681015AF"/>
    <w:rsid w:val="683A50A2"/>
    <w:rsid w:val="694A3E8F"/>
    <w:rsid w:val="6D737FA7"/>
    <w:rsid w:val="6F045092"/>
    <w:rsid w:val="71782AC8"/>
    <w:rsid w:val="762646DC"/>
    <w:rsid w:val="77B22028"/>
    <w:rsid w:val="7A101951"/>
    <w:rsid w:val="7A9A4496"/>
    <w:rsid w:val="7B6926E6"/>
    <w:rsid w:val="7D6B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7820</Words>
  <Characters>7998</Characters>
  <Lines>0</Lines>
  <Paragraphs>0</Paragraphs>
  <TotalTime>19</TotalTime>
  <ScaleCrop>false</ScaleCrop>
  <LinksUpToDate>false</LinksUpToDate>
  <CharactersWithSpaces>8146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青旅总部阿宝</cp:lastModifiedBy>
  <dcterms:modified xsi:type="dcterms:W3CDTF">2026-05-19T09:26:53Z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14625FD5F6144094810EF4AB44898CBC_13</vt:lpwstr>
  </property>
  <property fmtid="{D5CDD505-2E9C-101B-9397-08002B2CF9AE}" pid="4" name="KSOTemplateDocerSaveRecord">
    <vt:lpwstr>eyJoZGlkIjoiMDc3ZmNkNjI2ZjQwNTUyZWFjZGI2NzNjNWI2NDY1ODkiLCJ1c2VySWQiOiIyNzA2MDQ4NSJ9</vt:lpwstr>
  </property>
</Properties>
</file>