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A63D">
      <w:pPr>
        <w:bidi w:val="0"/>
        <w:jc w:val="center"/>
        <w:rPr>
          <w:rFonts w:hint="eastAsia" w:ascii="微软雅黑 Black" w:hAnsi="微软雅黑 Black" w:eastAsia="微软雅黑 Black" w:cs="微软雅黑 Black"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52"/>
          <w:szCs w:val="52"/>
          <w:lang w:val="en-US" w:eastAsia="zh-CN"/>
        </w:rPr>
        <w:t>祈福普陀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杭州+乌镇+西塘+普陀5日游</w:t>
      </w:r>
    </w:p>
    <w:p w14:paraId="5720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8"/>
          <w:szCs w:val="28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8"/>
          <w:szCs w:val="28"/>
          <w:highlight w:val="darkRed"/>
          <w:lang w:val="en-US" w:eastAsia="zh-CN"/>
        </w:rPr>
        <w:t>【三晚豪华5钻酒店+50元高餐标+纯玩0购物+五A双水乡】</w:t>
      </w:r>
    </w:p>
    <w:p w14:paraId="7474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90805</wp:posOffset>
                </wp:positionV>
                <wp:extent cx="6653530" cy="0"/>
                <wp:effectExtent l="9525" t="9525" r="2349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360" y="1523365"/>
                          <a:ext cx="665353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7.15pt;height:0pt;width:523.9pt;z-index:251660288;mso-width-relative:page;mso-height-relative:page;" filled="f" stroked="t" coordsize="21600,21600" o:gfxdata="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kuBdnSAAAACAEAAA8A&#10;AAAAAAAAAQAgAAAAIgAAAGRycy9kb3ducmV2LnhtbFBLAQIUABQAAAAIAIdO4kCZ+er45AEAAKID&#10;AAAOAAAAAAAAAAEAIAAAACEBAABkcnMvZTJvRG9jLnhtbFBLBQYAAAAABgAGAFkBAAB3BQAAAAA=&#10;">
                <v:fill on="f" focussize="0,0"/>
                <v:stroke weight="1.5pt" color="#851321 [1609]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3A1A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产品特色 —— 不止于游，更在于品</w:t>
      </w:r>
    </w:p>
    <w:p w14:paraId="2408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精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华揽胜・双乡醉江南</w:t>
      </w:r>
    </w:p>
    <w:p w14:paraId="7457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一次打卡双 5A 王牌水乡：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乌镇西栅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西塘古镇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，更览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飞来峰灵隐寺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杭州西湖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河坊街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，尽览江南核心盛景。</w:t>
      </w:r>
    </w:p>
    <w:p w14:paraId="369A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280C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舌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尖江南・御茶寻味</w:t>
      </w:r>
    </w:p>
    <w:p w14:paraId="51A2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甄选江南定制特色餐，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尊享50元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/人高标餐标，严选优质合作餐厅，特别升级【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杭州龙井御茶宴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】，安心品味江南风味。</w:t>
      </w:r>
    </w:p>
    <w:p w14:paraId="3C96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2285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枕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梦江南・奢享安睡</w:t>
      </w:r>
    </w:p>
    <w:p w14:paraId="7033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升级两晚网评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4/5钻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豪华酒店，精选高好评合作居所，每间房含双人中西自助早餐，舒适休憩焕新旅途。</w:t>
      </w:r>
    </w:p>
    <w:p w14:paraId="6D61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266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牌向导・全程暖心</w:t>
      </w:r>
    </w:p>
    <w:p w14:paraId="74A4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全职专业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讲解型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导游，定期系统培训，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全年0投诉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深度细致讲解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贴心优质服务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 w14:paraId="580C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F46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净出行・零扰畅游</w:t>
      </w:r>
    </w:p>
    <w:p w14:paraId="2E93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全程纯玩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无购物、无必销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，轻装省心出游，坚守纯玩品质，尽享自在纯净旅途。</w:t>
      </w:r>
    </w:p>
    <w:p w14:paraId="7B04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196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典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藏江南・记忆一生</w:t>
      </w:r>
    </w:p>
    <w:p w14:paraId="4690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回归旅行本真，沉浸式感受江南风光，把湖光古镇酿成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一生珍贵回忆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 w14:paraId="448A9C17">
      <w:pPr>
        <w:bidi w:val="0"/>
        <w:rPr>
          <w:rFonts w:hint="default"/>
          <w:lang w:val="en-US" w:eastAsia="zh-CN"/>
        </w:rPr>
      </w:pPr>
    </w:p>
    <w:p w14:paraId="0D47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44"/>
        <w:gridCol w:w="716"/>
        <w:gridCol w:w="700"/>
        <w:gridCol w:w="717"/>
        <w:gridCol w:w="1776"/>
      </w:tblGrid>
      <w:tr w14:paraId="26E3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0CD0B898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568DF89A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3E2D32C9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6031F329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26CF537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4894AD9A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7657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F57A"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D1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B91D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四川飞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·乌镇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夜游乌镇·提灯走桥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7A9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0A19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3C62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CC21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或嘉兴</w:t>
            </w:r>
          </w:p>
        </w:tc>
      </w:tr>
      <w:tr w14:paraId="71C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EA10">
            <w:pPr>
              <w:spacing w:line="460" w:lineRule="exac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D2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46DA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·西塘古镇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·赠游船·换装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飞来峰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自费宋城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8AC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3FB6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D2A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41DA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2290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33E1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lang w:val="en-US"/>
              </w:rPr>
              <w:t>3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BEC4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普陀山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6F4B7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549C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FB9F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10E5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普陀山农家乐</w:t>
            </w:r>
          </w:p>
        </w:tc>
      </w:tr>
      <w:tr w14:paraId="4E07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53B49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9C987">
            <w:pPr>
              <w:spacing w:line="46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6207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D497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3A95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4715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6E46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A4059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87C75">
            <w:pPr>
              <w:spacing w:line="460" w:lineRule="exact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河坊街-送机返程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C2B2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90A1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26FFB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3AC2E">
            <w:pPr>
              <w:spacing w:line="460" w:lineRule="exact"/>
              <w:ind w:right="40" w:rightChars="19"/>
              <w:jc w:val="righ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</w:tbl>
    <w:p w14:paraId="3F27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4F06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354E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0168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2"/>
      </w:tblGrid>
      <w:tr w14:paraId="59805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F4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四川飞杭州—乌镇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早餐×、中餐×、晚餐×</w:t>
            </w:r>
          </w:p>
        </w:tc>
      </w:tr>
      <w:tr w14:paraId="17B6B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0CD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81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7BE9E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EB2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928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从四川各地乘飞机飞杭州（12点前抵达航班，具体航班以出团通知书为准），抵达杭州机场后，乘坐班车前往集合点：杭州东站。抵达集合点杭州东站后，自由活动，约14点30分左右，从杭州东站乘旅游车赴乌镇，开始今日的游览。</w:t>
            </w:r>
          </w:p>
          <w:p w14:paraId="55428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温馨提示：导游会提前1天晚21:00之前与您联系，请务必准时抵达集合地点，为避免耽误其他客人行程，我们将准时准点出发，如因客人原因没有按时抵达将承担全额损失。</w:t>
            </w:r>
          </w:p>
        </w:tc>
      </w:tr>
      <w:tr w14:paraId="48DE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E4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400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【乌镇西栅】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西栅是乌镇的精华所在，虽与东栅同为主要景区，但这里没有东栅的繁华市井，一切都经过重新整修和设计，街头巷尾的咖啡馆、酒吧，充满了文艺情怀。乘摇橹夜游西栅是非常值得推荐的体验，灯影桨声里的江南水乡分外迷人。</w:t>
            </w:r>
          </w:p>
          <w:p w14:paraId="185AA1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白日·文艺漫游</w:t>
            </w:r>
          </w:p>
          <w:p w14:paraId="6C21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西栅是乌镇的精华，却藏着一份难得的安静。老房子改成的咖啡馆、染坊边的杂货铺、石板路尽头的独立书店——白天的西栅，适合不赶路的人慢慢晃。</w:t>
            </w:r>
          </w:p>
          <w:p w14:paraId="526135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玩法贴士</w:t>
            </w:r>
          </w:p>
          <w:p w14:paraId="56B8B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最佳时段：下午进园，白天+黄昏+夜景一次打卡</w:t>
            </w:r>
          </w:p>
          <w:p w14:paraId="1182C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拍照机位：草木染坊晒布场、桥里桥、入夜后的水上集市</w:t>
            </w:r>
          </w:p>
          <w:p w14:paraId="3B296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隐藏体验：找家临河酒吧，听桨声看灯影，等一艘夜船慢慢划过</w:t>
            </w:r>
          </w:p>
          <w:p w14:paraId="66365B9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打卡点</w:t>
            </w:r>
          </w:p>
          <w:p w14:paraId="085D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1.白莲塔：夜空中古镇的亮点，尤其是其灯光映衬在水中，如梦如幻，给人一种宁静而神秘的感觉。</w:t>
            </w:r>
          </w:p>
          <w:p w14:paraId="0D30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2.西栅老街：夜晚的老街灯火通明，古色古香的建筑在灯光的映照下更显得韵味十足。</w:t>
            </w:r>
          </w:p>
          <w:p w14:paraId="008C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3.水上集市：这里也是整个西栅夜景幽静的地方，灯火燃亮的时候，仿佛进入《千与千寻》的梦境。</w:t>
            </w:r>
          </w:p>
          <w:p w14:paraId="5A01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4.昭草木本色染坊：在景区中心的必游景点，书院很有人文历史情怀，旁边的染坊也是拍照的好地方。</w:t>
            </w:r>
          </w:p>
          <w:p w14:paraId="5D08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5.沿河两侧小巷、临水长凳：充满江南水乡故事风格，可以让照片更具韵味。</w:t>
            </w:r>
          </w:p>
        </w:tc>
      </w:tr>
      <w:tr w14:paraId="0B9F9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5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B6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，品乌镇当地特色小吃</w:t>
            </w:r>
          </w:p>
          <w:p w14:paraId="44CA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  <w:p w14:paraId="3398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</w:tc>
      </w:tr>
      <w:tr w14:paraId="65CFF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7D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37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6F518E8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夜色·提灯入梦</w:t>
            </w:r>
          </w:p>
          <w:p w14:paraId="1F9E6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入夜后的西栅，才是真正的水乡。灯光沿着河道亮起，整条街温柔得像一幅画。</w:t>
            </w:r>
          </w:p>
          <w:p w14:paraId="33A06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贴心赠送：每组家庭一盏花灯。 提灯走桥是老习俗——提着灯走过三座桥，许下的愿望会随水流飘远。灯笼的光映在水面上，和两岸的灯火连成一片，这一刻的西栅，比白天更动人。</w:t>
            </w:r>
          </w:p>
        </w:tc>
      </w:tr>
      <w:tr w14:paraId="53FB3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44B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84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48279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1E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乌镇—嘉兴—杭州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早餐√、中餐×、晚餐√</w:t>
            </w:r>
          </w:p>
        </w:tc>
      </w:tr>
      <w:tr w14:paraId="60EF0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55DC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42B5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1950F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2A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7:3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E05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酒店享用早餐</w:t>
            </w:r>
          </w:p>
        </w:tc>
      </w:tr>
      <w:tr w14:paraId="68964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93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C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乘车前往西塘景区</w:t>
            </w:r>
          </w:p>
        </w:tc>
      </w:tr>
      <w:tr w14:paraId="769F9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70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C0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游览生活着的千年古镇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【西塘风景区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烟雨长廊】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，无论你是想一个人旅行，在烟雨蒙蒙中随风听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琴韵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，伴雨闻茶香；还是想牵着TA的手，漫步在长廊中“倚楼听风雨，淡看江湖路”：西塘古镇都是你理想的选择。它是一个你看一眼就会掳走你的心；你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待一晚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就会牵住你一生的千年古镇。西塘与别的古镇的区别就在于她保持了水乡的原生态，被人们称为生活着的千年古镇。</w:t>
            </w:r>
          </w:p>
          <w:p w14:paraId="7866CC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一眼沦陷的水乡秘境</w:t>
            </w:r>
          </w:p>
          <w:p w14:paraId="34EA7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走进西塘风景区 + 烟雨长廊，这座活着的千年古镇，藏着江南最动人的模样。没有过度商业化的喧嚣，依旧保留着原生态水乡烟火，青石板路蜿蜒，白墙黛瓦临水而建，一砖一瓦都写满温柔。</w:t>
            </w:r>
          </w:p>
          <w:p w14:paraId="578CEE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独属于你的江南浪漫</w:t>
            </w:r>
          </w:p>
          <w:p w14:paraId="5DE7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一个人漫步，可在烟雨朦胧里听雨打廊檐、闲坐品茶，独享一份静谧治愈；</w:t>
            </w:r>
          </w:p>
          <w:p w14:paraId="56C17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和爱人牵手同行，便在长廊间倚楼听风，看乌篷船摇碎波光，把浪漫揉进每一寸时光。</w:t>
            </w:r>
          </w:p>
          <w:p w14:paraId="044B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一眼倾心，一夜难忘，来过便会刻进心底。</w:t>
            </w:r>
          </w:p>
          <w:p w14:paraId="2A31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53D5D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专属惊喜福利</w:t>
            </w:r>
          </w:p>
          <w:p w14:paraId="16D7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非节假日、非景区大型活动、非雨雪天气，赠送电力游船 + 汉服体验</w:t>
            </w:r>
          </w:p>
          <w:p w14:paraId="7AD75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汉服体验需主动联系导游协助办理</w:t>
            </w:r>
          </w:p>
          <w:p w14:paraId="7FFC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持景区免票证件，可现退旅行社折扣价，赠送项目不予体验，敬请谅解</w:t>
            </w:r>
          </w:p>
        </w:tc>
      </w:tr>
      <w:tr w14:paraId="359D7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A4B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D9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景区内自由用餐，品西塘当地特色小吃</w:t>
            </w:r>
          </w:p>
          <w:p w14:paraId="03EC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小吃推荐：送子龙蹄、八珍糕、馄饨老鸭煲、荠菜包圆、鳑鲏鱼、麦芽塌饼、五香豆……</w:t>
            </w:r>
          </w:p>
          <w:p w14:paraId="35BC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餐厅推荐：玉楼春饭店、钱塘人家、老品芳、响堂、丁记酒家、西塘忆江南饭店、送子得月楼……</w:t>
            </w:r>
          </w:p>
        </w:tc>
      </w:tr>
      <w:tr w14:paraId="3C41D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17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20026E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车赴“人间天堂”杭州。</w:t>
            </w:r>
          </w:p>
        </w:tc>
      </w:tr>
      <w:tr w14:paraId="2956A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6E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D9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飞来峰景区+灵隐寺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，飞来峰又名灵鹫峰，是一座山峰。山高168米， 山体由石灰岩构成。飞来峰由于长期受地下水溶蚀作用，飞来峰形成了许多奇幻多变的洞壑，如龙泓洞、玉乳洞、射旭洞、呼猿洞等，洞洞有来历，极富传奇色彩。飞来峰的奇岩怪石，如蛟龙，如奔象，如卧虎，如惊猿，仿佛是一座石质动物园。</w:t>
            </w:r>
          </w:p>
          <w:p w14:paraId="1D53C5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看石头·天然动物园</w:t>
            </w:r>
          </w:p>
          <w:p w14:paraId="4EF3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飞来峰不高，但满山都是“戏”。石灰岩被水溶了千万年，雕出一堆奇形怪状的洞窟和石头：像大象的、像蛟龙的、像卧虎的……整个山头就是一座露天石雕博物馆，还是纯天然的。</w:t>
            </w:r>
          </w:p>
          <w:p w14:paraId="1A94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龙泓洞、玉乳洞、射旭洞，洞洞有传说。钻进去凉飕飕的，抬头可能就看见一尊藏在石缝里的佛像——元代的，就这么随随便便刻在石头上，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一待就是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几百年。</w:t>
            </w:r>
          </w:p>
          <w:p w14:paraId="306EBE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逛寺庙·灵隐求愿</w:t>
            </w:r>
          </w:p>
          <w:p w14:paraId="27616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山脚下就是灵隐寺。别看门口排队长，进去之后自有一片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清静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。大雄宝殿的香火旺得很，据说求事业特别灵。</w:t>
            </w:r>
          </w:p>
          <w:p w14:paraId="1B985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隐藏玩法：别急着烧香，先在殿外站一会儿，听风吹过檐角的铜铃，看香炉的青烟慢慢飘过千年银杏——这才是灵隐的正确打开方式。</w:t>
            </w:r>
          </w:p>
          <w:p w14:paraId="6C21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</w:p>
          <w:p w14:paraId="1DCB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  <w:t>【温馨提示】：</w:t>
            </w:r>
          </w:p>
          <w:p w14:paraId="10E37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1.涉及周末、节假日、旅游旺季等，大巴车禁止进入，需要换乘公交车，费用自理，敬请谅解！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2、灵隐飞来峰景区于2025年12月1日开始实行免费实名制预约参观，因旅游旺季预约额度或交通管制等特殊情况，为确保行程顺利，我们将免费升级【杭州西溪国家湿地公园】门票价值80元/人，由旅行社承担。景区内有游船60元/人，如需乘坐费用自理，敬请谅解！</w:t>
            </w:r>
          </w:p>
        </w:tc>
      </w:tr>
      <w:tr w14:paraId="02638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F6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5FD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晚餐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杭州御茶宴，餐标50元/人</w:t>
            </w:r>
          </w:p>
        </w:tc>
      </w:tr>
      <w:tr w14:paraId="4E5B2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C0CF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AA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游览被誉为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221A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27181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F3E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21:00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3E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2DBAE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56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杭州—普陀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4C37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01A5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7D8F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70EE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DB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FE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约定时间叫早，由于当日出发时间较早，早餐为酒店打包早。</w:t>
            </w:r>
          </w:p>
        </w:tc>
      </w:tr>
      <w:tr w14:paraId="4E817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1B6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75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各酒店接人，车赴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温馨提示：此线路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行程段会与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专线客人合并用车共同游玩，换车，换导游。当地司导人员会根据团队实际情况进行合理安排，如遇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接人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车辆安排较满，会安排打车前往集合点，打车费用凭发票找导游报销，敬请理解。</w:t>
            </w:r>
          </w:p>
        </w:tc>
      </w:tr>
      <w:tr w14:paraId="6E4CA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F0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1AAE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86E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船至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【普陀山】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国家首批5A级旅游景区，中国佛教四大名山之一，是观世音菩萨道场，古人称之为“海天佛国”、“南海圣境”、“人间第一清静境”）。</w:t>
            </w:r>
          </w:p>
          <w:p w14:paraId="0D885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乘船抵达普陀山后，游览寺院、古道、大海、沙滩，带你领略不一样的普陀山。</w:t>
            </w:r>
          </w:p>
          <w:p w14:paraId="473B22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渡海赴禅・遇见人间第一清静境</w:t>
            </w:r>
          </w:p>
          <w:p w14:paraId="019A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乘船登岛，踏入国家 5A 景区・中国四大佛教名山—— 普陀山，这里是观世音菩萨道场，自古便有 “海天佛国、南海圣境” 的美誉，海风与禅音相伴，治愈又安心。</w:t>
            </w:r>
          </w:p>
          <w:p w14:paraId="3DF7EE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山海禅行・一步一景皆意境</w:t>
            </w:r>
          </w:p>
          <w:p w14:paraId="18D6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登岛后漫步寺院、古道，远眺碧海辽阔，近赏沙滩细软，在山海之间感受独属于普陀的清净与辽阔，拍照自带禅意氛围感。</w:t>
            </w:r>
          </w:p>
          <w:p w14:paraId="2F1C22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经典朝圣路线</w:t>
            </w:r>
          </w:p>
          <w:p w14:paraId="11F9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在导游陪同下从码头步行前往普济禅寺，沿途打卡：</w:t>
            </w:r>
          </w:p>
          <w:p w14:paraId="56704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短姑古迹</w:t>
            </w:r>
          </w:p>
          <w:p w14:paraId="1B37A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海岸牌坊</w:t>
            </w:r>
          </w:p>
          <w:p w14:paraId="7474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入三摩地</w:t>
            </w:r>
          </w:p>
          <w:p w14:paraId="3675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一路听海风、悟禅意，沉浸式体验朝圣之旅。</w:t>
            </w:r>
          </w:p>
          <w:p w14:paraId="61C2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抵达后安排行李托运（行李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托运费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自理，大件10元/件/趟，小件5元/件/趟）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敬请知晓！</w:t>
            </w:r>
          </w:p>
          <w:p w14:paraId="5F42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游览【西天景区】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（又称西山景区）游览时间不少于60分钟，位于普陀山岛西南部，是普陀山以奇石荟萃、禅意古道为特色的核心景区，也是全山最精华的石景游览区。景区无独立门票，包含在普陀山大门票内，全程为石板古道。</w:t>
            </w:r>
          </w:p>
          <w:p w14:paraId="5316D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游览【普济寺｜心归处，一念清净】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约60分钟</w:t>
            </w:r>
          </w:p>
          <w:p w14:paraId="543C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千年古刹，禅门祖庭，不争香火盛，只渡有缘人。藏于林深雾绕处，一座山门便是红尘与净土的界碑。</w:t>
            </w:r>
          </w:p>
          <w:p w14:paraId="5847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三炷清香 半日闲 无需繁复仪轨，只需静立殿前。听檐角风铃摇碎时光，看古柏影子爬过唐碑宋瓦。</w:t>
            </w:r>
          </w:p>
          <w:p w14:paraId="4BCE1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观自在处观音殿内低眉垂目的慈悲，照见众生亦照见自己。此处许愿不用喧哗，心灯早已亮起。</w:t>
            </w:r>
          </w:p>
        </w:tc>
      </w:tr>
      <w:tr w14:paraId="6B265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3F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18: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932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5BD4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入住酒店：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5BD42"/>
                <w:sz w:val="28"/>
                <w:szCs w:val="28"/>
                <w:lang w:val="en-US" w:eastAsia="zh-CN"/>
              </w:rPr>
              <w:t>普陀山农家乐</w:t>
            </w:r>
          </w:p>
          <w:p w14:paraId="0877A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【基本设施】：床、空调、电视、独立卫生间、毛巾、浴巾。</w:t>
            </w:r>
          </w:p>
          <w:p w14:paraId="35C9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【备注】：</w:t>
            </w:r>
          </w:p>
          <w:p w14:paraId="18D3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1.普陀地区地处海岛，气候潮湿，宾馆可能会有潮湿现象，敬请理解。</w:t>
            </w:r>
          </w:p>
          <w:p w14:paraId="32A5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2.房型：2-3人间，三人间备注可尽量安排；建议自带洗漱用品，不便之处，敬请谅解。</w:t>
            </w:r>
          </w:p>
          <w:p w14:paraId="0E4E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3.因普陀岛上房间结构限制，有部分楼上房间为斜顶房。</w:t>
            </w:r>
          </w:p>
          <w:p w14:paraId="50C8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【温馨提示】：为响应当地政策规定，倡导低碳环保，即日起酒店或入住的客栈内将不提供一次性洗漱用品，请各位游客自带洗漱用具，敬请谅解！</w:t>
            </w:r>
          </w:p>
        </w:tc>
      </w:tr>
      <w:tr w14:paraId="4EE17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CB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普陀—杭州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4F128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5484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B5C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08191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37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0F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客栈或民宿内自行用早餐</w:t>
            </w:r>
          </w:p>
        </w:tc>
      </w:tr>
      <w:tr w14:paraId="3CDEC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ED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07:30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B6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参观普陀山第二大寺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【法雨寺】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约50分钟</w:t>
            </w:r>
          </w:p>
          <w:p w14:paraId="4389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古刹依山层叠，看中国仅存的三大九龙碑之一-普陀九龙立体藻井图，九龙殿前仰望藻井蟠龙逐珠，明朝的雕刻仍在云间游动。</w:t>
            </w:r>
          </w:p>
          <w:p w14:paraId="649F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【南海观音】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约50分钟，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高达33米的南海观音像是普陀山的地标，在岛上很多地方都能远远地望见它的身影。游人可以走到佛像脚下，近距离感受它的庄严法相。</w:t>
            </w:r>
          </w:p>
          <w:p w14:paraId="29D7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天气晴好时，金铜铸成的立像在阳光的照耀下，显得既闪耀又低调，给人以平静的力量。</w:t>
            </w:r>
          </w:p>
          <w:p w14:paraId="346C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游览后乘坐景区巴士至酒店。</w:t>
            </w:r>
          </w:p>
          <w:p w14:paraId="3ED0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【紫竹林】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约30分钟，紫竹林位于普陀山东南端，和洛迦山隔海相望。</w:t>
            </w:r>
          </w:p>
          <w:p w14:paraId="21D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人们常说的“紫竹林”不是一片紫色的竹子，而是紫竹林禅院、不肯去观音院、潮音洞等景点。</w:t>
            </w:r>
          </w:p>
          <w:p w14:paraId="4A21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《观音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剧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诵经等演出(演出为赠送项目，如剧场停演费用不退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），约40分钟</w:t>
            </w:r>
          </w:p>
          <w:p w14:paraId="4EB5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行程结束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赴码头船至朱家尖蜈蚣峙码头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5D53C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13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14.30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BC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集合返回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杭州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市区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车程约4小时。</w:t>
            </w:r>
          </w:p>
          <w:p w14:paraId="3869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温馨提示：行程导游可根据时间适当调整先后顺序，但不会减少景点。</w:t>
            </w:r>
          </w:p>
        </w:tc>
      </w:tr>
      <w:tr w14:paraId="6CFE4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ABF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70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57CD1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B9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杭州返程送站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2F28A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7CFC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406A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F97E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98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07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76B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酒店内享用中西自助早</w:t>
            </w:r>
          </w:p>
        </w:tc>
      </w:tr>
      <w:tr w14:paraId="40DC5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D2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08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3B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【西湖】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【苏堤】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【花港观鱼】</w:t>
            </w:r>
            <w:r>
              <w:rPr>
                <w:rFonts w:hint="eastAsia" w:ascii="微软雅黑" w:hAnsi="微软雅黑" w:eastAsia="微软雅黑" w:cs="微软雅黑"/>
              </w:rPr>
              <w:t>西子湖是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坐落</w:t>
            </w:r>
            <w:r>
              <w:rPr>
                <w:rFonts w:hint="eastAsia" w:ascii="微软雅黑" w:hAnsi="微软雅黑" w:eastAsia="微软雅黑" w:cs="微软雅黑"/>
              </w:rPr>
              <w:t>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1FE0348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164E5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4923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713A535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不止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一面</w:t>
            </w:r>
          </w:p>
          <w:p w14:paraId="00565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1673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6ADCD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5B96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75E794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1792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3DDB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272F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 w14:paraId="2817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【温馨提示】：</w:t>
            </w:r>
          </w:p>
          <w:p w14:paraId="7172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涉及黄金周，节假日，周末，西湖风景区大巴车禁止进入，客人需要换乘景区公交车，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，具体当天以现场安排为准，敬请谅解！</w:t>
            </w:r>
          </w:p>
          <w:p w14:paraId="5C2E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畅游西湖：乘游船环湖游西湖，深度赏西湖之美，60元/位，费用自理，儿童同成人价格，包含环湖游船以及导游讲解！</w:t>
            </w:r>
          </w:p>
        </w:tc>
      </w:tr>
      <w:tr w14:paraId="32D93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9E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0:3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C6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【河坊街】</w:t>
            </w:r>
            <w:r>
              <w:rPr>
                <w:rFonts w:hint="eastAsia" w:ascii="微软雅黑" w:hAnsi="微软雅黑" w:eastAsia="微软雅黑" w:cs="微软雅黑"/>
              </w:rPr>
              <w:t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出于</w:t>
            </w:r>
            <w:r>
              <w:rPr>
                <w:rFonts w:hint="eastAsia" w:ascii="微软雅黑" w:hAnsi="微软雅黑" w:eastAsia="微软雅黑" w:cs="微软雅黑"/>
              </w:rPr>
              <w:t xml:space="preserve">此。 </w:t>
            </w:r>
          </w:p>
          <w:p w14:paraId="6E3427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724CE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1DE69B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24865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39B3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隐藏吃法：蹲路边石阶上吃—老杭州都这么干。</w:t>
            </w:r>
          </w:p>
        </w:tc>
      </w:tr>
      <w:tr w14:paraId="29DD9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A84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31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午餐自理</w:t>
            </w:r>
          </w:p>
        </w:tc>
      </w:tr>
      <w:tr w14:paraId="37EB0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3AD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3:0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0E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结束我们的游览行程，统一送至杭州东站散团！</w:t>
            </w:r>
          </w:p>
          <w:p w14:paraId="6D011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杭州机场返程交通时间需在16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0以后，谢谢！</w:t>
            </w:r>
          </w:p>
        </w:tc>
      </w:tr>
      <w:tr w14:paraId="4704B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C7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温馨提示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15E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送机是统一乘坐公司班车前往机场，无导游陪同，需自行办理登机手续。</w:t>
            </w:r>
          </w:p>
        </w:tc>
      </w:tr>
    </w:tbl>
    <w:p w14:paraId="24CDB219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接待标准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7D9A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3F35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四川各地飞杭州往返机票，具体航班时间详见出团通知书</w:t>
            </w:r>
          </w:p>
          <w:p w14:paraId="13BA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包含行程中景点首道大门票，不包含自费项目或景区小交通等其他项目；</w:t>
            </w:r>
          </w:p>
          <w:p w14:paraId="5482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包含三晚入住自选标准酒店+一晚普陀农家，如出现单人或单男单女请在报名时补交单房差；</w:t>
            </w:r>
          </w:p>
          <w:p w14:paraId="4C33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包含3早1正餐，酒店每间房包含2份早餐，正餐餐标50元，正餐儿童半价，跟团游用餐不用不退；</w:t>
            </w:r>
          </w:p>
          <w:p w14:paraId="0191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包含当地空调旅游巴士，按照人数安排车辆，座位随机分配，不分先后，自由活动期间不包含用车服务；</w:t>
            </w:r>
          </w:p>
          <w:p w14:paraId="58B5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包含专业地陪导游，提供中文讲解服务，接驳或自由活动期间不含导游服务；</w:t>
            </w:r>
          </w:p>
          <w:p w14:paraId="6496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本产品儿童价格仅包含车位费，导游服务费，半价正餐费用，其他均需自理；</w:t>
            </w:r>
          </w:p>
          <w:p w14:paraId="09D1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以上包含除外的其他费用均不包含，如酒店的洗衣、饮品等个人消费以及包含的餐食除外的其他餐食；</w:t>
            </w:r>
          </w:p>
          <w:p w14:paraId="5465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推荐耳机：由于部分景区不允许导游使用小蜜蜂等扩音设备，为了更及时清晰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听到导游的讲解内容，导游会推荐使用耳麦，全程收费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约20-50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元/人，自愿参加绝不强制，如您不愿意租借，请紧跟导游步伐，以免影响讲解效果，敬请知晓！</w:t>
            </w:r>
          </w:p>
        </w:tc>
      </w:tr>
    </w:tbl>
    <w:p w14:paraId="02E25B8E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预订须知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FEC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7CBC0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6252F088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请在报名时务必提供准确完整的游客信息，以免影响出行，如因提供错误个人信息而造成损失的，我社不承担因此产生的全部损失。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1CA0745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本产品行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程在</w:t>
            </w:r>
            <w:bookmarkEnd w:id="0"/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08FB9C99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7398F86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6AD45ABF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693C7F4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7BBD635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261094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</w:p>
    <w:sectPr>
      <w:headerReference r:id="rId3" w:type="default"/>
      <w:pgSz w:w="11906" w:h="16838"/>
      <w:pgMar w:top="1287" w:right="720" w:bottom="43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968C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-577850</wp:posOffset>
          </wp:positionV>
          <wp:extent cx="7584440" cy="10716895"/>
          <wp:effectExtent l="0" t="0" r="16510" b="8255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4440" cy="1071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1EA0566"/>
    <w:rsid w:val="04114376"/>
    <w:rsid w:val="055240E5"/>
    <w:rsid w:val="08F041E3"/>
    <w:rsid w:val="09C4406F"/>
    <w:rsid w:val="0ACF23DE"/>
    <w:rsid w:val="0FF777DC"/>
    <w:rsid w:val="13102B0D"/>
    <w:rsid w:val="196F6D82"/>
    <w:rsid w:val="1B7148B1"/>
    <w:rsid w:val="1D067B2B"/>
    <w:rsid w:val="1D9747ED"/>
    <w:rsid w:val="1E244A56"/>
    <w:rsid w:val="1E542264"/>
    <w:rsid w:val="1F485A62"/>
    <w:rsid w:val="1F670A9D"/>
    <w:rsid w:val="21065A08"/>
    <w:rsid w:val="215C510F"/>
    <w:rsid w:val="21C76D7B"/>
    <w:rsid w:val="22D63C99"/>
    <w:rsid w:val="242928D6"/>
    <w:rsid w:val="25681E3B"/>
    <w:rsid w:val="278249B0"/>
    <w:rsid w:val="27873EF8"/>
    <w:rsid w:val="28DC7504"/>
    <w:rsid w:val="29F44497"/>
    <w:rsid w:val="2EF16493"/>
    <w:rsid w:val="2F431B7D"/>
    <w:rsid w:val="2FD249D3"/>
    <w:rsid w:val="2FD54F23"/>
    <w:rsid w:val="32055AA1"/>
    <w:rsid w:val="32657E86"/>
    <w:rsid w:val="35522C8A"/>
    <w:rsid w:val="357353E1"/>
    <w:rsid w:val="3C23677E"/>
    <w:rsid w:val="3C293067"/>
    <w:rsid w:val="4001249A"/>
    <w:rsid w:val="44370867"/>
    <w:rsid w:val="4AF569EA"/>
    <w:rsid w:val="4BF300F3"/>
    <w:rsid w:val="4E141CDB"/>
    <w:rsid w:val="55183E22"/>
    <w:rsid w:val="56EE052F"/>
    <w:rsid w:val="57680A20"/>
    <w:rsid w:val="5B6F0A47"/>
    <w:rsid w:val="5BA165BD"/>
    <w:rsid w:val="5CFD2D29"/>
    <w:rsid w:val="602F3EC7"/>
    <w:rsid w:val="60ED475E"/>
    <w:rsid w:val="614120F2"/>
    <w:rsid w:val="65364101"/>
    <w:rsid w:val="654F59F4"/>
    <w:rsid w:val="65AA38BB"/>
    <w:rsid w:val="66944216"/>
    <w:rsid w:val="66E7100D"/>
    <w:rsid w:val="683A50A2"/>
    <w:rsid w:val="69426D4B"/>
    <w:rsid w:val="6988001C"/>
    <w:rsid w:val="6EDA59A4"/>
    <w:rsid w:val="6F6F64B7"/>
    <w:rsid w:val="6FA86138"/>
    <w:rsid w:val="797873C6"/>
    <w:rsid w:val="7A101951"/>
    <w:rsid w:val="7B8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c0093b2c-8548-4001-8aa7-715d82d2ab50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FEB292A</paraID>
      <start>2</start>
      <end>3</end>
      <status>modified</status>
      <modifiedWord>:</modifiedWord>
      <trackRevisions>false</trackRevisions>
    </reviewItem>
    <reviewItem>
      <errorID>cf601666-9f53-477e-82d6-ba29b0b95114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55428796</paraID>
      <start>15</start>
      <end>16</end>
      <status>modified</status>
      <modifiedWord>:</modifiedWord>
      <trackRevisions>false</trackRevisions>
    </reviewItem>
    <reviewItem>
      <errorID>d3e3ee48-c893-4875-9c49-8ebf30758cb6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58E4C096</paraID>
      <start>2</start>
      <end>3</end>
      <status>modified</status>
      <modifiedWord>:</modifiedWord>
      <trackRevisions>false</trackRevisions>
    </reviewItem>
    <reviewItem>
      <errorID>23a4fe64-94f7-438f-93d1-de3f62966c94</errorID>
      <errorWord>繁闹</errorWord>
      <group>L1_Word</group>
      <groupName>字词问题</groupName>
      <ability>L2_Typo</ability>
      <abilityName>字词错误</abilityName>
      <candidateList>
        <item>繁华</item>
      </candidateList>
      <explain/>
      <paraID> C400C79</paraID>
      <start>39</start>
      <end>41</end>
      <status>modified</status>
      <modifiedWord>繁华</modifiedWord>
      <trackRevisions>false</trackRevisions>
    </reviewItem>
    <reviewItem>
      <errorID>22e1d07c-eb6c-47a0-a68d-a05601696a8d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5FF55F09</paraID>
      <start>2</start>
      <end>3</end>
      <status>modified</status>
      <modifiedWord>:</modifiedWord>
      <trackRevisions>false</trackRevisions>
    </reviewItem>
    <reviewItem>
      <errorID>f84c1ccf-0b56-4ea8-95aa-e5a59e69f0cb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44CADC3C</paraID>
      <start>35</start>
      <end>37</end>
      <status>modified</status>
      <modifiedWord>等。</modifiedWord>
      <trackRevisions>false</trackRevisions>
    </reviewItem>
    <reviewItem>
      <errorID>5a387820-1ed5-4ce8-a820-abeaceed347c</errorID>
      <errorWord>等...</errorWord>
      <group>L1_Punc</group>
      <groupName>标点问题</groupName>
      <ability>L2_Punc_CN</ability>
      <abilityName>标点符号检查</abilityName>
      <candidateList>
        <item>等。</item>
      </candidateList>
      <explain/>
      <paraID>33985A55</paraID>
      <start>39</start>
      <end>41</end>
      <status>modified</status>
      <modifiedWord>等。</modifiedWord>
      <trackRevisions>false</trackRevisions>
    </reviewItem>
    <reviewItem>
      <errorID>e41c9159-de19-4422-907c-386ae32cbc10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4D7D3DCC</paraID>
      <start>2</start>
      <end>3</end>
      <status>modified</status>
      <modifiedWord>:</modifiedWord>
      <trackRevisions>false</trackRevisions>
    </reviewItem>
    <reviewItem>
      <errorID>0b17eba4-9461-43f8-8492-5200b671b43f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644BB82E</paraID>
      <start>2</start>
      <end>3</end>
      <status>modified</status>
      <modifiedWord>:</modifiedWord>
      <trackRevisions>false</trackRevisions>
    </reviewItem>
    <reviewItem>
      <errorID>5689d615-6f0f-4e46-ba37-8bebaf107b32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4C84F622</paraID>
      <start>106</start>
      <end>107</end>
      <status>modified</status>
      <modifiedWord>）</modifiedWord>
      <trackRevisions>false</trackRevisions>
    </reviewItem>
    <reviewItem>
      <errorID>b595f1b9-222f-4807-99b1-71e3807d2cf6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6B2A3C65</paraID>
      <start>2</start>
      <end>3</end>
      <status>modified</status>
      <modifiedWord>:</modifiedWord>
      <trackRevisions>false</trackRevisions>
    </reviewItem>
    <reviewItem>
      <errorID>3539891c-b41f-432c-b144-2bbdffae5d5b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4693E976</paraID>
      <start>2</start>
      <end>3</end>
      <status>modified</status>
      <modifiedWord>:</modifiedWord>
      <trackRevisions>false</trackRevisions>
    </reviewItem>
    <reviewItem>
      <errorID>0fff1c51-1233-4aee-872e-2b5a1a21aa26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1670015A</paraID>
      <start>2</start>
      <end>3</end>
      <status>modified</status>
      <modifiedWord>:</modifiedWord>
      <trackRevisions>false</trackRevisions>
    </reviewItem>
    <reviewItem>
      <errorID>cfa7ce32-ade9-45e9-8ccc-ebac9e0320e2</errorID>
      <errorWord>琴远</errorWord>
      <group>L1_Word</group>
      <groupName>字词问题</groupName>
      <ability>L2_Typo</ability>
      <abilityName>字词错误</abilityName>
      <candidateList>
        <item>琴韵</item>
      </candidateList>
      <explain>存在发音相近字词的误用。</explain>
      <paraID>35C05110</paraID>
      <start>43</start>
      <end>45</end>
      <status>modified</status>
      <modifiedWord>琴韵</modifiedWord>
      <trackRevisions>false</trackRevisions>
    </reviewItem>
    <reviewItem>
      <errorID>6fb5629b-1b51-4426-add5-a0dc7a16e104</errorID>
      <errorWord>呆一晚</errorWord>
      <group>L1_Word</group>
      <groupName>字词问题</groupName>
      <ability>L2_Alias</ability>
      <abilityName>也作/曾用词</abilityName>
      <candidateList>
        <item>待一晚</item>
      </candidateList>
      <explain>词汇[呆一晚]为不规范表述或旧称，其规范书面表述为[待一晚]。</explain>
      <paraID>35C05110</paraID>
      <start>112</start>
      <end>115</end>
      <status>modified</status>
      <modifiedWord>待一晚</modifiedWord>
      <trackRevisions>false</trackRevisions>
    </reviewItem>
    <reviewItem>
      <errorID>0d9d3895-f3d2-470d-bdeb-89ce5e843c14</errorID>
      <errorWord>免费赠送</errorWord>
      <group>L1_Grammar</group>
      <groupName>语法问题</groupName>
      <ability>L2_Grammar</ability>
      <abilityName>语法错误</abilityName>
      <candidateList>
        <item>赠送</item>
      </candidateList>
      <explain>该表达中的“免费赠送”存在语义重复。【词汇解析】赠送：无偿地把东西送给别人。包含了“免费”的意思。</explain>
      <paraID>16D73ECC</paraID>
      <start>19</start>
      <end>21</end>
      <status>modified</status>
      <modifiedWord>赠送</modifiedWord>
      <trackRevisions>false</trackRevisions>
    </reviewItem>
    <reviewItem>
      <errorID>7fdb1aec-70ba-42db-bc17-7f8735641e60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BA4BB5C</paraID>
      <start>2</start>
      <end>3</end>
      <status>modified</status>
      <modifiedWord>:</modifiedWord>
      <trackRevisions>false</trackRevisions>
    </reviewItem>
    <reviewItem>
      <errorID>f9ec8f26-4b67-47ae-9d00-8697d6790e88</errorID>
      <errorWord>鮍</errorWord>
      <group>L1_Word</group>
      <groupName>字词问题</groupName>
      <ability>L2_Fanti</ability>
      <abilityName>繁转简</abilityName>
      <candidateList>
        <item>鲏</item>
      </candidateList>
      <explain/>
      <paraID> 3EC5DBD</paraID>
      <start>26</start>
      <end>27</end>
      <status>modified</status>
      <modifiedWord>鲏</modifiedWord>
      <trackRevisions>false</trackRevisions>
    </reviewItem>
    <reviewItem>
      <errorID>50d25437-1bed-4ef1-ac60-105e7b63d705</errorID>
      <errorWord>...</errorWord>
      <group>L1_Punc</group>
      <groupName>标点问题</groupName>
      <ability>L2_Punc_CN</ability>
      <abilityName>标点符号检查</abilityName>
      <candidateList>
        <item>……</item>
      </candidateList>
      <explain>省略号错误。</explain>
      <paraID> 3EC5DBD</paraID>
      <start>37</start>
      <end>39</end>
      <status>modified</status>
      <modifiedWord>……</modifiedWord>
      <trackRevisions>false</trackRevisions>
    </reviewItem>
    <reviewItem>
      <errorID>71b44d5c-1870-4d5a-a832-d0b1d718eff5</errorID>
      <errorWord>...</errorWord>
      <group>L1_Punc</group>
      <groupName>标点问题</groupName>
      <ability>L2_Punc_CN</ability>
      <abilityName>标点符号检查</abilityName>
      <candidateList>
        <item>……</item>
      </candidateList>
      <explain>省略号错误。</explain>
      <paraID>35BC8500</paraID>
      <start>41</start>
      <end>43</end>
      <status>modified</status>
      <modifiedWord>……</modifiedWord>
      <trackRevisions>false</trackRevisions>
    </reviewItem>
    <reviewItem>
      <errorID>ed9a7e0e-6475-4fa5-ad38-bdd4799aca31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2178C07</paraID>
      <start>2</start>
      <end>3</end>
      <status>modified</status>
      <modifiedWord>:</modifiedWord>
      <trackRevisions>false</trackRevisions>
    </reviewItem>
    <reviewItem>
      <errorID>aa7d560a-9ce8-4fa6-9342-460e1fe47088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326EC57D</paraID>
      <start>2</start>
      <end>3</end>
      <status>modified</status>
      <modifiedWord>:</modifiedWord>
      <trackRevisions>false</trackRevisions>
    </reviewItem>
    <reviewItem>
      <errorID>283fafee-6796-4aed-9b38-9a94f656caac</errorID>
      <errorWord>一处</errorWord>
      <group>L1_Knowledge</group>
      <groupName>知识性问题</groupName>
      <ability>L2_Knowledge</ability>
      <abilityName>其他知识</abilityName>
      <candidateList>
        <item>一座</item>
      </candidateList>
      <explain/>
      <paraID>49D95070</paraID>
      <start>24</start>
      <end>26</end>
      <status>modified</status>
      <modifiedWord>一座</modifiedWord>
      <trackRevisions>false</trackRevisions>
    </reviewItem>
    <reviewItem>
      <errorID>c0332137-5d43-43fd-a9fc-180916af71df</errorID>
      <errorWord>厅岩</errorWord>
      <group>L1_Word</group>
      <groupName>字词问题</groupName>
      <ability>L2_Typo</ability>
      <abilityName>字词错误</abilityName>
      <candidateList>
        <item>奇岩</item>
      </candidateList>
      <explain/>
      <paraID>49D95070</paraID>
      <start>113</start>
      <end>115</end>
      <status>modified</status>
      <modifiedWord>奇岩</modifiedWord>
      <trackRevisions>false</trackRevisions>
    </reviewItem>
    <reviewItem>
      <errorID>a096e3ac-e06b-4369-a1d4-b1817806df97</errorID>
      <errorWord>一呆就是</errorWord>
      <group>L1_Word</group>
      <groupName>字词问题</groupName>
      <ability>L2_Alias</ability>
      <abilityName>也作/曾用词</abilityName>
      <candidateList>
        <item>一待就是</item>
      </candidateList>
      <explain>词汇[一呆就是]为不规范表述或旧称，其规范书面表述为[一待就是]。</explain>
      <paraID>1A94C553</paraID>
      <start>62</start>
      <end>66</end>
      <status>modified</status>
      <modifiedWord>一待就是</modifiedWord>
      <trackRevisions>false</trackRevisions>
    </reviewItem>
    <reviewItem>
      <errorID>23e61019-74fc-4155-92ed-dd4b5295b8c5</errorID>
      <errorWord>清净</errorWord>
      <group>L1_Word</group>
      <groupName>字词问题</groupName>
      <ability>L2_Typo</ability>
      <abilityName>字词错误</abilityName>
      <candidateList>
        <item>清静</item>
      </candidateList>
      <explain>〈形〉（环境）安静；不嘈杂：我们找个～的地方谈谈。</explain>
      <paraID>276164E9</paraID>
      <start>25</start>
      <end>27</end>
      <status>modified</status>
      <modifiedWord>清静</modifiedWord>
      <trackRevisions>false</trackRevisions>
    </reviewItem>
    <reviewItem>
      <errorID>daf199c4-dbfc-4efd-bfc2-29b9013faf39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10E3739B</paraID>
      <start>0</start>
      <end>2</end>
      <status>modified</status>
      <modifiedWord>1.</modifiedWord>
      <trackRevisions>false</trackRevisions>
    </reviewItem>
    <reviewItem>
      <errorID>e321da57-ab8e-48d1-841b-2e9472ff7ef6</errorID>
      <errorWord>，</errorWord>
      <group>L1_Word</group>
      <groupName>字词问题</groupName>
      <ability>L2_Typo</ability>
      <abilityName>字词错误</abilityName>
      <candidateList>
        <item>，因</item>
      </candidateList>
      <explain/>
      <paraID>10E3739B</paraID>
      <start>77</start>
      <end>79</end>
      <status>modified</status>
      <modifiedWord>，因</modifiedWord>
      <trackRevisions>false</trackRevisions>
    </reviewItem>
    <reviewItem>
      <errorID>7e5fe0ac-467f-4c35-8854-076142b90267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74F61FEA</paraID>
      <start>2</start>
      <end>3</end>
      <status>modified</status>
      <modifiedWord>:</modifiedWord>
      <trackRevisions>false</trackRevisions>
    </reviewItem>
    <reviewItem>
      <errorID>509b3663-d0e6-4047-90ab-685875105147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1C0CF99B</paraID>
      <start>2</start>
      <end>3</end>
      <status>modified</status>
      <modifiedWord>:</modifiedWord>
      <trackRevisions>false</trackRevisions>
    </reviewItem>
    <reviewItem>
      <errorID>14343dca-36d7-48a5-b945-ecc91e0727ff</errorID>
      <errorWord>誉</errorWord>
      <group>L1_Word</group>
      <groupName>字词问题</groupName>
      <ability>L2_Typo</ability>
      <abilityName>字词错误</abilityName>
      <candidateList>
        <item>誉为</item>
      </candidateList>
      <explain/>
      <paraID>1CAAE507</paraID>
      <start>34</start>
      <end>36</end>
      <status>modified</status>
      <modifiedWord>誉为</modifiedWord>
      <trackRevisions>false</trackRevisions>
    </reviewItem>
    <reviewItem>
      <errorID>daad0410-b219-4be0-a8ec-4ca4778eee98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3F3E58A3</paraID>
      <start>2</start>
      <end>3</end>
      <status>modified</status>
      <modifiedWord>:</modifiedWord>
      <trackRevisions>false</trackRevisions>
    </reviewItem>
    <reviewItem>
      <errorID>23a363f9-cbfa-4cb8-b54b-dcf215def7f7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6A3EEFCF</paraID>
      <start>106</start>
      <end>107</end>
      <status>modified</status>
      <modifiedWord>）</modifiedWord>
      <trackRevisions>false</trackRevisions>
    </reviewItem>
    <reviewItem>
      <errorID>95eb0cc1-2a5c-4754-a32a-581f4dce7ac4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1DB7556</paraID>
      <start>2</start>
      <end>3</end>
      <status>modified</status>
      <modifiedWord>:</modifiedWord>
      <trackRevisions>false</trackRevisions>
    </reviewItem>
    <reviewItem>
      <errorID>8b544f7f-6cfb-43a9-b62a-cd987397800f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541B67E6</paraID>
      <start>2</start>
      <end>3</end>
      <status>modified</status>
      <modifiedWord>:</modifiedWord>
      <trackRevisions>false</trackRevisions>
    </reviewItem>
    <reviewItem>
      <errorID>acc549cd-ee68-4ea5-b25e-776ec6e7b219</errorID>
      <errorWord>"</errorWord>
      <group>L1_Format</group>
      <groupName>格式问题</groupName>
      <ability>L2_HalfPunc_CN</ability>
      <abilityName>全半角检查</abilityName>
      <candidateList>
        <item>“</item>
      </candidateList>
      <explain>文本全半角错误。</explain>
      <paraID>3086E747</paraID>
      <start>45</start>
      <end>46</end>
      <status>modified</status>
      <modifiedWord>“</modifiedWord>
      <trackRevisions>false</trackRevisions>
    </reviewItem>
    <reviewItem>
      <errorID>53fe9c57-e511-4e6f-a17e-88040417f9e2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3086E747</paraID>
      <start>50</start>
      <end>51</end>
      <status>modified</status>
      <modifiedWord>”</modifiedWord>
      <trackRevisions>false</trackRevisions>
    </reviewItem>
    <reviewItem>
      <errorID>68d8df5e-8bb0-49cb-91e9-afe8783cd527</errorID>
      <errorWord>"</errorWord>
      <group>L1_Format</group>
      <groupName>格式问题</groupName>
      <ability>L2_HalfPunc_CN</ability>
      <abilityName>全半角检查</abilityName>
      <candidateList>
        <item>“</item>
      </candidateList>
      <explain>文本全半角错误。</explain>
      <paraID>3086E747</paraID>
      <start>52</start>
      <end>53</end>
      <status>modified</status>
      <modifiedWord>“</modifiedWord>
      <trackRevisions>false</trackRevisions>
    </reviewItem>
    <reviewItem>
      <errorID>5332cf53-e0a1-40af-914a-c9507aa1d745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3086E747</paraID>
      <start>57</start>
      <end>58</end>
      <status>modified</status>
      <modifiedWord>”</modifiedWord>
      <trackRevisions>false</trackRevisions>
    </reviewItem>
    <reviewItem>
      <errorID>6ad35679-ce3a-47c8-a340-4e6783c9843e</errorID>
      <errorWord>"</errorWord>
      <group>L1_Format</group>
      <groupName>格式问题</groupName>
      <ability>L2_HalfPunc_CN</ability>
      <abilityName>全半角检查</abilityName>
      <candidateList>
        <item>“</item>
      </candidateList>
      <explain>文本全半角错误。</explain>
      <paraID>3086E747</paraID>
      <start>59</start>
      <end>60</end>
      <status>modified</status>
      <modifiedWord>“</modifiedWord>
      <trackRevisions>false</trackRevisions>
    </reviewItem>
    <reviewItem>
      <errorID>6a2de2f5-66e1-40ea-940d-32230e6b8cd8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3086E747</paraID>
      <start>67</start>
      <end>68</end>
      <status>modified</status>
      <modifiedWord>”</modifiedWord>
      <trackRevisions>false</trackRevisions>
    </reviewItem>
    <reviewItem>
      <errorID>23f153ed-0d9e-4008-b555-58fa5be65a76</errorID>
      <errorWord>拖运费</errorWord>
      <group>L1_Word</group>
      <groupName>字词问题</groupName>
      <ability>L2_Typo</ability>
      <abilityName>字词错误</abilityName>
      <candidateList>
        <item>托运费</item>
      </candidateList>
      <explain/>
      <paraID>61C2A65A</paraID>
      <start>17</start>
      <end>20</end>
      <status>modified</status>
      <modifiedWord>托运费</modifiedWord>
      <trackRevisions>false</trackRevisions>
    </reviewItem>
    <reviewItem>
      <errorID>51ef06a5-4eb5-47e6-9d4c-7cd4b52bf4e4</errorID>
      <errorWord>柱</errorWord>
      <group>L1_Word</group>
      <groupName>字词问题</groupName>
      <ability>L2_Typo</ability>
      <abilityName>字词错误</abilityName>
      <candidateList>
        <item>炷</item>
      </candidateList>
      <explain/>
      <paraID>584711BF</paraID>
      <start>1</start>
      <end>2</end>
      <status>modified</status>
      <modifiedWord>炷</modifiedWord>
      <trackRevisions>false</trackRevisions>
    </reviewItem>
    <reviewItem>
      <errorID>49251644-8eb8-451b-abc9-09a0496793c2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33FAF7E</paraID>
      <start>2</start>
      <end>3</end>
      <status>modified</status>
      <modifiedWord>:</modifiedWord>
      <trackRevisions>false</trackRevisions>
    </reviewItem>
    <reviewItem>
      <errorID>ccc8618d-082b-44b4-826d-6f4e24008df2</errorID>
      <errorWord>!</errorWord>
      <group>L1_Format</group>
      <groupName>格式问题</groupName>
      <ability>L2_HalfPunc_CN</ability>
      <abilityName>全半角检查</abilityName>
      <candidateList>
        <item>！</item>
      </candidateList>
      <explain>文本全半角错误。</explain>
      <paraID>50C8FC02</paraID>
      <start>64</start>
      <end>65</end>
      <status>modified</status>
      <modifiedWord>！</modifiedWord>
      <trackRevisions>false</trackRevisions>
    </reviewItem>
    <reviewItem>
      <errorID>48383bdc-6b7c-4ff7-911b-d91a435c6e75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3D3729B8</paraID>
      <start>2</start>
      <end>3</end>
      <status>modified</status>
      <modifiedWord>:</modifiedWord>
      <trackRevisions>false</trackRevisions>
    </reviewItem>
    <reviewItem>
      <errorID>e9d3d01e-1d18-4c4b-97e6-e7894f135094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5BED0839</paraID>
      <start>2</start>
      <end>3</end>
      <status>modified</status>
      <modifiedWord>:</modifiedWord>
      <trackRevisions>false</trackRevisions>
    </reviewItem>
    <reviewItem>
      <errorID>8b380982-868c-47c7-b5c3-fb44d9f7eab6</errorID>
      <errorWord>之</errorWord>
      <group>L1_Word</group>
      <groupName>字词问题</groupName>
      <ability>L2_Typo</ability>
      <abilityName>字词错误</abilityName>
      <candidateList>
        <item>之一</item>
      </candidateList>
      <explain/>
      <paraID>43895F0B</paraID>
      <start>18</start>
      <end>20</end>
      <status>modified</status>
      <modifiedWord>之一</modifiedWord>
      <trackRevisions>false</trackRevisions>
    </reviewItem>
    <reviewItem>
      <errorID>a31e23ad-ae1b-4fd9-88b1-07ee555b1a70</errorID>
      <errorWord>远远能</errorWord>
      <group>L1_Word</group>
      <groupName>字词问题</groupName>
      <ability>L2_Typo</ability>
      <abilityName>字词错误</abilityName>
      <candidateList>
        <item>远远地</item>
      </candidateList>
      <explain>存在字形相近字词的误用。</explain>
      <paraID>649FB33C</paraID>
      <start>42</start>
      <end>45</end>
      <status>modified</status>
      <modifiedWord>远远地</modifiedWord>
      <trackRevisions>false</trackRevisions>
    </reviewItem>
    <reviewItem>
      <errorID>079d3c38-8b8d-44f3-94f5-b9f952dad9e8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4A21514E</paraID>
      <start>30</start>
      <end>31</end>
      <status>modified</status>
      <modifiedWord>）</modifiedWord>
      <trackRevisions>false</trackRevisions>
    </reviewItem>
    <reviewItem>
      <errorID>53c5e4f7-54c2-476f-919d-9dbe2f0a7b90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52ABF678</paraID>
      <start>2</start>
      <end>3</end>
      <status>modified</status>
      <modifiedWord>:</modifiedWord>
      <trackRevisions>false</trackRevisions>
    </reviewItem>
    <reviewItem>
      <errorID>00111046-c06b-4f44-933b-1eea2fb1b926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3E70EE1D</paraID>
      <start>106</start>
      <end>107</end>
      <status>modified</status>
      <modifiedWord>）</modifiedWord>
      <trackRevisions>false</trackRevisions>
    </reviewItem>
    <reviewItem>
      <errorID>3e9c2d76-82a1-4615-9cc5-462fa07b0ba3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349893C9</paraID>
      <start>2</start>
      <end>3</end>
      <status>modified</status>
      <modifiedWord>:</modifiedWord>
      <trackRevisions>false</trackRevisions>
    </reviewItem>
    <reviewItem>
      <errorID>173fa886-40e5-499f-b87e-77a83cc30f5a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39D27C71</paraID>
      <start>2</start>
      <end>3</end>
      <status>modified</status>
      <modifiedWord>:</modifiedWord>
      <trackRevisions>false</trackRevisions>
    </reviewItem>
    <reviewItem>
      <errorID>9b66f1c9-8665-42e0-b26b-8444acd55e22</errorID>
      <errorWord>座落</errorWord>
      <group>L1_Word</group>
      <groupName>字词问题</groupName>
      <ability>L2_Typo</ability>
      <abilityName>字词错误</abilityName>
      <candidateList>
        <item>坐落</item>
      </candidateList>
      <explain>〈动〉建筑物位置处在（在某处）：我们的学校～在环境幽静的市郊。</explain>
      <paraID>7E3BB6C7</paraID>
      <start>22</start>
      <end>24</end>
      <status>modified</status>
      <modifiedWord>坐落</modifiedWord>
      <trackRevisions>false</trackRevisions>
    </reviewItem>
    <reviewItem>
      <errorID>e05fce6b-a1a3-4eb7-89d5-f3cc7c000b9e</errorID>
      <errorWord>不只</errorWord>
      <group>L1_Word</group>
      <groupName>字词问题</groupName>
      <ability>L2_Typo</ability>
      <abilityName>字词错误</abilityName>
      <candidateList>
        <item>不止</item>
      </candidateList>
      <explain>〈动〉❶继续不停：大笑～｜血流～。❷表示超出某个数目或范围：他恐怕～六十岁了｜类似情况～一次发生。</explain>
      <paraID>713A5356</paraID>
      <start>5</start>
      <end>7</end>
      <status>modified</status>
      <modifiedWord>不止</modifiedWord>
      <trackRevisions>false</trackRevisions>
    </reviewItem>
    <reviewItem>
      <errorID>3c25a088-a2ea-46e7-9b7d-e5da48b37671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7172B0DF</paraID>
      <start>0</start>
      <end>2</end>
      <status>modified</status>
      <modifiedWord>1.</modifiedWord>
      <trackRevisions>false</trackRevisions>
    </reviewItem>
    <reviewItem>
      <errorID>631d098f-7fcb-41bc-9734-fb365b7b70b9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5C2E2DB4</paraID>
      <start>0</start>
      <end>2</end>
      <status>modified</status>
      <modifiedWord>2.</modifiedWord>
      <trackRevisions>false</trackRevisions>
    </reviewItem>
    <reviewItem>
      <errorID>b93a8995-a2e5-4bd4-bcfe-243e647d59f4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 89EF907</paraID>
      <start>2</start>
      <end>3</end>
      <status>modified</status>
      <modifiedWord>:</modifiedWord>
      <trackRevisions>false</trackRevisions>
    </reviewItem>
    <reviewItem>
      <errorID>0b832be1-3f44-4957-b85f-64c21bbbf1eb</errorID>
      <errorWord>出与</errorWord>
      <group>L1_Word</group>
      <groupName>字词问题</groupName>
      <ability>L2_Typo</ability>
      <abilityName>字词错误</abilityName>
      <candidateList>
        <item>出于</item>
      </candidateList>
      <explain/>
      <paraID>29C635B4</paraID>
      <start>213</start>
      <end>215</end>
      <status>modified</status>
      <modifiedWord>出于</modifiedWord>
      <trackRevisions>false</trackRevisions>
    </reviewItem>
    <reviewItem>
      <errorID>8aa5843d-356b-4e3a-8a5f-421102dc35f2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43A84341</paraID>
      <start>2</start>
      <end>3</end>
      <status>modified</status>
      <modifiedWord>:</modifiedWord>
      <trackRevisions>false</trackRevisions>
    </reviewItem>
    <reviewItem>
      <errorID>2a488496-d31d-4471-b279-353afc12fec5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323AD4B7</paraID>
      <start>2</start>
      <end>3</end>
      <status>modified</status>
      <modifiedWord>:</modifiedWord>
      <trackRevisions>false</trackRevisions>
    </reviewItem>
    <reviewItem>
      <errorID>85f4e9d1-5730-4bb6-99d7-309286eff8ad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6D011545</paraID>
      <start>14</start>
      <end>15</end>
      <status>modified</status>
      <modifiedWord>:</modifiedWord>
      <trackRevisions>false</trackRevisions>
    </reviewItem>
    <reviewItem>
      <errorID>c65a67d7-3f85-44f6-8a81-c210fb2bd5d2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5465CC4B</paraID>
      <start>39</start>
      <end>40</end>
      <status>modified</status>
      <modifiedWord>地</modifiedWord>
      <trackRevisions>false</trackRevisions>
    </reviewItem>
    <reviewItem>
      <errorID>4960a7dc-1ee6-4a35-a0f3-f05bb9330b56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 2E25B8E</paraID>
      <start>0</start>
      <end>2</end>
      <status>modified</status>
      <modifiedWord>预订</modifiedWord>
      <trackRevisions>false</trackRevisions>
    </reviewItem>
    <reviewItem>
      <errorID>eea60462-321e-48e0-a8c9-e4582857fa27</errorID>
      <errorWord>从而</errorWord>
      <group>L1_Word</group>
      <groupName>字词问题</groupName>
      <ability>L2_Typo</ability>
      <abilityName>字词错误</abilityName>
      <candidateList>
        <item>而</item>
      </candidateList>
      <explain>❶〈连〉连接动词、形容词或词组、分句等。a）连接语意相承的成分：伟大～艰巨的任务｜战～胜之｜取～代之｜我们正从事一个伟大的事业，～伟大的事业必须有最广泛的群众的参加和支持。b）连接肯定和否定互相补充的成分：栀子花的香，浓～不烈，清～不淡｜马克思主义叫我们看问题不要从抽象的定义出发，～要从客观存在的事实出发。</explain>
      <paraID>6252F088</paraID>
      <start>38</start>
      <end>39</end>
      <status>modified</status>
      <modifiedWord>而</modifiedWord>
      <trackRevisions>false</trackRevisions>
    </reviewItem>
    <reviewItem>
      <errorID>9027b22a-02e5-4bcf-aec9-46eeebdb1441</errorID>
      <errorWord>程</errorWord>
      <group>L1_Word</group>
      <groupName>字词问题</groupName>
      <ability>L2_Typo</ability>
      <abilityName>字词错误</abilityName>
      <candidateList>
        <item>程在</item>
      </candidateList>
      <explain/>
      <paraID>1CA0745A</paraID>
      <start>6</start>
      <end>8</end>
      <status>modified</status>
      <modifiedWord>程在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b9e44-7775-4088-b275-7dc93eb84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7238</Words>
  <Characters>7443</Characters>
  <Lines>0</Lines>
  <Paragraphs>0</Paragraphs>
  <TotalTime>5</TotalTime>
  <ScaleCrop>false</ScaleCrop>
  <LinksUpToDate>false</LinksUpToDate>
  <CharactersWithSpaces>7612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WPS_1758947022</cp:lastModifiedBy>
  <dcterms:modified xsi:type="dcterms:W3CDTF">2026-06-05T09:16:47Z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7BBBDE4C7AEB4D5B95A9B09778CB5840_13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