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或返回西安入住酒店后休息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170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1B90D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8DAA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69F126D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6F5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10322BD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50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3025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早5正餐（早餐为酒店早餐，特色正餐：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一餐为英雄宴、一餐为乾县四宝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、一餐为红军宴，其余均为常规团餐），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、华清宫、华山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55A3E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退票政策如下：</w:t>
            </w:r>
          </w:p>
          <w:p w14:paraId="404EF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全程景区认可的半票证件退费80元/人（其中兵马俑30，华清宫10，华山20，黄帝陵0，壶口0，乾陵10，法门寺10，慈恩寺0）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5548FF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1、北峰往返80元/人，进山车40元/人；</w:t>
            </w:r>
          </w:p>
          <w:p w14:paraId="20FC1C1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2、西峰往返220元/人，进山车80元/人；</w:t>
            </w:r>
          </w:p>
          <w:p w14:paraId="5462161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3、西峰上行北峰下行165元/人，进山车60元/人；</w:t>
            </w:r>
          </w:p>
          <w:p w14:paraId="3CB07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华山导览器40元/人，华山保险10元/人，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自由选择，自费自理。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C8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，自愿自费）</w:t>
            </w:r>
          </w:p>
          <w:p w14:paraId="3209D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. 兵马俑XR体验剧--《兵马俑奇妙夜》一场独一无二的视听盛宴。（自理178元，约20分钟）</w:t>
            </w:r>
          </w:p>
          <w:p w14:paraId="7C1B7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62D37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15B49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2D4DD9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0B8EC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B6BC354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3E61E2"/>
    <w:rsid w:val="02182ED7"/>
    <w:rsid w:val="02DA4630"/>
    <w:rsid w:val="0696086E"/>
    <w:rsid w:val="06A92350"/>
    <w:rsid w:val="07863331"/>
    <w:rsid w:val="07CD4764"/>
    <w:rsid w:val="07D24F8D"/>
    <w:rsid w:val="08C77405"/>
    <w:rsid w:val="0AFF48CA"/>
    <w:rsid w:val="0C1734E6"/>
    <w:rsid w:val="0CBA3508"/>
    <w:rsid w:val="0E325320"/>
    <w:rsid w:val="0F482306"/>
    <w:rsid w:val="0F9811B3"/>
    <w:rsid w:val="0FC50B04"/>
    <w:rsid w:val="0FD04DF1"/>
    <w:rsid w:val="0FD125F5"/>
    <w:rsid w:val="10090303"/>
    <w:rsid w:val="10325AF0"/>
    <w:rsid w:val="111D7BC2"/>
    <w:rsid w:val="11B4471C"/>
    <w:rsid w:val="141A5522"/>
    <w:rsid w:val="15A84292"/>
    <w:rsid w:val="163C4381"/>
    <w:rsid w:val="16665322"/>
    <w:rsid w:val="17885490"/>
    <w:rsid w:val="17D336D0"/>
    <w:rsid w:val="1A0E6C42"/>
    <w:rsid w:val="1B0F1735"/>
    <w:rsid w:val="1B7E50F6"/>
    <w:rsid w:val="1BB4062F"/>
    <w:rsid w:val="1BFA2333"/>
    <w:rsid w:val="1CBF75BF"/>
    <w:rsid w:val="1D0C4B86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5972C44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0C04692"/>
    <w:rsid w:val="3203475A"/>
    <w:rsid w:val="324A2389"/>
    <w:rsid w:val="333746BC"/>
    <w:rsid w:val="33C47DCB"/>
    <w:rsid w:val="345E3ECA"/>
    <w:rsid w:val="34FD7B87"/>
    <w:rsid w:val="361A2073"/>
    <w:rsid w:val="36D87F64"/>
    <w:rsid w:val="3A960861"/>
    <w:rsid w:val="3C666012"/>
    <w:rsid w:val="3D6C252A"/>
    <w:rsid w:val="3E427CF1"/>
    <w:rsid w:val="3EE3624B"/>
    <w:rsid w:val="3FA27361"/>
    <w:rsid w:val="3FEE07F8"/>
    <w:rsid w:val="40F51EA3"/>
    <w:rsid w:val="41CE4E1F"/>
    <w:rsid w:val="42154762"/>
    <w:rsid w:val="4281544B"/>
    <w:rsid w:val="45F4643C"/>
    <w:rsid w:val="47686EE0"/>
    <w:rsid w:val="48967C7F"/>
    <w:rsid w:val="49675177"/>
    <w:rsid w:val="49796B70"/>
    <w:rsid w:val="4A3E756C"/>
    <w:rsid w:val="4A5F68A6"/>
    <w:rsid w:val="4AD44D88"/>
    <w:rsid w:val="4AF5378A"/>
    <w:rsid w:val="4C2D14B4"/>
    <w:rsid w:val="4EAE19A7"/>
    <w:rsid w:val="50CA639A"/>
    <w:rsid w:val="512A66B4"/>
    <w:rsid w:val="5285323E"/>
    <w:rsid w:val="534668AF"/>
    <w:rsid w:val="56323ECC"/>
    <w:rsid w:val="563E502D"/>
    <w:rsid w:val="578A718D"/>
    <w:rsid w:val="579831C5"/>
    <w:rsid w:val="5ACA692E"/>
    <w:rsid w:val="5B292B5D"/>
    <w:rsid w:val="5B8C73EB"/>
    <w:rsid w:val="5CD437AF"/>
    <w:rsid w:val="5CE32241"/>
    <w:rsid w:val="5CEE378D"/>
    <w:rsid w:val="5ED15115"/>
    <w:rsid w:val="5EFF1C82"/>
    <w:rsid w:val="5FDF25F8"/>
    <w:rsid w:val="60651FB9"/>
    <w:rsid w:val="62D13935"/>
    <w:rsid w:val="634C2D5C"/>
    <w:rsid w:val="63691DC0"/>
    <w:rsid w:val="63F85EEB"/>
    <w:rsid w:val="640F6D42"/>
    <w:rsid w:val="661D5F5B"/>
    <w:rsid w:val="684C1B2A"/>
    <w:rsid w:val="68997467"/>
    <w:rsid w:val="6A633A0D"/>
    <w:rsid w:val="6D0E1673"/>
    <w:rsid w:val="6D1422DA"/>
    <w:rsid w:val="6DBB2B19"/>
    <w:rsid w:val="6F6A3147"/>
    <w:rsid w:val="6F834209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7941</Words>
  <Characters>8170</Characters>
  <Lines>50</Lines>
  <Paragraphs>14</Paragraphs>
  <TotalTime>3</TotalTime>
  <ScaleCrop>false</ScaleCrop>
  <LinksUpToDate>false</LinksUpToDate>
  <CharactersWithSpaces>8599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2025-11-12T08:37:32Z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A4181ADC43A34FDFACEDBA044ABD7142_13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