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r>
        <w:rPr>
          <w:kern w:val="0"/>
        </w:rPr>
        <w:drawing>
          <wp:anchor distT="0" distB="0" distL="114935" distR="114935" simplePos="0" relativeHeight="251662336" behindDoc="1" locked="0" layoutInCell="1" allowOverlap="1">
            <wp:simplePos x="0" y="0"/>
            <wp:positionH relativeFrom="column">
              <wp:posOffset>-1182370</wp:posOffset>
            </wp:positionH>
            <wp:positionV relativeFrom="paragraph">
              <wp:posOffset>-6705600</wp:posOffset>
            </wp:positionV>
            <wp:extent cx="7599680" cy="10744835"/>
            <wp:effectExtent l="0" t="0" r="1270" b="18415"/>
            <wp:wrapNone/>
            <wp:docPr id="3" name="图片 3" descr="C:\Users\Administrator\Desktop\梦回延安首页图.jpg梦回延安首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梦回延安首页图.jpg梦回延安首页图"/>
                    <pic:cNvPicPr>
                      <a:picLocks noChangeAspect="1"/>
                    </pic:cNvPicPr>
                  </pic:nvPicPr>
                  <pic:blipFill>
                    <a:blip r:embed="rId5"/>
                    <a:srcRect/>
                    <a:stretch>
                      <a:fillRect/>
                    </a:stretch>
                  </pic:blipFill>
                  <pic:spPr>
                    <a:xfrm>
                      <a:off x="0" y="0"/>
                      <a:ext cx="7599680" cy="10744835"/>
                    </a:xfrm>
                    <a:prstGeom prst="rect">
                      <a:avLst/>
                    </a:prstGeom>
                  </pic:spPr>
                </pic:pic>
              </a:graphicData>
            </a:graphic>
          </wp:anchor>
        </w:drawing>
      </w: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tbl>
      <w:tblPr>
        <w:tblStyle w:val="13"/>
        <w:tblW w:w="10915" w:type="dxa"/>
        <w:tblInd w:w="-1168" w:type="dxa"/>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Layout w:type="fixed"/>
        <w:tblCellMar>
          <w:top w:w="0" w:type="dxa"/>
          <w:left w:w="108" w:type="dxa"/>
          <w:bottom w:w="0" w:type="dxa"/>
          <w:right w:w="108" w:type="dxa"/>
        </w:tblCellMar>
      </w:tblPr>
      <w:tblGrid>
        <w:gridCol w:w="1134"/>
        <w:gridCol w:w="9781"/>
      </w:tblGrid>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432" w:hRule="atLeast"/>
        </w:trPr>
        <w:tc>
          <w:tcPr>
            <w:tcW w:w="10915" w:type="dxa"/>
            <w:gridSpan w:val="2"/>
            <w:shd w:val="clear" w:color="auto" w:fill="auto"/>
            <w:vAlign w:val="center"/>
          </w:tcPr>
          <w:tbl>
            <w:tblPr>
              <w:tblStyle w:val="7"/>
              <w:tblpPr w:leftFromText="180" w:rightFromText="180" w:vertAnchor="text" w:horzAnchor="page" w:tblpX="-55" w:tblpY="-10106"/>
              <w:tblOverlap w:val="never"/>
              <w:tblW w:w="10873" w:type="dxa"/>
              <w:jc w:val="center"/>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Layout w:type="fixed"/>
              <w:tblCellMar>
                <w:top w:w="0" w:type="dxa"/>
                <w:left w:w="0" w:type="dxa"/>
                <w:bottom w:w="0" w:type="dxa"/>
                <w:right w:w="0" w:type="dxa"/>
              </w:tblCellMar>
            </w:tblPr>
            <w:tblGrid>
              <w:gridCol w:w="1899"/>
              <w:gridCol w:w="8974"/>
            </w:tblGrid>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CellMar>
                  <w:top w:w="0" w:type="dxa"/>
                  <w:left w:w="0" w:type="dxa"/>
                  <w:bottom w:w="0" w:type="dxa"/>
                  <w:right w:w="0" w:type="dxa"/>
                </w:tblCellMar>
              </w:tblPrEx>
              <w:trPr>
                <w:trHeight w:val="90" w:hRule="atLeast"/>
                <w:jc w:val="center"/>
              </w:trPr>
              <w:tc>
                <w:tcPr>
                  <w:tcW w:w="1899" w:type="dxa"/>
                  <w:tcBorders>
                    <w:tl2br w:val="nil"/>
                    <w:tr2bl w:val="nil"/>
                  </w:tcBorders>
                  <w:shd w:val="clear" w:color="auto" w:fill="4BACC6" w:themeFill="accent5"/>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240" w:firstLineChars="100"/>
                    <w:textAlignment w:val="auto"/>
                    <w:rPr>
                      <w:rFonts w:hint="eastAsia" w:ascii="微软雅黑" w:hAnsi="微软雅黑" w:eastAsia="微软雅黑" w:cs="微软雅黑"/>
                      <w:lang w:eastAsia="zh-CN"/>
                    </w:rPr>
                  </w:pPr>
                  <w:r>
                    <w:rPr>
                      <w:rFonts w:hint="eastAsia" w:ascii="微软雅黑" w:hAnsi="微软雅黑" w:eastAsia="微软雅黑" w:cs="微软雅黑"/>
                      <w:b/>
                      <w:bCs/>
                      <w:color w:val="FFFFFF" w:themeColor="background1"/>
                      <w:kern w:val="2"/>
                      <w:sz w:val="24"/>
                      <w:szCs w:val="24"/>
                      <w:shd w:val="clear" w:color="auto" w:fill="FFFFFF"/>
                      <w:lang w:val="en-US" w:eastAsia="zh-CN" w:bidi="ar-SA"/>
                      <w14:textFill>
                        <w14:solidFill>
                          <w14:schemeClr w14:val="bg1"/>
                        </w14:solidFill>
                      </w14:textFill>
                    </w:rPr>
                    <w:t>精 华 景 点</w:t>
                  </w:r>
                </w:p>
              </w:tc>
              <w:tc>
                <w:tcPr>
                  <w:tcW w:w="8974"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p>
              </w:tc>
            </w:tr>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CellMar>
                  <w:top w:w="0" w:type="dxa"/>
                  <w:left w:w="0" w:type="dxa"/>
                  <w:bottom w:w="0" w:type="dxa"/>
                  <w:right w:w="0" w:type="dxa"/>
                </w:tblCellMar>
              </w:tblPrEx>
              <w:trPr>
                <w:trHeight w:val="2124" w:hRule="atLeast"/>
                <w:jc w:val="center"/>
              </w:trPr>
              <w:tc>
                <w:tcPr>
                  <w:tcW w:w="10873" w:type="dxa"/>
                  <w:gridSpan w:val="2"/>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7030A0"/>
                      <w:sz w:val="24"/>
                      <w:szCs w:val="24"/>
                      <w:lang w:val="en-US" w:eastAsia="zh-CN" w:bidi="zh-CN"/>
                    </w:rPr>
                  </w:pPr>
                  <w:r>
                    <w:rPr>
                      <w:rFonts w:hint="eastAsia" w:ascii="微软雅黑" w:hAnsi="微软雅黑" w:eastAsia="微软雅黑" w:cs="微软雅黑"/>
                      <w:sz w:val="24"/>
                      <w:szCs w:val="24"/>
                      <w:shd w:val="clear" w:color="auto" w:fill="FFFFFF"/>
                      <w:lang w:eastAsia="zh-CN"/>
                    </w:rPr>
                    <w:t>中华民族母亲之河</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黄河壶口瀑布</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4"/>
                      <w:szCs w:val="24"/>
                      <w:lang w:val="en-US" w:eastAsia="zh-CN" w:bidi="zh-CN"/>
                    </w:rPr>
                    <w:t>天下第一陵，炎黄子孙之根</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bidi="zh-CN"/>
                    </w:rPr>
                    <w:t>黄帝陵</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val="en-US" w:eastAsia="zh-CN"/>
                    </w:rPr>
                    <w:t>五岳之首，奇险天下第一</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华山</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4"/>
                      <w:szCs w:val="24"/>
                      <w:lang w:val="en-US" w:eastAsia="zh-CN"/>
                    </w:rPr>
                    <w:t>唐玄宗与杨贵妃的爱情发生地</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华清池</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世界第八大奇迹</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千人千面的兵马俑——</w:t>
                  </w:r>
                  <w:r>
                    <w:rPr>
                      <w:rFonts w:hint="eastAsia" w:ascii="微软雅黑" w:hAnsi="微软雅黑" w:eastAsia="微软雅黑" w:cs="微软雅黑"/>
                      <w:b/>
                      <w:bCs/>
                      <w:color w:val="7030A0"/>
                      <w:sz w:val="24"/>
                      <w:szCs w:val="24"/>
                    </w:rPr>
                    <w:t>秦始皇帝陵博物院</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shd w:val="clear" w:color="auto" w:fill="FFFFFF"/>
                      <w:lang w:eastAsia="zh-CN"/>
                    </w:rPr>
                  </w:pPr>
                  <w:r>
                    <w:rPr>
                      <w:rFonts w:hint="eastAsia" w:ascii="微软雅黑" w:hAnsi="微软雅黑" w:eastAsia="微软雅黑" w:cs="微软雅黑"/>
                      <w:sz w:val="24"/>
                      <w:szCs w:val="24"/>
                      <w:lang w:val="en-US" w:eastAsia="zh-CN"/>
                    </w:rPr>
                    <w:t>正善良之门，为家人祈福</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大慈恩寺</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sz w:val="24"/>
                      <w:szCs w:val="24"/>
                    </w:rPr>
                    <w:t>网红西安打卡地点，关中美食咥不完，让你“逛吃，逛吃……——</w:t>
                  </w:r>
                  <w:r>
                    <w:rPr>
                      <w:rFonts w:hint="eastAsia" w:ascii="微软雅黑" w:hAnsi="微软雅黑" w:eastAsia="微软雅黑" w:cs="微软雅黑"/>
                      <w:b/>
                      <w:bCs/>
                      <w:color w:val="7030A0"/>
                      <w:sz w:val="24"/>
                      <w:szCs w:val="24"/>
                    </w:rPr>
                    <w:t>回民</w:t>
                  </w:r>
                  <w:r>
                    <w:rPr>
                      <w:rFonts w:hint="eastAsia" w:ascii="微软雅黑" w:hAnsi="微软雅黑" w:eastAsia="微软雅黑" w:cs="微软雅黑"/>
                      <w:b/>
                      <w:bCs/>
                      <w:color w:val="7030A0"/>
                      <w:sz w:val="24"/>
                      <w:szCs w:val="24"/>
                      <w:lang w:eastAsia="zh-CN"/>
                    </w:rPr>
                    <w:t>街</w:t>
                  </w:r>
                </w:p>
              </w:tc>
            </w:tr>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CellMar>
                  <w:top w:w="0" w:type="dxa"/>
                  <w:left w:w="0" w:type="dxa"/>
                  <w:bottom w:w="0" w:type="dxa"/>
                  <w:right w:w="0" w:type="dxa"/>
                </w:tblCellMar>
              </w:tblPrEx>
              <w:trPr>
                <w:trHeight w:val="286" w:hRule="atLeast"/>
                <w:jc w:val="center"/>
              </w:trPr>
              <w:tc>
                <w:tcPr>
                  <w:tcW w:w="1899" w:type="dxa"/>
                  <w:tcBorders>
                    <w:tl2br w:val="nil"/>
                    <w:tr2bl w:val="nil"/>
                  </w:tcBorders>
                  <w:shd w:val="clear" w:color="auto" w:fill="4BACC6" w:themeFill="accent5"/>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240" w:firstLineChars="10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b/>
                      <w:bCs/>
                      <w:color w:val="FFFFFF" w:themeColor="background1"/>
                      <w:kern w:val="2"/>
                      <w:sz w:val="24"/>
                      <w:szCs w:val="24"/>
                      <w:shd w:val="clear" w:color="auto" w:fill="FFFFFF"/>
                      <w:lang w:val="en-US" w:eastAsia="zh-CN" w:bidi="ar-SA"/>
                      <w14:textFill>
                        <w14:solidFill>
                          <w14:schemeClr w14:val="bg1"/>
                        </w14:solidFill>
                      </w14:textFill>
                    </w:rPr>
                    <w:t>贴 心 赠 送</w:t>
                  </w:r>
                </w:p>
              </w:tc>
              <w:tc>
                <w:tcPr>
                  <w:tcW w:w="8974"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CellMar>
                  <w:top w:w="0" w:type="dxa"/>
                  <w:left w:w="0" w:type="dxa"/>
                  <w:bottom w:w="0" w:type="dxa"/>
                  <w:right w:w="0" w:type="dxa"/>
                </w:tblCellMar>
              </w:tblPrEx>
              <w:trPr>
                <w:trHeight w:val="2324" w:hRule="atLeast"/>
                <w:jc w:val="center"/>
              </w:trPr>
              <w:tc>
                <w:tcPr>
                  <w:tcW w:w="10873" w:type="dxa"/>
                  <w:gridSpan w:val="2"/>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赠送</w:t>
                  </w:r>
                  <w:r>
                    <w:rPr>
                      <w:rFonts w:hint="eastAsia" w:ascii="微软雅黑" w:hAnsi="微软雅黑" w:eastAsia="微软雅黑" w:cs="微软雅黑"/>
                      <w:sz w:val="24"/>
                      <w:szCs w:val="24"/>
                      <w:lang w:val="en-US" w:eastAsia="zh-CN"/>
                    </w:rPr>
                    <w:t>网红街区</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1938枣园文化广场</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rPr>
                    <w:t>陕北好江南三五九旅垦荒的地—</w:t>
                  </w:r>
                  <w:r>
                    <w:rPr>
                      <w:rFonts w:hint="eastAsia" w:ascii="微软雅黑" w:hAnsi="微软雅黑" w:eastAsia="微软雅黑" w:cs="微软雅黑"/>
                      <w:b/>
                      <w:bCs/>
                      <w:color w:val="7030A0"/>
                      <w:sz w:val="24"/>
                      <w:szCs w:val="24"/>
                      <w:lang w:val="en-US" w:eastAsia="zh-CN"/>
                    </w:rPr>
                    <w:t>南泥湾</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感受如歌岁月，触摸如水时光</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知青旧居</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穿红军装，体验陕北秧歌、篝火晚会</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我的陕北</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eastAsia="zh-CN"/>
                    </w:rPr>
                    <w:t>呵护双手，为家人祈福平安</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登山手套，祈福带</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摆脱距离束缚清晰聆听历史—</w:t>
                  </w:r>
                  <w:r>
                    <w:rPr>
                      <w:rFonts w:hint="eastAsia" w:ascii="微软雅黑" w:hAnsi="微软雅黑" w:eastAsia="微软雅黑" w:cs="微软雅黑"/>
                      <w:b/>
                      <w:bCs/>
                      <w:color w:val="7030A0"/>
                      <w:sz w:val="24"/>
                      <w:szCs w:val="24"/>
                      <w:lang w:eastAsia="zh-CN"/>
                    </w:rPr>
                    <w:t>无线耳麦</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sz w:val="24"/>
                      <w:szCs w:val="24"/>
                      <w:lang w:eastAsia="zh-CN"/>
                    </w:rPr>
                    <w:t>近距离</w:t>
                  </w:r>
                  <w:r>
                    <w:rPr>
                      <w:rFonts w:hint="eastAsia" w:ascii="微软雅黑" w:hAnsi="微软雅黑" w:eastAsia="微软雅黑" w:cs="微软雅黑"/>
                      <w:sz w:val="24"/>
                      <w:szCs w:val="24"/>
                    </w:rPr>
                    <w:t>感受每尊兵马俑独特神态—</w:t>
                  </w:r>
                  <w:r>
                    <w:rPr>
                      <w:rFonts w:hint="eastAsia" w:ascii="微软雅黑" w:hAnsi="微软雅黑" w:eastAsia="微软雅黑" w:cs="微软雅黑"/>
                      <w:b/>
                      <w:bCs/>
                      <w:color w:val="7030A0"/>
                      <w:sz w:val="24"/>
                      <w:szCs w:val="24"/>
                      <w:lang w:eastAsia="zh-CN"/>
                    </w:rPr>
                    <w:t>望远镜</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sz w:val="24"/>
                      <w:szCs w:val="24"/>
                    </w:rPr>
                    <w:t>大唐长安夜</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盛世长歌欢</w:t>
                  </w:r>
                  <w:r>
                    <w:rPr>
                      <w:rFonts w:hint="eastAsia" w:ascii="微软雅黑" w:hAnsi="微软雅黑" w:eastAsia="微软雅黑" w:cs="微软雅黑"/>
                      <w:sz w:val="24"/>
                      <w:szCs w:val="24"/>
                      <w:lang w:eastAsia="zh-CN"/>
                    </w:rPr>
                    <w:t>，感受大唐灯火璀璨</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rPr>
                    <w:t>大唐不夜城</w:t>
                  </w:r>
                </w:p>
              </w:tc>
            </w:tr>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CellMar>
                  <w:top w:w="0" w:type="dxa"/>
                  <w:left w:w="0" w:type="dxa"/>
                  <w:bottom w:w="0" w:type="dxa"/>
                  <w:right w:w="0" w:type="dxa"/>
                </w:tblCellMar>
              </w:tblPrEx>
              <w:trPr>
                <w:trHeight w:val="240" w:hRule="atLeast"/>
                <w:jc w:val="center"/>
              </w:trPr>
              <w:tc>
                <w:tcPr>
                  <w:tcW w:w="1899" w:type="dxa"/>
                  <w:tcBorders>
                    <w:tl2br w:val="nil"/>
                    <w:tr2bl w:val="nil"/>
                  </w:tcBorders>
                  <w:shd w:val="clear" w:color="auto" w:fill="4BACC6" w:themeFill="accent5"/>
                  <w:noWrap w:val="0"/>
                  <w:vAlign w:val="center"/>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b/>
                      <w:bCs/>
                      <w:color w:val="FFFFFF" w:themeColor="background1"/>
                      <w:kern w:val="2"/>
                      <w:sz w:val="24"/>
                      <w:szCs w:val="24"/>
                      <w:shd w:val="clear" w:color="auto" w:fill="FFFFFF"/>
                      <w:lang w:val="en-US" w:eastAsia="zh-CN" w:bidi="ar-SA"/>
                      <w14:textFill>
                        <w14:solidFill>
                          <w14:schemeClr w14:val="bg1"/>
                        </w14:solidFill>
                      </w14:textFill>
                    </w:rPr>
                    <w:t>精 心 安 排</w:t>
                  </w:r>
                </w:p>
              </w:tc>
              <w:tc>
                <w:tcPr>
                  <w:tcW w:w="8974"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CellMar>
                  <w:top w:w="0" w:type="dxa"/>
                  <w:left w:w="0" w:type="dxa"/>
                  <w:bottom w:w="0" w:type="dxa"/>
                  <w:right w:w="0" w:type="dxa"/>
                </w:tblCellMar>
              </w:tblPrEx>
              <w:trPr>
                <w:trHeight w:val="1450" w:hRule="atLeast"/>
                <w:jc w:val="center"/>
              </w:trPr>
              <w:tc>
                <w:tcPr>
                  <w:tcW w:w="10873" w:type="dxa"/>
                  <w:gridSpan w:val="2"/>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7030A0"/>
                      <w:sz w:val="24"/>
                      <w:szCs w:val="24"/>
                    </w:rPr>
                    <w:t>住宿安排：</w:t>
                  </w:r>
                  <w:r>
                    <w:rPr>
                      <w:rFonts w:hint="eastAsia" w:ascii="微软雅黑" w:hAnsi="微软雅黑" w:eastAsia="微软雅黑" w:cs="微软雅黑"/>
                      <w:sz w:val="24"/>
                      <w:szCs w:val="24"/>
                    </w:rPr>
                    <w:t>精选标准酒店，让你全程舒适睡眠；</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餐饮安排：</w:t>
                  </w:r>
                  <w:r>
                    <w:rPr>
                      <w:rFonts w:hint="eastAsia" w:ascii="微软雅黑" w:hAnsi="微软雅黑" w:eastAsia="微软雅黑" w:cs="微软雅黑"/>
                      <w:sz w:val="24"/>
                      <w:szCs w:val="24"/>
                      <w:lang w:eastAsia="zh-CN"/>
                    </w:rPr>
                    <w:t>秦始皇统一天下后招待六国使臣的</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秦宴</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，寻找记忆中的味道</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知青宴</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color w:val="7030A0"/>
                      <w:sz w:val="24"/>
                      <w:szCs w:val="24"/>
                    </w:rPr>
                    <w:t>品质保障：</w:t>
                  </w:r>
                  <w:r>
                    <w:rPr>
                      <w:rFonts w:hint="eastAsia" w:ascii="微软雅黑" w:hAnsi="微软雅黑" w:eastAsia="微软雅黑" w:cs="微软雅黑"/>
                      <w:sz w:val="24"/>
                      <w:szCs w:val="24"/>
                      <w:lang w:eastAsia="zh-CN"/>
                    </w:rPr>
                    <w:t>正规旅游巴士，天天发班</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全程无购物。</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导游服务：</w:t>
                  </w:r>
                  <w:r>
                    <w:rPr>
                      <w:rFonts w:hint="eastAsia" w:ascii="微软雅黑" w:hAnsi="微软雅黑" w:eastAsia="微软雅黑" w:cs="微软雅黑"/>
                      <w:sz w:val="24"/>
                      <w:szCs w:val="24"/>
                    </w:rPr>
                    <w:t>优秀导游为您讲述千年古都，带您饱览长安美景；</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b/>
                      <w:bCs/>
                      <w:color w:val="7030A0"/>
                      <w:sz w:val="24"/>
                      <w:szCs w:val="24"/>
                    </w:rPr>
                    <w:t>品质承诺：</w:t>
                  </w:r>
                  <w:r>
                    <w:rPr>
                      <w:rFonts w:hint="eastAsia" w:ascii="微软雅黑" w:hAnsi="微软雅黑" w:eastAsia="微软雅黑" w:cs="微软雅黑"/>
                      <w:sz w:val="24"/>
                      <w:szCs w:val="24"/>
                    </w:rPr>
                    <w:t xml:space="preserve">全程无忧旅程，游玩只是开始，体验更在途中…… </w:t>
                  </w:r>
                </w:p>
              </w:tc>
            </w:tr>
          </w:tbl>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sz w:val="52"/>
                <w:szCs w:val="52"/>
                <w:lang w:val="en-US" w:eastAsia="zh-CN"/>
              </w:rPr>
            </w:pPr>
            <w:r>
              <w:rPr>
                <w:rFonts w:hint="eastAsia" w:ascii="微软雅黑" w:hAnsi="微软雅黑" w:eastAsia="微软雅黑" w:cs="微软雅黑"/>
                <w:b/>
                <w:bCs/>
                <w:sz w:val="52"/>
                <w:szCs w:val="52"/>
                <w:lang w:val="en-US" w:eastAsia="zh-CN"/>
              </w:rPr>
              <w:t xml:space="preserve"> </w:t>
            </w:r>
            <w:r>
              <w:rPr>
                <w:rFonts w:hint="eastAsia" w:ascii="微软雅黑" w:hAnsi="微软雅黑" w:eastAsia="微软雅黑" w:cs="微软雅黑"/>
                <w:b/>
                <w:bCs/>
                <w:sz w:val="52"/>
                <w:szCs w:val="52"/>
                <w:lang w:eastAsia="zh-CN"/>
              </w:rPr>
              <w:t>梦回延安</w:t>
            </w:r>
            <w:r>
              <w:rPr>
                <w:rFonts w:hint="eastAsia" w:ascii="微软雅黑" w:hAnsi="微软雅黑" w:eastAsia="微软雅黑" w:cs="微软雅黑"/>
                <w:b/>
                <w:bCs/>
                <w:sz w:val="52"/>
                <w:szCs w:val="52"/>
                <w:lang w:val="en-US" w:eastAsia="zh-CN"/>
              </w:rPr>
              <w:t>-</w:t>
            </w:r>
            <w:r>
              <w:rPr>
                <w:rFonts w:hint="eastAsia" w:ascii="微软雅黑" w:hAnsi="微软雅黑" w:eastAsia="微软雅黑" w:cs="微软雅黑"/>
                <w:b/>
                <w:bCs/>
                <w:sz w:val="52"/>
                <w:szCs w:val="52"/>
                <w:lang w:eastAsia="zh-CN"/>
              </w:rPr>
              <w:t>攀枝花直飞西安</w:t>
            </w:r>
            <w:r>
              <w:rPr>
                <w:rFonts w:hint="eastAsia" w:ascii="微软雅黑" w:hAnsi="微软雅黑" w:eastAsia="微软雅黑" w:cs="微软雅黑"/>
                <w:b/>
                <w:bCs/>
                <w:sz w:val="52"/>
                <w:szCs w:val="52"/>
                <w:lang w:val="en-US" w:eastAsia="zh-CN"/>
              </w:rPr>
              <w:t>6日游</w:t>
            </w:r>
          </w:p>
          <w:p>
            <w:pPr>
              <w:pStyle w:val="2"/>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lang w:val="en-US" w:eastAsia="zh-CN"/>
              </w:rPr>
            </w:pPr>
            <w:r>
              <w:rPr>
                <w:rFonts w:hint="eastAsia" w:ascii="微软雅黑" w:hAnsi="微软雅黑" w:eastAsia="微软雅黑" w:cs="微软雅黑"/>
                <w:b w:val="0"/>
                <w:bCs/>
                <w:color w:val="FF0000"/>
                <w:kern w:val="0"/>
                <w:sz w:val="24"/>
                <w:szCs w:val="24"/>
              </w:rPr>
              <w:t>壶口瀑布、</w:t>
            </w:r>
            <w:r>
              <w:rPr>
                <w:rFonts w:hint="eastAsia" w:ascii="微软雅黑" w:hAnsi="微软雅黑" w:eastAsia="微软雅黑" w:cs="微软雅黑"/>
                <w:b w:val="0"/>
                <w:bCs/>
                <w:color w:val="FF0000"/>
                <w:kern w:val="0"/>
                <w:sz w:val="24"/>
                <w:szCs w:val="24"/>
                <w:lang w:eastAsia="zh-CN"/>
              </w:rPr>
              <w:t>黄帝陵、</w:t>
            </w:r>
            <w:r>
              <w:rPr>
                <w:rFonts w:hint="eastAsia" w:ascii="微软雅黑" w:hAnsi="微软雅黑" w:eastAsia="微软雅黑" w:cs="微软雅黑"/>
                <w:b w:val="0"/>
                <w:bCs/>
                <w:color w:val="FF0000"/>
                <w:kern w:val="0"/>
                <w:sz w:val="24"/>
                <w:szCs w:val="24"/>
              </w:rPr>
              <w:t>南泥湾、</w:t>
            </w:r>
            <w:r>
              <w:rPr>
                <w:rFonts w:hint="eastAsia" w:ascii="微软雅黑" w:hAnsi="微软雅黑" w:eastAsia="微软雅黑" w:cs="微软雅黑"/>
                <w:b w:val="0"/>
                <w:bCs/>
                <w:color w:val="FF0000"/>
                <w:kern w:val="0"/>
                <w:sz w:val="24"/>
                <w:szCs w:val="24"/>
                <w:lang w:eastAsia="zh-CN"/>
              </w:rPr>
              <w:t>延安、</w:t>
            </w:r>
            <w:r>
              <w:rPr>
                <w:rFonts w:hint="eastAsia" w:ascii="微软雅黑" w:hAnsi="微软雅黑" w:eastAsia="微软雅黑" w:cs="微软雅黑"/>
                <w:b w:val="0"/>
                <w:bCs/>
                <w:color w:val="FF0000"/>
                <w:kern w:val="0"/>
                <w:sz w:val="24"/>
                <w:szCs w:val="24"/>
              </w:rPr>
              <w:t>兵马俑、唐·华清宫、华山、大唐不夜城</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392" w:hRule="atLeast"/>
        </w:trPr>
        <w:tc>
          <w:tcPr>
            <w:tcW w:w="10915" w:type="dxa"/>
            <w:gridSpan w:val="2"/>
            <w:shd w:val="clear" w:color="auto" w:fill="auto"/>
            <w:vAlign w:val="center"/>
          </w:tcPr>
          <w:p>
            <w:pPr>
              <w:snapToGrid w:val="0"/>
              <w:jc w:val="center"/>
              <w:rPr>
                <w:rFonts w:hint="eastAsia" w:ascii="微软雅黑" w:hAnsi="微软雅黑" w:eastAsia="微软雅黑" w:cs="微软雅黑"/>
                <w:b/>
                <w:bCs/>
                <w:color w:val="30B7CE"/>
                <w:kern w:val="0"/>
                <w:sz w:val="36"/>
                <w:szCs w:val="36"/>
              </w:rPr>
            </w:pPr>
            <w:r>
              <w:rPr>
                <w:rFonts w:hint="eastAsia" w:ascii="微软雅黑" w:hAnsi="微软雅黑" w:eastAsia="微软雅黑" w:cs="微软雅黑"/>
                <w:b/>
                <w:bCs/>
                <w:color w:val="30B7CE"/>
                <w:kern w:val="0"/>
                <w:sz w:val="36"/>
                <w:szCs w:val="36"/>
              </w:rPr>
              <w:t>【 行 程 速 览 】</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364"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D1</w:t>
            </w:r>
          </w:p>
        </w:tc>
        <w:tc>
          <w:tcPr>
            <w:tcW w:w="9781" w:type="dxa"/>
            <w:shd w:val="clear" w:color="auto" w:fill="auto"/>
            <w:vAlign w:val="center"/>
          </w:tcPr>
          <w:p>
            <w:pPr>
              <w:rPr>
                <w:rFonts w:hint="eastAsia" w:ascii="微软雅黑" w:hAnsi="微软雅黑" w:eastAsia="微软雅黑" w:cs="微软雅黑"/>
                <w:b/>
                <w:kern w:val="0"/>
                <w:sz w:val="24"/>
                <w:szCs w:val="24"/>
                <w:lang w:val="en-US" w:eastAsia="zh-CN"/>
              </w:rPr>
            </w:pPr>
            <w:r>
              <w:rPr>
                <w:rFonts w:hint="eastAsia" w:ascii="微软雅黑" w:hAnsi="微软雅黑" w:eastAsia="微软雅黑" w:cs="微软雅黑"/>
                <w:color w:val="000000"/>
                <w:kern w:val="0"/>
                <w:sz w:val="24"/>
                <w:szCs w:val="24"/>
                <w:lang w:eastAsia="zh-CN"/>
              </w:rPr>
              <w:t>攀枝花</w:t>
            </w:r>
            <w:r>
              <w:rPr>
                <w:rFonts w:hint="eastAsia" w:ascii="微软雅黑" w:hAnsi="微软雅黑" w:eastAsia="微软雅黑" w:cs="微软雅黑"/>
                <w:color w:val="000000"/>
                <w:kern w:val="0"/>
                <w:sz w:val="24"/>
                <w:szCs w:val="24"/>
              </w:rPr>
              <w:t>-西安（自由活动指南）</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 xml:space="preserve">      不含餐/住西安</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D2</w:t>
            </w:r>
          </w:p>
        </w:tc>
        <w:tc>
          <w:tcPr>
            <w:tcW w:w="9781" w:type="dxa"/>
            <w:shd w:val="clear" w:color="auto" w:fill="auto"/>
            <w:vAlign w:val="center"/>
          </w:tcPr>
          <w:p>
            <w:pPr>
              <w:keepNext w:val="0"/>
              <w:keepLines w:val="0"/>
              <w:widowControl/>
              <w:suppressLineNumbers w:val="0"/>
              <w:jc w:val="left"/>
              <w:rPr>
                <w:rFonts w:hint="eastAsia" w:ascii="微软雅黑" w:hAnsi="微软雅黑" w:eastAsia="微软雅黑" w:cs="微软雅黑"/>
                <w:b/>
                <w:kern w:val="0"/>
                <w:sz w:val="24"/>
                <w:szCs w:val="24"/>
              </w:rPr>
            </w:pPr>
            <w:r>
              <w:rPr>
                <w:rFonts w:hint="eastAsia" w:ascii="微软雅黑" w:hAnsi="微软雅黑" w:eastAsia="微软雅黑" w:cs="微软雅黑"/>
                <w:color w:val="000000"/>
                <w:kern w:val="0"/>
                <w:sz w:val="24"/>
                <w:szCs w:val="24"/>
              </w:rPr>
              <w:t>黄帝陵</w:t>
            </w:r>
            <w:r>
              <w:rPr>
                <w:rFonts w:hint="eastAsia" w:ascii="微软雅黑" w:hAnsi="微软雅黑" w:eastAsia="微软雅黑" w:cs="微软雅黑"/>
                <w:color w:val="000000"/>
                <w:kern w:val="0"/>
                <w:sz w:val="24"/>
                <w:szCs w:val="24"/>
                <w:lang w:val="en-US" w:eastAsia="zh-CN"/>
              </w:rPr>
              <w:t>&amp;</w:t>
            </w:r>
            <w:r>
              <w:rPr>
                <w:rFonts w:hint="eastAsia" w:ascii="微软雅黑" w:hAnsi="微软雅黑" w:eastAsia="微软雅黑" w:cs="微软雅黑"/>
                <w:color w:val="000000"/>
                <w:kern w:val="0"/>
                <w:sz w:val="24"/>
                <w:szCs w:val="24"/>
              </w:rPr>
              <w:t>轩辕庙、壶口瀑布</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/含早中餐/住壶口或宜川</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D3</w:t>
            </w:r>
          </w:p>
        </w:tc>
        <w:tc>
          <w:tcPr>
            <w:tcW w:w="9781" w:type="dxa"/>
            <w:shd w:val="clear" w:color="auto" w:fill="auto"/>
            <w:vAlign w:val="center"/>
          </w:tcPr>
          <w:p>
            <w:pPr>
              <w:jc w:val="left"/>
              <w:rPr>
                <w:rFonts w:hint="eastAsia" w:ascii="微软雅黑" w:hAnsi="微软雅黑" w:eastAsia="微软雅黑" w:cs="微软雅黑"/>
                <w:b/>
                <w:kern w:val="0"/>
                <w:sz w:val="24"/>
                <w:szCs w:val="24"/>
              </w:rPr>
            </w:pPr>
            <w:r>
              <w:rPr>
                <w:rFonts w:hint="eastAsia" w:ascii="微软雅黑" w:hAnsi="微软雅黑" w:eastAsia="微软雅黑" w:cs="微软雅黑"/>
                <w:color w:val="000000"/>
                <w:kern w:val="0"/>
                <w:sz w:val="24"/>
                <w:szCs w:val="24"/>
              </w:rPr>
              <w:t>南泥湾</w:t>
            </w:r>
            <w:r>
              <w:rPr>
                <w:rFonts w:hint="eastAsia" w:ascii="微软雅黑" w:hAnsi="微软雅黑" w:eastAsia="微软雅黑" w:cs="微软雅黑"/>
                <w:color w:val="000000"/>
                <w:kern w:val="0"/>
                <w:sz w:val="24"/>
                <w:szCs w:val="24"/>
                <w:lang w:eastAsia="zh-CN"/>
              </w:rPr>
              <w:t>、</w:t>
            </w:r>
            <w:r>
              <w:rPr>
                <w:rFonts w:hint="eastAsia" w:ascii="微软雅黑" w:hAnsi="微软雅黑" w:eastAsia="微软雅黑" w:cs="微软雅黑"/>
                <w:color w:val="000000"/>
                <w:kern w:val="0"/>
                <w:sz w:val="24"/>
                <w:szCs w:val="24"/>
              </w:rPr>
              <w:t>王家坪</w:t>
            </w:r>
            <w:r>
              <w:rPr>
                <w:rFonts w:hint="eastAsia" w:ascii="微软雅黑" w:hAnsi="微软雅黑" w:eastAsia="微软雅黑" w:cs="微软雅黑"/>
                <w:color w:val="000000"/>
                <w:kern w:val="0"/>
                <w:sz w:val="24"/>
                <w:szCs w:val="24"/>
                <w:lang w:eastAsia="zh-CN"/>
              </w:rPr>
              <w:t>或</w:t>
            </w:r>
            <w:r>
              <w:rPr>
                <w:rFonts w:hint="eastAsia" w:ascii="微软雅黑" w:hAnsi="微软雅黑" w:eastAsia="微软雅黑" w:cs="微软雅黑"/>
                <w:color w:val="000000"/>
                <w:kern w:val="0"/>
                <w:sz w:val="24"/>
                <w:szCs w:val="24"/>
              </w:rPr>
              <w:t>杨家岭</w:t>
            </w:r>
            <w:r>
              <w:rPr>
                <w:rFonts w:hint="eastAsia" w:ascii="微软雅黑" w:hAnsi="微软雅黑" w:eastAsia="微软雅黑" w:cs="微软雅黑"/>
                <w:color w:val="000000"/>
                <w:kern w:val="0"/>
                <w:sz w:val="24"/>
                <w:szCs w:val="24"/>
                <w:lang w:eastAsia="zh-CN"/>
              </w:rPr>
              <w:t>、</w:t>
            </w:r>
            <w:r>
              <w:rPr>
                <w:rFonts w:hint="eastAsia" w:ascii="微软雅黑" w:hAnsi="微软雅黑" w:eastAsia="微软雅黑" w:cs="微软雅黑"/>
                <w:color w:val="000000"/>
                <w:kern w:val="0"/>
                <w:sz w:val="24"/>
                <w:szCs w:val="24"/>
              </w:rPr>
              <w:t>枣园</w:t>
            </w:r>
            <w:r>
              <w:rPr>
                <w:rFonts w:hint="eastAsia" w:ascii="微软雅黑" w:hAnsi="微软雅黑" w:eastAsia="微软雅黑" w:cs="微软雅黑"/>
                <w:color w:val="000000"/>
                <w:kern w:val="0"/>
                <w:sz w:val="24"/>
                <w:szCs w:val="24"/>
                <w:lang w:val="en-US" w:eastAsia="zh-CN"/>
              </w:rPr>
              <w:t>、</w:t>
            </w:r>
            <w:r>
              <w:rPr>
                <w:rFonts w:hint="eastAsia" w:ascii="微软雅黑" w:hAnsi="微软雅黑" w:eastAsia="微软雅黑" w:cs="微软雅黑"/>
                <w:b w:val="0"/>
                <w:bCs w:val="0"/>
                <w:color w:val="auto"/>
                <w:sz w:val="24"/>
                <w:szCs w:val="24"/>
                <w:lang w:val="en-US" w:eastAsia="zh-CN"/>
              </w:rPr>
              <w:t>1938网红街区</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/含早中餐/住西安</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D4</w:t>
            </w:r>
          </w:p>
        </w:tc>
        <w:tc>
          <w:tcPr>
            <w:tcW w:w="9781" w:type="dxa"/>
            <w:shd w:val="clear" w:color="auto" w:fill="auto"/>
            <w:vAlign w:val="center"/>
          </w:tcPr>
          <w:p>
            <w:pPr>
              <w:jc w:val="left"/>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 w:val="24"/>
                <w:szCs w:val="24"/>
                <w:lang w:eastAsia="zh-CN"/>
              </w:rPr>
              <w:t>秦始皇陵</w:t>
            </w:r>
            <w:r>
              <w:rPr>
                <w:rFonts w:hint="eastAsia" w:ascii="微软雅黑" w:hAnsi="微软雅黑" w:eastAsia="微软雅黑" w:cs="微软雅黑"/>
                <w:color w:val="000000"/>
                <w:kern w:val="0"/>
                <w:sz w:val="24"/>
                <w:szCs w:val="24"/>
              </w:rPr>
              <w:t>兵马俑、唐华清宫</w:t>
            </w:r>
            <w:r>
              <w:rPr>
                <w:rFonts w:hint="eastAsia" w:ascii="微软雅黑" w:hAnsi="微软雅黑" w:eastAsia="微软雅黑" w:cs="微软雅黑"/>
                <w:color w:val="000000"/>
                <w:kern w:val="0"/>
                <w:sz w:val="24"/>
                <w:szCs w:val="24"/>
                <w:lang w:val="en-US" w:eastAsia="zh-CN"/>
              </w:rPr>
              <w:t>&amp;</w:t>
            </w:r>
            <w:r>
              <w:rPr>
                <w:rFonts w:hint="eastAsia" w:ascii="微软雅黑" w:hAnsi="微软雅黑" w:eastAsia="微软雅黑" w:cs="微软雅黑"/>
                <w:color w:val="000000"/>
                <w:kern w:val="0"/>
                <w:sz w:val="24"/>
                <w:szCs w:val="24"/>
              </w:rPr>
              <w:t>骊山</w:t>
            </w:r>
            <w:r>
              <w:rPr>
                <w:rFonts w:hint="eastAsia" w:ascii="微软雅黑" w:hAnsi="微软雅黑" w:eastAsia="微软雅黑" w:cs="微软雅黑"/>
                <w:color w:val="000000"/>
                <w:kern w:val="0"/>
                <w:sz w:val="24"/>
                <w:szCs w:val="24"/>
                <w:lang w:eastAsia="zh-CN"/>
              </w:rPr>
              <w:t>、</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3D巨幕电影或VR体验</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含早中餐/住华山或西安</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D5</w:t>
            </w:r>
          </w:p>
        </w:tc>
        <w:tc>
          <w:tcPr>
            <w:tcW w:w="9781" w:type="dxa"/>
            <w:shd w:val="clear" w:color="auto" w:fill="auto"/>
            <w:vAlign w:val="center"/>
          </w:tcPr>
          <w:p>
            <w:pPr>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 w:val="24"/>
                <w:szCs w:val="24"/>
              </w:rPr>
              <w:t>华山</w:t>
            </w:r>
            <w:r>
              <w:rPr>
                <w:rFonts w:hint="eastAsia" w:ascii="微软雅黑" w:hAnsi="微软雅黑" w:eastAsia="微软雅黑" w:cs="微软雅黑"/>
                <w:color w:val="000000"/>
                <w:kern w:val="0"/>
                <w:sz w:val="24"/>
                <w:szCs w:val="24"/>
                <w:lang w:eastAsia="zh-CN"/>
              </w:rPr>
              <w:t>、</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飞越华山</w:t>
            </w:r>
            <w:r>
              <w:rPr>
                <w:rFonts w:hint="eastAsia" w:ascii="微软雅黑" w:hAnsi="微软雅黑" w:eastAsia="微软雅黑" w:cs="微软雅黑"/>
                <w:b w:val="0"/>
                <w:bCs w:val="0"/>
                <w:color w:val="auto"/>
                <w:sz w:val="24"/>
                <w:szCs w:val="24"/>
                <w:lang w:val="en-US" w:eastAsia="zh-CN" w:bidi="zh-CN"/>
              </w:rPr>
              <w:t>、</w:t>
            </w:r>
            <w:r>
              <w:rPr>
                <w:rFonts w:hint="eastAsia" w:ascii="微软雅黑" w:hAnsi="微软雅黑" w:eastAsia="微软雅黑" w:cs="微软雅黑"/>
                <w:color w:val="000000"/>
                <w:kern w:val="0"/>
                <w:sz w:val="24"/>
                <w:szCs w:val="24"/>
                <w:lang w:eastAsia="zh-CN"/>
              </w:rPr>
              <w:t>大唐不夜城</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/含早餐/住西安</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D6</w:t>
            </w:r>
          </w:p>
        </w:tc>
        <w:tc>
          <w:tcPr>
            <w:tcW w:w="9781" w:type="dxa"/>
            <w:shd w:val="clear" w:color="auto" w:fill="auto"/>
            <w:vAlign w:val="center"/>
          </w:tcPr>
          <w:p>
            <w:pPr>
              <w:rPr>
                <w:rFonts w:hint="eastAsia" w:ascii="微软雅黑" w:hAnsi="微软雅黑" w:eastAsia="微软雅黑" w:cs="微软雅黑"/>
                <w:b/>
                <w:kern w:val="0"/>
                <w:sz w:val="24"/>
                <w:szCs w:val="24"/>
                <w:lang w:val="en-US"/>
              </w:rPr>
            </w:pPr>
            <w:r>
              <w:rPr>
                <w:rFonts w:hint="eastAsia" w:ascii="微软雅黑" w:hAnsi="微软雅黑" w:eastAsia="微软雅黑" w:cs="微软雅黑"/>
                <w:color w:val="000000"/>
                <w:kern w:val="0"/>
                <w:sz w:val="24"/>
                <w:szCs w:val="24"/>
                <w:lang w:eastAsia="zh-CN"/>
              </w:rPr>
              <w:t>西安—攀枝花：送机服务</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/含早餐</w:t>
            </w:r>
          </w:p>
        </w:tc>
      </w:tr>
    </w:tbl>
    <w:tbl>
      <w:tblPr>
        <w:tblStyle w:val="8"/>
        <w:tblW w:w="10915" w:type="dxa"/>
        <w:tblInd w:w="-116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18"/>
        <w:gridCol w:w="1559"/>
        <w:gridCol w:w="4536"/>
        <w:gridCol w:w="1418"/>
        <w:gridCol w:w="142"/>
        <w:gridCol w:w="18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val="0"/>
                <w:color w:val="0000FF"/>
                <w:sz w:val="24"/>
                <w:szCs w:val="24"/>
                <w:lang w:eastAsia="zh-CN"/>
              </w:rPr>
            </w:pPr>
            <w:r>
              <w:rPr>
                <w:rFonts w:hint="eastAsia" w:ascii="微软雅黑" w:hAnsi="微软雅黑" w:eastAsia="微软雅黑" w:cs="微软雅黑"/>
                <w:b/>
                <w:bCs w:val="0"/>
                <w:color w:val="0000FF"/>
                <w:sz w:val="24"/>
                <w:szCs w:val="24"/>
                <w:lang w:val="en-US" w:eastAsia="zh-CN" w:bidi="ar"/>
              </w:rPr>
              <w:t>***在不减少景点的前提下，导游有权根据实际情况，适当调整景点游览顺序</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984807" w:themeColor="accent6" w:themeShade="80"/>
                <w:sz w:val="24"/>
                <w:szCs w:val="24"/>
              </w:rPr>
            </w:pPr>
            <w:r>
              <w:rPr>
                <w:rFonts w:hint="eastAsia" w:ascii="微软雅黑" w:hAnsi="微软雅黑" w:eastAsia="微软雅黑" w:cs="微软雅黑"/>
                <w:color w:val="984807" w:themeColor="accent6" w:themeShade="80"/>
                <w:sz w:val="24"/>
                <w:szCs w:val="24"/>
              </w:rPr>
              <w:t>1、西安接站人员会提前给客人短信或电话联系，到达</w:t>
            </w:r>
            <w:r>
              <w:rPr>
                <w:rFonts w:hint="eastAsia" w:ascii="微软雅黑" w:hAnsi="微软雅黑" w:eastAsia="微软雅黑" w:cs="微软雅黑"/>
                <w:color w:val="984807" w:themeColor="accent6" w:themeShade="80"/>
                <w:sz w:val="24"/>
                <w:szCs w:val="24"/>
                <w:lang w:eastAsia="zh-CN"/>
              </w:rPr>
              <w:t>西安咸阳</w:t>
            </w:r>
            <w:r>
              <w:rPr>
                <w:rFonts w:hint="eastAsia" w:ascii="微软雅黑" w:hAnsi="微软雅黑" w:eastAsia="微软雅黑" w:cs="微软雅黑"/>
                <w:color w:val="984807" w:themeColor="accent6" w:themeShade="80"/>
                <w:sz w:val="24"/>
                <w:szCs w:val="24"/>
              </w:rPr>
              <w:t>机场后</w:t>
            </w:r>
            <w:r>
              <w:rPr>
                <w:rFonts w:hint="eastAsia" w:ascii="微软雅黑" w:hAnsi="微软雅黑" w:eastAsia="微软雅黑" w:cs="微软雅黑"/>
                <w:color w:val="984807" w:themeColor="accent6" w:themeShade="80"/>
                <w:sz w:val="24"/>
                <w:szCs w:val="24"/>
                <w:lang w:eastAsia="zh-CN"/>
              </w:rPr>
              <w:t>，会</w:t>
            </w:r>
            <w:r>
              <w:rPr>
                <w:rFonts w:hint="eastAsia" w:ascii="微软雅黑" w:hAnsi="微软雅黑" w:eastAsia="微软雅黑" w:cs="微软雅黑"/>
                <w:color w:val="984807" w:themeColor="accent6" w:themeShade="80"/>
                <w:sz w:val="24"/>
                <w:szCs w:val="24"/>
              </w:rPr>
              <w:t>有工作人员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陕西人为秦人，讲话口音偏重，如果有言语吼喝没有恶意，敬请谅解。</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984807" w:themeColor="accent6" w:themeShade="80"/>
                <w:sz w:val="24"/>
                <w:szCs w:val="24"/>
              </w:rPr>
            </w:pPr>
            <w:r>
              <w:rPr>
                <w:rFonts w:hint="eastAsia" w:ascii="微软雅黑" w:hAnsi="微软雅黑" w:eastAsia="微软雅黑" w:cs="微软雅黑"/>
                <w:color w:val="984807" w:themeColor="accent6" w:themeShade="80"/>
                <w:sz w:val="24"/>
                <w:szCs w:val="24"/>
              </w:rPr>
              <w:t>2、由于游客来自全国各地、不同车次的客人，会出现相互等候的情况，请予理解并耐心等候（也可自行打车前往酒店，费用自理）</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color w:val="7E4E2A"/>
                <w:kern w:val="0"/>
                <w:sz w:val="32"/>
                <w:szCs w:val="32"/>
                <w:lang w:val="en-US" w:eastAsia="zh-CN" w:bidi="ar-SA"/>
              </w:rPr>
            </w:pPr>
            <w:r>
              <w:rPr>
                <w:rFonts w:hint="eastAsia" w:ascii="微软雅黑" w:hAnsi="微软雅黑" w:eastAsia="微软雅黑" w:cs="微软雅黑"/>
                <w:color w:val="984807" w:themeColor="accent6" w:themeShade="80"/>
                <w:sz w:val="24"/>
                <w:szCs w:val="24"/>
              </w:rPr>
              <w:t>3、晚上 22:00 前旅行社工作人员会以短信或电话形式通知次日出行间和注意事项，请保持手机畅通，若22点前无</w:t>
            </w:r>
            <w:r>
              <w:rPr>
                <w:rFonts w:hint="eastAsia" w:ascii="微软雅黑" w:hAnsi="微软雅黑" w:eastAsia="微软雅黑" w:cs="微软雅黑"/>
                <w:color w:val="984807" w:themeColor="accent6" w:themeShade="80"/>
                <w:sz w:val="24"/>
                <w:szCs w:val="24"/>
                <w:lang w:eastAsia="zh-CN"/>
              </w:rPr>
              <w:t>人</w:t>
            </w:r>
            <w:r>
              <w:rPr>
                <w:rFonts w:hint="eastAsia" w:ascii="微软雅黑" w:hAnsi="微软雅黑" w:eastAsia="微软雅黑" w:cs="微软雅黑"/>
                <w:color w:val="984807" w:themeColor="accent6" w:themeShade="80"/>
                <w:sz w:val="24"/>
                <w:szCs w:val="24"/>
              </w:rPr>
              <w:t>联系您，请联系出团通知书紧急联系人。</w:t>
            </w:r>
            <w:r>
              <w:rPr>
                <w:rFonts w:hint="eastAsia" w:ascii="微软雅黑" w:hAnsi="微软雅黑" w:eastAsia="微软雅黑" w:cs="微软雅黑"/>
                <w:color w:val="984807" w:themeColor="accent6" w:themeShade="80"/>
                <w:kern w:val="0"/>
                <w:sz w:val="24"/>
                <w:szCs w:val="24"/>
              </w:rPr>
              <w:drawing>
                <wp:anchor distT="0" distB="0" distL="114300" distR="114300" simplePos="0" relativeHeight="251660288" behindDoc="1" locked="1" layoutInCell="0" allowOverlap="0">
                  <wp:simplePos x="0" y="0"/>
                  <wp:positionH relativeFrom="column">
                    <wp:posOffset>-1123950</wp:posOffset>
                  </wp:positionH>
                  <wp:positionV relativeFrom="page">
                    <wp:posOffset>10820400</wp:posOffset>
                  </wp:positionV>
                  <wp:extent cx="7550150" cy="10693400"/>
                  <wp:effectExtent l="0" t="0" r="12700" b="12700"/>
                  <wp:wrapNone/>
                  <wp:docPr id="7" name="图片 3" descr="C:\Users\Administrator\AppData\Local\Microsoft\Windows\INetCache\Content.Word\飞跃延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C:\Users\Administrator\AppData\Local\Microsoft\Windows\INetCache\Content.Word\飞跃延安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550150" cy="10693400"/>
                          </a:xfrm>
                          <a:prstGeom prst="rect">
                            <a:avLst/>
                          </a:prstGeom>
                          <a:noFill/>
                          <a:ln>
                            <a:noFill/>
                          </a:ln>
                        </pic:spPr>
                      </pic:pic>
                    </a:graphicData>
                  </a:graphic>
                </wp:anchor>
              </w:drawing>
            </w:r>
            <w:r>
              <w:rPr>
                <w:rFonts w:hint="eastAsia" w:ascii="微软雅黑" w:hAnsi="微软雅黑" w:eastAsia="微软雅黑" w:cs="微软雅黑"/>
                <w:color w:val="984807" w:themeColor="accent6" w:themeShade="80"/>
                <w:kern w:val="0"/>
                <w:sz w:val="24"/>
                <w:szCs w:val="24"/>
              </w:rPr>
              <w:drawing>
                <wp:anchor distT="0" distB="0" distL="114300" distR="114300" simplePos="0" relativeHeight="251661312" behindDoc="1" locked="1" layoutInCell="0" allowOverlap="0">
                  <wp:simplePos x="0" y="0"/>
                  <wp:positionH relativeFrom="column">
                    <wp:posOffset>-1149350</wp:posOffset>
                  </wp:positionH>
                  <wp:positionV relativeFrom="page">
                    <wp:posOffset>10820400</wp:posOffset>
                  </wp:positionV>
                  <wp:extent cx="7562850" cy="10693400"/>
                  <wp:effectExtent l="0" t="0" r="0" b="12700"/>
                  <wp:wrapNone/>
                  <wp:docPr id="8" name="图片 3" descr="C:\Users\Administrator\AppData\Local\Microsoft\Windows\INetCache\Content.Word\飞跃延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C:\Users\Administrator\AppData\Local\Microsoft\Windows\INetCache\Content.Word\飞跃延安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30B7CE"/>
                <w:kern w:val="0"/>
                <w:sz w:val="36"/>
                <w:szCs w:val="36"/>
                <w:lang w:val="en-US" w:eastAsia="zh-CN"/>
              </w:rPr>
            </w:pPr>
            <w:r>
              <w:rPr>
                <w:rFonts w:hint="eastAsia" w:ascii="微软雅黑" w:hAnsi="微软雅黑" w:eastAsia="微软雅黑" w:cs="微软雅黑"/>
                <w:b/>
                <w:bCs/>
                <w:color w:val="30B7CE"/>
                <w:kern w:val="0"/>
                <w:sz w:val="36"/>
                <w:szCs w:val="36"/>
                <w:lang w:val="en-US" w:eastAsia="zh-CN"/>
              </w:rPr>
              <w:t xml:space="preserve">                  </w:t>
            </w:r>
            <w:r>
              <w:rPr>
                <w:rFonts w:hint="eastAsia" w:ascii="微软雅黑" w:hAnsi="微软雅黑" w:eastAsia="微软雅黑" w:cs="微软雅黑"/>
                <w:b/>
                <w:bCs/>
                <w:color w:val="30B7CE"/>
                <w:kern w:val="0"/>
                <w:sz w:val="36"/>
                <w:szCs w:val="36"/>
                <w:lang w:eastAsia="zh-CN"/>
              </w:rPr>
              <w:t>详</w:t>
            </w:r>
            <w:r>
              <w:rPr>
                <w:rFonts w:hint="eastAsia" w:ascii="微软雅黑" w:hAnsi="微软雅黑" w:eastAsia="微软雅黑" w:cs="微软雅黑"/>
                <w:b/>
                <w:bCs/>
                <w:color w:val="30B7CE"/>
                <w:kern w:val="0"/>
                <w:sz w:val="36"/>
                <w:szCs w:val="36"/>
                <w:lang w:val="en-US" w:eastAsia="zh-CN"/>
              </w:rPr>
              <w:t>细行程安排</w:t>
            </w:r>
            <w:r>
              <w:rPr>
                <w:rFonts w:hint="eastAsia" w:ascii="微软雅黑" w:hAnsi="微软雅黑" w:eastAsia="微软雅黑" w:cs="微软雅黑"/>
                <w:b w:val="0"/>
                <w:bCs w:val="0"/>
                <w:color w:val="30B7CE"/>
                <w:kern w:val="0"/>
                <w:sz w:val="24"/>
                <w:szCs w:val="24"/>
                <w:lang w:eastAsia="zh-CN"/>
              </w:rPr>
              <w:t>（导游可根据实际情况灵活安排景点顺序）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kern w:val="0"/>
                <w:sz w:val="24"/>
                <w:szCs w:val="24"/>
              </w:rPr>
              <w:t>第一天：</w:t>
            </w:r>
            <w:r>
              <w:rPr>
                <w:rFonts w:hint="eastAsia" w:ascii="微软雅黑" w:hAnsi="微软雅黑" w:eastAsia="微软雅黑" w:cs="微软雅黑"/>
                <w:b/>
                <w:bCs/>
                <w:color w:val="FFFFFF"/>
                <w:kern w:val="0"/>
                <w:sz w:val="24"/>
                <w:szCs w:val="24"/>
                <w:lang w:eastAsia="zh-CN"/>
              </w:rPr>
              <w:t>攀枝花</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-西安（自由活动指南）                             </w:t>
            </w:r>
          </w:p>
        </w:tc>
        <w:tc>
          <w:tcPr>
            <w:tcW w:w="1418"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餐：无   </w:t>
            </w:r>
          </w:p>
        </w:tc>
        <w:tc>
          <w:tcPr>
            <w:tcW w:w="1984"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西安</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sz w:val="24"/>
                <w:szCs w:val="24"/>
                <w:lang w:val="zh-CN"/>
              </w:rPr>
            </w:pPr>
            <w:r>
              <w:rPr>
                <w:rFonts w:hint="eastAsia" w:ascii="微软雅黑" w:hAnsi="微软雅黑" w:eastAsia="微软雅黑" w:cs="微软雅黑"/>
                <w:color w:val="000000"/>
                <w:sz w:val="24"/>
                <w:szCs w:val="24"/>
                <w:lang w:val="zh-CN" w:eastAsia="zh-CN"/>
              </w:rPr>
              <w:t>乘飞机</w:t>
            </w:r>
            <w:r>
              <w:rPr>
                <w:rFonts w:hint="eastAsia" w:ascii="微软雅黑" w:hAnsi="微软雅黑" w:eastAsia="微软雅黑" w:cs="微软雅黑"/>
                <w:color w:val="000000"/>
                <w:sz w:val="24"/>
                <w:szCs w:val="24"/>
                <w:lang w:val="zh-CN"/>
              </w:rPr>
              <w:t>前往魅力古都西安，接团后</w:t>
            </w:r>
            <w:r>
              <w:rPr>
                <w:rFonts w:hint="eastAsia" w:ascii="微软雅黑" w:hAnsi="微软雅黑" w:eastAsia="微软雅黑" w:cs="微软雅黑"/>
                <w:color w:val="000000"/>
                <w:sz w:val="24"/>
                <w:szCs w:val="24"/>
              </w:rPr>
              <w:t>，</w:t>
            </w:r>
            <w:r>
              <w:rPr>
                <w:rFonts w:hint="eastAsia" w:ascii="微软雅黑" w:hAnsi="微软雅黑" w:eastAsia="微软雅黑" w:cs="微软雅黑"/>
                <w:color w:val="000000"/>
                <w:sz w:val="24"/>
                <w:szCs w:val="24"/>
                <w:lang w:val="zh-CN"/>
              </w:rPr>
              <w:t>途中欣赏美丽的沿途风光，入住酒店。</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①  您可以在酒店休息，为接下来的行程做好充分准备。</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b/>
                <w:bCs/>
                <w:color w:val="auto"/>
                <w:sz w:val="24"/>
                <w:szCs w:val="24"/>
                <w:lang w:val="en-US" w:eastAsia="zh-CN"/>
              </w:rPr>
              <w:t>②  自由活动，自由活动向导如下：</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⑴ 您可以结伴同行的亲友相约于“南大街粉巷”里的【德福巷“咖啡酒吧茶馆”一条街】，这里“安静、热闹、中式、西式”各类型酒吧茶馆一应俱全，选择您喜欢的坐下吧，感受下古都丰富的夜生活。还可以前往“柏树林”里的【青曲社】欣赏陕派相声。</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⑵ 以钟楼为中心，东大街（服饰精品）、西大街（汉唐西市）、南大街（奢侈品）、北大街（电讯科技）、骡马市（潮流前沿）、竹笆市（老物件儿）、桥梓口（城隍庙），都是最具人气的地方。</w:t>
            </w:r>
          </w:p>
          <w:p>
            <w:pPr>
              <w:keepNext w:val="0"/>
              <w:keepLines w:val="0"/>
              <w:pageBreakBefore w:val="0"/>
              <w:widowControl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西安市美食攻略</w:t>
            </w:r>
            <w:r>
              <w:rPr>
                <w:rFonts w:hint="eastAsia" w:ascii="微软雅黑" w:hAnsi="微软雅黑" w:eastAsia="微软雅黑" w:cs="微软雅黑"/>
                <w:b w:val="0"/>
                <w:bCs w:val="0"/>
                <w:kern w:val="0"/>
                <w:sz w:val="24"/>
                <w:szCs w:val="24"/>
                <w:lang w:eastAsia="zh-CN"/>
              </w:rPr>
              <w:t>：</w:t>
            </w:r>
            <w:r>
              <w:rPr>
                <w:rFonts w:hint="eastAsia" w:ascii="微软雅黑" w:hAnsi="微软雅黑" w:eastAsia="微软雅黑" w:cs="微软雅黑"/>
                <w:b w:val="0"/>
                <w:bCs w:val="0"/>
                <w:kern w:val="0"/>
                <w:sz w:val="24"/>
                <w:szCs w:val="24"/>
              </w:rPr>
              <w:t>【小吃街】永兴坊地址：位于新城区小东门里 营业时间：12:00—22:00</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【夜市街】建东街地址：位于碑林区雁塔北路 营业时间：19:00—凌晨4:00</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【夜市街】东新街地址：位于新城区新城广场东侧 营业时间：19:00—凌晨4:00</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1A23E4"/>
                <w:sz w:val="24"/>
                <w:szCs w:val="24"/>
                <w:lang w:val="en-US" w:eastAsia="zh-CN"/>
              </w:rPr>
            </w:pPr>
            <w:r>
              <w:rPr>
                <w:rFonts w:hint="eastAsia" w:ascii="微软雅黑" w:hAnsi="微软雅黑" w:eastAsia="微软雅黑" w:cs="微软雅黑"/>
                <w:color w:val="1A23E4"/>
                <w:sz w:val="24"/>
                <w:szCs w:val="24"/>
                <w:lang w:eastAsia="zh-CN"/>
              </w:rPr>
              <w:t>温馨提示：由于是拼车接送，接送站可能会有等待。自由活动期间，不含用车、用餐、导服。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pPr>
            <w:r>
              <w:rPr>
                <w:rFonts w:hint="eastAsia" w:ascii="微软雅黑" w:hAnsi="微软雅黑" w:eastAsia="微软雅黑" w:cs="微软雅黑"/>
                <w:b/>
                <w:bCs/>
                <w:color w:val="FFFFFF"/>
                <w:kern w:val="0"/>
                <w:sz w:val="24"/>
                <w:szCs w:val="24"/>
              </w:rPr>
              <w:t>第二天：</w:t>
            </w:r>
            <w:r>
              <w:rPr>
                <w:rFonts w:hint="eastAsia" w:ascii="微软雅黑" w:hAnsi="微软雅黑" w:eastAsia="微软雅黑" w:cs="微软雅黑"/>
                <w:b/>
                <w:color w:val="FFFFFF" w:themeColor="background1"/>
                <w:kern w:val="0"/>
                <w:sz w:val="24"/>
                <w:szCs w:val="24"/>
                <w14:textFill>
                  <w14:solidFill>
                    <w14:schemeClr w14:val="bg1"/>
                  </w14:solidFill>
                </w14:textFill>
              </w:rPr>
              <w:t>黄帝陵</w:t>
            </w:r>
            <w:r>
              <w:rPr>
                <w:rFonts w:hint="eastAsia" w:ascii="微软雅黑" w:hAnsi="微软雅黑" w:eastAsia="微软雅黑" w:cs="微软雅黑"/>
                <w:b/>
                <w:color w:val="FFFFFF" w:themeColor="background1"/>
                <w:kern w:val="0"/>
                <w:sz w:val="24"/>
                <w:szCs w:val="24"/>
                <w:lang w:val="en-US" w:eastAsia="zh-CN"/>
                <w14:textFill>
                  <w14:solidFill>
                    <w14:schemeClr w14:val="bg1"/>
                  </w14:solidFill>
                </w14:textFill>
              </w:rPr>
              <w:t>&amp;</w:t>
            </w:r>
            <w:r>
              <w:rPr>
                <w:rFonts w:hint="eastAsia" w:ascii="微软雅黑" w:hAnsi="微软雅黑" w:eastAsia="微软雅黑" w:cs="微软雅黑"/>
                <w:b/>
                <w:color w:val="FFFFFF" w:themeColor="background1"/>
                <w:kern w:val="0"/>
                <w:sz w:val="24"/>
                <w:szCs w:val="24"/>
                <w14:textFill>
                  <w14:solidFill>
                    <w14:schemeClr w14:val="bg1"/>
                  </w14:solidFill>
                </w14:textFill>
              </w:rPr>
              <w:t>轩辕庙、壶口瀑布</w:t>
            </w:r>
          </w:p>
        </w:tc>
        <w:tc>
          <w:tcPr>
            <w:tcW w:w="1418"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早</w:t>
            </w:r>
            <w:r>
              <w:rPr>
                <w:rFonts w:hint="eastAsia" w:ascii="微软雅黑" w:hAnsi="微软雅黑" w:eastAsia="微软雅黑" w:cs="微软雅黑"/>
                <w:b/>
                <w:color w:val="FFFFFF" w:themeColor="background1"/>
                <w:kern w:val="0"/>
                <w:sz w:val="24"/>
                <w:szCs w:val="24"/>
                <w14:textFill>
                  <w14:solidFill>
                    <w14:schemeClr w14:val="bg1"/>
                  </w14:solidFill>
                </w14:textFill>
              </w:rPr>
              <w:t>中</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餐</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984"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宿：壶口</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或</w:t>
            </w:r>
            <w:r>
              <w:rPr>
                <w:rFonts w:hint="eastAsia" w:ascii="微软雅黑" w:hAnsi="微软雅黑" w:eastAsia="微软雅黑" w:cs="微软雅黑"/>
                <w:b/>
                <w:color w:val="FFFFFF" w:themeColor="background1"/>
                <w:kern w:val="0"/>
                <w:sz w:val="24"/>
                <w:szCs w:val="24"/>
                <w14:textFill>
                  <w14:solidFill>
                    <w14:schemeClr w14:val="bg1"/>
                  </w14:solidFill>
                </w14:textFill>
              </w:rPr>
              <w:t>宜川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10915" w:type="dxa"/>
            <w:gridSpan w:val="6"/>
            <w:shd w:val="clear" w:color="auto" w:fill="auto"/>
            <w:vAlign w:val="center"/>
          </w:tcPr>
          <w:p>
            <w:pPr>
              <w:adjustRightInd w:val="0"/>
              <w:snapToGrid w:val="0"/>
              <w:spacing w:line="0" w:lineRule="atLeast"/>
              <w:ind w:firstLine="480" w:firstLineChars="20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早乘车赴黄陵（车程约3小时），</w:t>
            </w:r>
            <w:r>
              <w:rPr>
                <w:rFonts w:hint="eastAsia" w:ascii="微软雅黑" w:hAnsi="微软雅黑" w:eastAsia="微软雅黑" w:cs="微软雅黑"/>
                <w:color w:val="333333"/>
                <w:sz w:val="24"/>
                <w:szCs w:val="24"/>
                <w:lang w:eastAsia="zh-CN"/>
              </w:rPr>
              <w:t>前往</w:t>
            </w:r>
            <w:r>
              <w:rPr>
                <w:rFonts w:hint="eastAsia" w:ascii="微软雅黑" w:hAnsi="微软雅黑" w:eastAsia="微软雅黑" w:cs="微软雅黑"/>
                <w:color w:val="333333"/>
                <w:sz w:val="24"/>
                <w:szCs w:val="24"/>
              </w:rPr>
              <w:t>后参观</w:t>
            </w:r>
            <w:r>
              <w:rPr>
                <w:rFonts w:hint="eastAsia" w:ascii="微软雅黑" w:hAnsi="微软雅黑" w:eastAsia="微软雅黑" w:cs="微软雅黑"/>
                <w:color w:val="333333"/>
                <w:sz w:val="24"/>
                <w:szCs w:val="24"/>
                <w:lang w:eastAsia="zh-CN"/>
              </w:rPr>
              <w:t>天下第一陵</w:t>
            </w:r>
            <w:r>
              <w:rPr>
                <w:rFonts w:hint="eastAsia" w:ascii="微软雅黑" w:hAnsi="微软雅黑" w:eastAsia="微软雅黑" w:cs="微软雅黑"/>
                <w:b/>
                <w:color w:val="FF0000"/>
                <w:sz w:val="24"/>
                <w:szCs w:val="24"/>
              </w:rPr>
              <w:t>【黄帝陵、轩辕庙】</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（约2小时）</w:t>
            </w:r>
            <w:r>
              <w:rPr>
                <w:rFonts w:hint="eastAsia" w:ascii="微软雅黑" w:hAnsi="微软雅黑" w:eastAsia="微软雅黑" w:cs="微软雅黑"/>
                <w:color w:val="333333"/>
                <w:sz w:val="24"/>
                <w:szCs w:val="24"/>
              </w:rPr>
              <w:t>黄帝陵是中华民族圣地，海外侨胞将其誉为“东方麦加”。轩辕庙内古木参天，有黄帝手植的轩辕柏，有汉武帝征朔方还挂甲于树的挂甲柏等3000株千年古柏等古老文化，拜谒中华儿女共同的始祖——轩辕黄帝。</w:t>
            </w:r>
          </w:p>
          <w:p>
            <w:pPr>
              <w:adjustRightInd w:val="0"/>
              <w:snapToGrid w:val="0"/>
              <w:spacing w:line="0" w:lineRule="atLeast"/>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color w:val="333333"/>
                <w:sz w:val="24"/>
                <w:szCs w:val="24"/>
              </w:rPr>
              <w:t>赴壶口（车程约2.5小时）游览“</w:t>
            </w:r>
            <w:r>
              <w:rPr>
                <w:rFonts w:hint="eastAsia" w:ascii="微软雅黑" w:hAnsi="微软雅黑" w:eastAsia="微软雅黑" w:cs="微软雅黑"/>
                <w:color w:val="333333"/>
                <w:sz w:val="24"/>
                <w:szCs w:val="24"/>
                <w:lang w:eastAsia="zh-CN"/>
              </w:rPr>
              <w:t>黄河之水天上来，奔腾三秦一壶收</w:t>
            </w:r>
            <w:r>
              <w:rPr>
                <w:rFonts w:hint="eastAsia" w:ascii="微软雅黑" w:hAnsi="微软雅黑" w:eastAsia="微软雅黑" w:cs="微软雅黑"/>
                <w:color w:val="333333"/>
                <w:sz w:val="24"/>
                <w:szCs w:val="24"/>
              </w:rPr>
              <w:t>”美称的</w:t>
            </w:r>
            <w:r>
              <w:rPr>
                <w:rFonts w:hint="eastAsia" w:ascii="微软雅黑" w:hAnsi="微软雅黑" w:eastAsia="微软雅黑" w:cs="微软雅黑"/>
                <w:b/>
                <w:color w:val="FF0000"/>
                <w:sz w:val="24"/>
                <w:szCs w:val="24"/>
              </w:rPr>
              <w:t>【壶口瀑布】</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（约1.5小时，壶口电瓶车自理南进南出40元/人）</w:t>
            </w:r>
            <w:r>
              <w:rPr>
                <w:rFonts w:hint="eastAsia" w:ascii="微软雅黑" w:hAnsi="微软雅黑" w:eastAsia="微软雅黑" w:cs="微软雅黑"/>
                <w:bCs/>
                <w:color w:val="333333"/>
                <w:sz w:val="24"/>
                <w:szCs w:val="24"/>
              </w:rPr>
              <w:t>。</w:t>
            </w:r>
            <w:r>
              <w:rPr>
                <w:rFonts w:hint="eastAsia" w:ascii="微软雅黑" w:hAnsi="微软雅黑" w:eastAsia="微软雅黑" w:cs="微软雅黑"/>
                <w:color w:val="333333"/>
                <w:sz w:val="24"/>
                <w:szCs w:val="24"/>
              </w:rPr>
              <w:t>黄河是中华儿女的母亲河，而壶口瀑布就像是镶在黄河上的一个翡翠明珠</w:t>
            </w:r>
            <w:r>
              <w:rPr>
                <w:rFonts w:hint="eastAsia" w:ascii="微软雅黑" w:hAnsi="微软雅黑" w:eastAsia="微软雅黑" w:cs="微软雅黑"/>
                <w:sz w:val="24"/>
                <w:szCs w:val="24"/>
              </w:rPr>
              <w:t>。</w:t>
            </w:r>
          </w:p>
          <w:p>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color w:val="FF0000"/>
                <w:sz w:val="24"/>
                <w:szCs w:val="24"/>
              </w:rPr>
              <w:t>【北京知青旧居】</w:t>
            </w:r>
            <w:r>
              <w:rPr>
                <w:rFonts w:hint="eastAsia" w:ascii="微软雅黑" w:hAnsi="微软雅黑" w:eastAsia="微软雅黑" w:cs="微软雅黑"/>
                <w:sz w:val="24"/>
                <w:szCs w:val="24"/>
              </w:rPr>
              <w:t>，</w:t>
            </w:r>
            <w:r>
              <w:rPr>
                <w:rFonts w:hint="eastAsia" w:ascii="微软雅黑" w:hAnsi="微软雅黑" w:eastAsia="微软雅黑" w:cs="微软雅黑"/>
                <w:color w:val="333333"/>
                <w:sz w:val="24"/>
                <w:szCs w:val="24"/>
              </w:rPr>
              <w:t>当年知青住过的土窑洞，用过劳动工具、听过的广播箱、用过水壶、煤油灯、驴拉石磨磨面用的簸箕、箩面的箩子、水缸和盛面的瓦罐等。陕北每个老乡都忘不了那个年代，</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（六十年代末，七十年代初）</w:t>
            </w:r>
            <w:r>
              <w:rPr>
                <w:rFonts w:hint="eastAsia" w:ascii="微软雅黑" w:hAnsi="微软雅黑" w:eastAsia="微软雅黑" w:cs="微软雅黑"/>
                <w:color w:val="333333"/>
                <w:sz w:val="24"/>
                <w:szCs w:val="24"/>
              </w:rPr>
              <w:t>北京知青来到贫瘠落后的陕北，接受贫下中农再教育。在那个艰苦的环境中，锻炼了他们的人生意志。</w:t>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30B7CE"/>
                <w:kern w:val="0"/>
                <w:sz w:val="24"/>
                <w:szCs w:val="24"/>
              </w:rPr>
              <w:t>以上行程内赠送景点，如遇特殊情况，赠送景点会取消，赠送景点取消不退任何费用。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10915" w:type="dxa"/>
            <w:gridSpan w:val="6"/>
            <w:shd w:val="clear" w:color="auto" w:fill="auto"/>
            <w:vAlign w:val="center"/>
          </w:tcPr>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color w:val="632523" w:themeColor="accent2" w:themeShade="80"/>
                <w:sz w:val="21"/>
                <w:szCs w:val="21"/>
              </w:rPr>
            </w:pPr>
            <w:r>
              <w:rPr>
                <w:rFonts w:hint="eastAsia" w:ascii="微软雅黑" w:hAnsi="微软雅黑" w:eastAsia="微软雅黑" w:cs="微软雅黑"/>
                <w:b/>
                <w:color w:val="632523" w:themeColor="accent2" w:themeShade="80"/>
                <w:sz w:val="21"/>
                <w:szCs w:val="21"/>
                <w:lang w:val="en-US" w:eastAsia="zh-CN"/>
              </w:rPr>
              <w:t>贴心赠送</w:t>
            </w:r>
            <w:r>
              <w:rPr>
                <w:rFonts w:hint="eastAsia" w:ascii="微软雅黑" w:hAnsi="微软雅黑" w:eastAsia="微软雅黑" w:cs="微软雅黑"/>
                <w:b/>
                <w:color w:val="632523" w:themeColor="accent2" w:themeShade="80"/>
                <w:sz w:val="21"/>
                <w:szCs w:val="21"/>
              </w:rPr>
              <w:t>：</w:t>
            </w:r>
            <w:r>
              <w:rPr>
                <w:rFonts w:hint="eastAsia" w:ascii="微软雅黑" w:hAnsi="微软雅黑" w:eastAsia="微软雅黑" w:cs="微软雅黑"/>
                <w:b w:val="0"/>
                <w:bCs/>
                <w:color w:val="auto"/>
                <w:sz w:val="21"/>
                <w:szCs w:val="21"/>
                <w:lang w:val="en-US" w:eastAsia="zh-CN"/>
              </w:rPr>
              <w:t>1</w:t>
            </w:r>
            <w:r>
              <w:rPr>
                <w:rFonts w:hint="eastAsia" w:ascii="微软雅黑" w:hAnsi="微软雅黑" w:eastAsia="微软雅黑" w:cs="微软雅黑"/>
                <w:b/>
                <w:color w:val="632523" w:themeColor="accent2" w:themeShade="80"/>
                <w:sz w:val="21"/>
                <w:szCs w:val="21"/>
                <w:lang w:val="en-US" w:eastAsia="zh-CN"/>
              </w:rPr>
              <w:t>、</w:t>
            </w:r>
            <w:r>
              <w:rPr>
                <w:rFonts w:hint="eastAsia" w:ascii="微软雅黑" w:hAnsi="微软雅黑" w:eastAsia="微软雅黑" w:cs="微软雅黑"/>
                <w:b w:val="0"/>
                <w:bCs/>
                <w:color w:val="333333"/>
                <w:sz w:val="21"/>
                <w:szCs w:val="21"/>
                <w:lang w:val="en-US" w:eastAsia="zh-CN"/>
              </w:rPr>
              <w:t>陕北斗鼓，陕北秧歌，篝火晚会，穿上红军装自行拍照留念。</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ind w:firstLine="1050" w:firstLineChars="500"/>
              <w:jc w:val="both"/>
              <w:textAlignment w:val="auto"/>
              <w:rPr>
                <w:rFonts w:hint="eastAsia" w:ascii="微软雅黑" w:hAnsi="微软雅黑" w:eastAsia="微软雅黑" w:cs="微软雅黑"/>
                <w:b w:val="0"/>
                <w:bCs w:val="0"/>
                <w:color w:val="333333"/>
                <w:sz w:val="21"/>
                <w:szCs w:val="21"/>
                <w:lang w:eastAsia="zh-CN"/>
              </w:rPr>
            </w:pPr>
            <w:r>
              <w:rPr>
                <w:rFonts w:hint="eastAsia" w:ascii="微软雅黑" w:hAnsi="微软雅黑" w:eastAsia="微软雅黑" w:cs="微软雅黑"/>
                <w:b w:val="0"/>
                <w:bCs/>
                <w:color w:val="333333"/>
                <w:sz w:val="21"/>
                <w:szCs w:val="21"/>
                <w:lang w:val="en-US" w:eastAsia="zh-CN"/>
              </w:rPr>
              <w:t>2、</w:t>
            </w:r>
            <w:r>
              <w:rPr>
                <w:rFonts w:hint="eastAsia" w:ascii="微软雅黑" w:hAnsi="微软雅黑" w:eastAsia="微软雅黑" w:cs="微软雅黑"/>
                <w:b w:val="0"/>
                <w:bCs w:val="0"/>
                <w:color w:val="333333"/>
                <w:sz w:val="21"/>
                <w:szCs w:val="21"/>
              </w:rPr>
              <w:t>赠</w:t>
            </w:r>
            <w:r>
              <w:rPr>
                <w:rFonts w:hint="eastAsia" w:ascii="微软雅黑" w:hAnsi="微软雅黑" w:eastAsia="微软雅黑" w:cs="微软雅黑"/>
                <w:b w:val="0"/>
                <w:bCs w:val="0"/>
                <w:color w:val="333333"/>
                <w:sz w:val="21"/>
                <w:szCs w:val="21"/>
                <w:lang w:eastAsia="zh-CN"/>
              </w:rPr>
              <w:t>送北京知青旧居，</w:t>
            </w:r>
            <w:r>
              <w:rPr>
                <w:rFonts w:hint="eastAsia" w:ascii="微软雅黑" w:hAnsi="微软雅黑" w:eastAsia="微软雅黑" w:cs="微软雅黑"/>
                <w:b w:val="0"/>
                <w:bCs w:val="0"/>
                <w:color w:val="333333"/>
                <w:sz w:val="21"/>
                <w:szCs w:val="21"/>
              </w:rPr>
              <w:t>由于篝火晚会受天气影响，雨雪天气及停电等原因无法开展，望见</w:t>
            </w:r>
            <w:r>
              <w:rPr>
                <w:rFonts w:hint="eastAsia" w:ascii="微软雅黑" w:hAnsi="微软雅黑" w:eastAsia="微软雅黑" w:cs="微软雅黑"/>
                <w:b w:val="0"/>
                <w:bCs w:val="0"/>
                <w:color w:val="333333"/>
                <w:sz w:val="21"/>
                <w:szCs w:val="21"/>
                <w:lang w:eastAsia="zh-CN"/>
              </w:rPr>
              <w:t>谅</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val="0"/>
                <w:bCs w:val="0"/>
                <w:color w:val="333333"/>
                <w:sz w:val="21"/>
                <w:szCs w:val="21"/>
              </w:rPr>
            </w:pPr>
            <w:r>
              <w:rPr>
                <w:rFonts w:hint="eastAsia" w:ascii="微软雅黑" w:hAnsi="微软雅黑" w:eastAsia="微软雅黑" w:cs="微软雅黑"/>
                <w:b/>
                <w:bCs/>
                <w:color w:val="632423"/>
                <w:sz w:val="21"/>
                <w:szCs w:val="21"/>
                <w:lang w:eastAsia="zh-CN"/>
              </w:rPr>
              <w:t>温馨</w:t>
            </w:r>
            <w:r>
              <w:rPr>
                <w:rFonts w:hint="eastAsia" w:ascii="微软雅黑" w:hAnsi="微软雅黑" w:eastAsia="微软雅黑" w:cs="微软雅黑"/>
                <w:b/>
                <w:bCs/>
                <w:color w:val="632423"/>
                <w:sz w:val="21"/>
                <w:szCs w:val="21"/>
              </w:rPr>
              <w:t>提示</w:t>
            </w:r>
            <w:r>
              <w:rPr>
                <w:rFonts w:hint="eastAsia" w:ascii="微软雅黑" w:hAnsi="微软雅黑" w:eastAsia="微软雅黑" w:cs="微软雅黑"/>
                <w:color w:val="632423"/>
                <w:sz w:val="21"/>
                <w:szCs w:val="21"/>
              </w:rPr>
              <w:t>：</w:t>
            </w:r>
            <w:r>
              <w:rPr>
                <w:rFonts w:hint="eastAsia" w:ascii="微软雅黑" w:hAnsi="微软雅黑" w:eastAsia="微软雅黑" w:cs="微软雅黑"/>
                <w:color w:val="333333"/>
                <w:sz w:val="21"/>
                <w:szCs w:val="21"/>
                <w:lang w:val="en-US" w:eastAsia="zh-CN"/>
              </w:rPr>
              <w:t>1、</w:t>
            </w:r>
            <w:r>
              <w:rPr>
                <w:rFonts w:hint="eastAsia" w:ascii="微软雅黑" w:hAnsi="微软雅黑" w:eastAsia="微软雅黑" w:cs="微软雅黑"/>
                <w:b w:val="0"/>
                <w:bCs w:val="0"/>
                <w:color w:val="333333"/>
                <w:sz w:val="21"/>
                <w:szCs w:val="21"/>
              </w:rPr>
              <w:t>黄帝陵景区电瓶车自理20元/人 ，壶口电瓶车</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南进南出</w:t>
            </w:r>
            <w:r>
              <w:rPr>
                <w:rFonts w:hint="eastAsia" w:ascii="微软雅黑" w:hAnsi="微软雅黑" w:eastAsia="微软雅黑" w:cs="微软雅黑"/>
                <w:b w:val="0"/>
                <w:bCs w:val="0"/>
                <w:color w:val="333333"/>
                <w:sz w:val="21"/>
                <w:szCs w:val="21"/>
              </w:rPr>
              <w:t>40元/人。</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ind w:left="1418" w:leftChars="475" w:hanging="420" w:hangingChars="200"/>
              <w:jc w:val="both"/>
              <w:textAlignment w:val="auto"/>
              <w:rPr>
                <w:rFonts w:hint="eastAsia" w:ascii="微软雅黑" w:hAnsi="微软雅黑" w:eastAsia="微软雅黑" w:cs="微软雅黑"/>
                <w:b w:val="0"/>
                <w:bCs w:val="0"/>
                <w:color w:val="333333"/>
                <w:sz w:val="21"/>
                <w:szCs w:val="21"/>
              </w:rPr>
            </w:pPr>
            <w:r>
              <w:rPr>
                <w:rFonts w:hint="eastAsia" w:ascii="微软雅黑" w:hAnsi="微软雅黑" w:eastAsia="微软雅黑" w:cs="微软雅黑"/>
                <w:b w:val="0"/>
                <w:bCs w:val="0"/>
                <w:color w:val="333333"/>
                <w:sz w:val="21"/>
                <w:szCs w:val="21"/>
                <w:lang w:val="en-US" w:eastAsia="zh-CN"/>
              </w:rPr>
              <w:t>2、陕西景区多为 5A 级无烟无噪音景区，为更加深入的了解， 建议租用无线耳麦（耳机20 元/人自理）， 既尊重景区规定做文明旅游人，又紧跟导游步伐聆听历史的变革，不虚此行！</w:t>
            </w:r>
          </w:p>
          <w:p>
            <w:pPr>
              <w:tabs>
                <w:tab w:val="left" w:pos="417"/>
                <w:tab w:val="left" w:pos="597"/>
                <w:tab w:val="left" w:pos="747"/>
              </w:tabs>
              <w:adjustRightInd w:val="0"/>
              <w:snapToGrid w:val="0"/>
              <w:spacing w:line="360" w:lineRule="exact"/>
              <w:ind w:left="1051" w:leftChars="0" w:hanging="1051" w:hangingChars="500"/>
              <w:rPr>
                <w:rFonts w:hint="eastAsia" w:ascii="微软雅黑" w:hAnsi="微软雅黑" w:eastAsia="微软雅黑" w:cs="微软雅黑"/>
                <w:color w:val="FF0000"/>
                <w:kern w:val="0"/>
                <w:sz w:val="24"/>
                <w:szCs w:val="24"/>
              </w:rPr>
            </w:pPr>
            <w:r>
              <w:rPr>
                <w:rFonts w:hint="eastAsia" w:ascii="微软雅黑" w:hAnsi="微软雅黑" w:eastAsia="微软雅黑" w:cs="微软雅黑"/>
                <w:b/>
                <w:bCs/>
                <w:color w:val="632423"/>
                <w:kern w:val="2"/>
                <w:sz w:val="21"/>
                <w:szCs w:val="21"/>
              </w:rPr>
              <w:t>备</w:t>
            </w:r>
            <w:r>
              <w:rPr>
                <w:rFonts w:hint="eastAsia" w:ascii="微软雅黑" w:hAnsi="微软雅黑" w:eastAsia="微软雅黑" w:cs="微软雅黑"/>
                <w:b/>
                <w:bCs/>
                <w:color w:val="632423"/>
                <w:kern w:val="2"/>
                <w:sz w:val="21"/>
                <w:szCs w:val="21"/>
                <w:lang w:val="en-US" w:eastAsia="zh-CN"/>
              </w:rPr>
              <w:t xml:space="preserve">    </w:t>
            </w:r>
            <w:r>
              <w:rPr>
                <w:rFonts w:hint="eastAsia" w:ascii="微软雅黑" w:hAnsi="微软雅黑" w:eastAsia="微软雅黑" w:cs="微软雅黑"/>
                <w:b/>
                <w:bCs/>
                <w:color w:val="632423"/>
                <w:kern w:val="2"/>
                <w:sz w:val="21"/>
                <w:szCs w:val="21"/>
              </w:rPr>
              <w:t>注：</w:t>
            </w:r>
            <w:r>
              <w:rPr>
                <w:rFonts w:hint="eastAsia" w:ascii="微软雅黑" w:hAnsi="微软雅黑" w:eastAsia="微软雅黑" w:cs="微软雅黑"/>
                <w:b w:val="0"/>
                <w:bCs w:val="0"/>
                <w:color w:val="333333"/>
                <w:kern w:val="2"/>
                <w:sz w:val="21"/>
                <w:szCs w:val="21"/>
              </w:rPr>
              <w:t>壶口景区实行南北游客中心只能坐景区交通车进岀，旅游大巴不得入内，所以景区交通将由客人根据所安排酒店自费乘坐。南游客中心往返小交通40元/人自理。</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Cs/>
                <w:kern w:val="0"/>
                <w:sz w:val="24"/>
                <w:szCs w:val="24"/>
              </w:rPr>
            </w:pPr>
            <w:r>
              <w:rPr>
                <w:rFonts w:hint="eastAsia" w:ascii="微软雅黑" w:hAnsi="微软雅黑" w:eastAsia="微软雅黑" w:cs="微软雅黑"/>
                <w:kern w:val="0"/>
                <w:sz w:val="24"/>
                <w:szCs w:val="24"/>
              </w:rPr>
              <w:drawing>
                <wp:inline distT="0" distB="0" distL="0" distR="0">
                  <wp:extent cx="2154555" cy="1475740"/>
                  <wp:effectExtent l="0" t="0" r="17145" b="10160"/>
                  <wp:docPr id="28" name="图片 28" descr="http://img95.699pic.com/search/501/100/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http://img95.699pic.com/search/501/100/972.jpg"/>
                          <pic:cNvPicPr>
                            <a:picLocks noChangeAspect="1" noChangeArrowheads="1"/>
                          </pic:cNvPicPr>
                        </pic:nvPicPr>
                        <pic:blipFill>
                          <a:blip r:embed="rId7" cstate="print">
                            <a:extLst>
                              <a:ext uri="{28A0092B-C50C-407E-A947-70E740481C1C}">
                                <a14:useLocalDpi xmlns:a14="http://schemas.microsoft.com/office/drawing/2010/main" val="0"/>
                              </a:ext>
                            </a:extLst>
                          </a:blip>
                          <a:srcRect b="8564"/>
                          <a:stretch>
                            <a:fillRect/>
                          </a:stretch>
                        </pic:blipFill>
                        <pic:spPr>
                          <a:xfrm>
                            <a:off x="0" y="0"/>
                            <a:ext cx="2154745" cy="1476000"/>
                          </a:xfrm>
                          <a:prstGeom prst="rect">
                            <a:avLst/>
                          </a:prstGeom>
                          <a:noFill/>
                          <a:ln>
                            <a:noFill/>
                          </a:ln>
                        </pic:spPr>
                      </pic:pic>
                    </a:graphicData>
                  </a:graphic>
                </wp:inline>
              </w:drawing>
            </w:r>
            <w:r>
              <w:rPr>
                <w:rFonts w:hint="eastAsia" w:ascii="微软雅黑" w:hAnsi="微软雅黑" w:eastAsia="微软雅黑" w:cs="微软雅黑"/>
                <w:kern w:val="0"/>
                <w:sz w:val="24"/>
                <w:szCs w:val="24"/>
              </w:rPr>
              <w:drawing>
                <wp:inline distT="0" distB="0" distL="0" distR="0">
                  <wp:extent cx="2256790" cy="1475740"/>
                  <wp:effectExtent l="0" t="0" r="10160" b="10160"/>
                  <wp:docPr id="27" name="图片 27" descr="http://image.naic.org.cn/uploadfile/2017/1026/1508998166352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http://image.naic.org.cn/uploadfile/2017/1026/150899816635219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257084" cy="1476000"/>
                          </a:xfrm>
                          <a:prstGeom prst="rect">
                            <a:avLst/>
                          </a:prstGeom>
                          <a:noFill/>
                          <a:ln>
                            <a:noFill/>
                          </a:ln>
                        </pic:spPr>
                      </pic:pic>
                    </a:graphicData>
                  </a:graphic>
                </wp:inline>
              </w:drawing>
            </w:r>
            <w:r>
              <w:rPr>
                <w:rFonts w:hint="eastAsia" w:ascii="微软雅黑" w:hAnsi="微软雅黑" w:eastAsia="微软雅黑" w:cs="微软雅黑"/>
                <w:kern w:val="0"/>
                <w:sz w:val="24"/>
                <w:szCs w:val="24"/>
              </w:rPr>
              <w:drawing>
                <wp:inline distT="0" distB="0" distL="0" distR="0">
                  <wp:extent cx="2160905" cy="1475740"/>
                  <wp:effectExtent l="0" t="0" r="10795" b="10160"/>
                  <wp:docPr id="32" name="图片 32" descr="http://image.naic.org.cn/uploadfile/2017/1020/1508478017092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http://image.naic.org.cn/uploadfile/2017/1020/150847801709297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160998" cy="1476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第三天：</w:t>
            </w:r>
            <w:r>
              <w:rPr>
                <w:rFonts w:hint="eastAsia" w:ascii="微软雅黑" w:hAnsi="微软雅黑" w:eastAsia="微软雅黑" w:cs="微软雅黑"/>
                <w:b/>
                <w:color w:val="FFFFFF" w:themeColor="background1"/>
                <w:kern w:val="0"/>
                <w:sz w:val="24"/>
                <w:szCs w:val="24"/>
                <w14:textFill>
                  <w14:solidFill>
                    <w14:schemeClr w14:val="bg1"/>
                  </w14:solidFill>
                </w14:textFill>
              </w:rPr>
              <w:t>南泥湾、王家坪</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或</w:t>
            </w:r>
            <w:r>
              <w:rPr>
                <w:rFonts w:hint="eastAsia" w:ascii="微软雅黑" w:hAnsi="微软雅黑" w:eastAsia="微软雅黑" w:cs="微软雅黑"/>
                <w:b/>
                <w:color w:val="FFFFFF" w:themeColor="background1"/>
                <w:kern w:val="0"/>
                <w:sz w:val="24"/>
                <w:szCs w:val="24"/>
                <w14:textFill>
                  <w14:solidFill>
                    <w14:schemeClr w14:val="bg1"/>
                  </w14:solidFill>
                </w14:textFill>
              </w:rPr>
              <w:t>杨家岭、枣园</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w:t>
            </w:r>
            <w:r>
              <w:rPr>
                <w:rFonts w:hint="eastAsia" w:ascii="微软雅黑" w:hAnsi="微软雅黑" w:eastAsia="微软雅黑" w:cs="微软雅黑"/>
                <w:b/>
                <w:color w:val="FFFFFF" w:themeColor="background1"/>
                <w:kern w:val="0"/>
                <w:sz w:val="24"/>
                <w:szCs w:val="24"/>
                <w:lang w:val="en-US" w:eastAsia="zh-CN"/>
                <w14:textFill>
                  <w14:solidFill>
                    <w14:schemeClr w14:val="bg1"/>
                  </w14:solidFill>
                </w14:textFill>
              </w:rPr>
              <w:t>1938网红街区</w:t>
            </w:r>
          </w:p>
        </w:tc>
        <w:tc>
          <w:tcPr>
            <w:tcW w:w="1418"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餐：早中</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餐</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984"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宿：西安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10915" w:type="dxa"/>
            <w:gridSpan w:val="6"/>
            <w:shd w:val="clear" w:color="auto" w:fill="auto"/>
            <w:vAlign w:val="center"/>
          </w:tcPr>
          <w:p>
            <w:pPr>
              <w:spacing w:line="360" w:lineRule="exact"/>
              <w:ind w:firstLine="480" w:firstLineChars="200"/>
              <w:jc w:val="both"/>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rPr>
              <w:t>早餐后赴红色旅游胜地延安，沿途</w:t>
            </w:r>
            <w:r>
              <w:rPr>
                <w:rFonts w:hint="eastAsia" w:ascii="微软雅黑" w:hAnsi="微软雅黑" w:eastAsia="微软雅黑" w:cs="微软雅黑"/>
                <w:b/>
                <w:color w:val="FF0000"/>
                <w:sz w:val="24"/>
                <w:szCs w:val="24"/>
              </w:rPr>
              <w:t>赠送</w:t>
            </w:r>
            <w:r>
              <w:rPr>
                <w:rFonts w:hint="eastAsia" w:ascii="微软雅黑" w:hAnsi="微软雅黑" w:eastAsia="微软雅黑" w:cs="微软雅黑"/>
                <w:color w:val="auto"/>
                <w:sz w:val="24"/>
                <w:szCs w:val="24"/>
              </w:rPr>
              <w:t>参观著名的延安精神的发源地</w:t>
            </w:r>
            <w:r>
              <w:rPr>
                <w:rFonts w:hint="eastAsia" w:ascii="微软雅黑" w:hAnsi="微软雅黑" w:eastAsia="微软雅黑" w:cs="微软雅黑"/>
                <w:b/>
                <w:color w:val="FF0000"/>
                <w:sz w:val="24"/>
                <w:szCs w:val="24"/>
              </w:rPr>
              <w:t>【南泥湾】</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（约20分钟）</w:t>
            </w:r>
            <w:r>
              <w:rPr>
                <w:rFonts w:hint="eastAsia" w:ascii="微软雅黑" w:hAnsi="微软雅黑" w:eastAsia="微软雅黑" w:cs="微软雅黑"/>
                <w:color w:val="auto"/>
                <w:sz w:val="24"/>
                <w:szCs w:val="24"/>
              </w:rPr>
              <w:t>，南泥湾精神是延安精神的重要构成‘自己动手、丰衣足食’，激励着我们一代又一代的中华儿女，在旅行中释放情怀</w:t>
            </w:r>
            <w:r>
              <w:rPr>
                <w:rFonts w:hint="eastAsia" w:ascii="微软雅黑" w:hAnsi="微软雅黑" w:eastAsia="微软雅黑" w:cs="微软雅黑"/>
                <w:color w:val="auto"/>
                <w:sz w:val="24"/>
                <w:szCs w:val="24"/>
                <w:lang w:eastAsia="zh-CN"/>
              </w:rPr>
              <w:t>。</w:t>
            </w:r>
          </w:p>
          <w:p>
            <w:pPr>
              <w:keepNext w:val="0"/>
              <w:keepLines w:val="0"/>
              <w:pageBreakBefore w:val="0"/>
              <w:widowControl w:val="0"/>
              <w:kinsoku/>
              <w:wordWrap/>
              <w:overflowPunct/>
              <w:topLinePunct w:val="0"/>
              <w:autoSpaceDE w:val="0"/>
              <w:autoSpaceDN w:val="0"/>
              <w:bidi w:val="0"/>
              <w:adjustRightInd/>
              <w:snapToGrid w:val="0"/>
              <w:spacing w:line="240" w:lineRule="atLeast"/>
              <w:ind w:firstLine="480" w:firstLineChars="200"/>
              <w:jc w:val="both"/>
              <w:textAlignment w:val="auto"/>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pPr>
            <w:r>
              <w:rPr>
                <w:rFonts w:hint="eastAsia" w:ascii="微软雅黑" w:hAnsi="微软雅黑" w:eastAsia="微软雅黑" w:cs="微软雅黑"/>
                <w:b w:val="0"/>
                <w:bCs w:val="0"/>
                <w:sz w:val="24"/>
                <w:szCs w:val="24"/>
              </w:rPr>
              <w:t>赴延安，</w:t>
            </w:r>
            <w:r>
              <w:rPr>
                <w:rFonts w:hint="eastAsia" w:ascii="微软雅黑" w:hAnsi="微软雅黑" w:eastAsia="微软雅黑" w:cs="微软雅黑"/>
                <w:b w:val="0"/>
                <w:bCs w:val="0"/>
                <w:color w:val="auto"/>
                <w:sz w:val="24"/>
                <w:szCs w:val="24"/>
              </w:rPr>
              <w:t>触摸延安精神的灵魂之后，参观革命旧址前往参观</w:t>
            </w:r>
            <w:r>
              <w:rPr>
                <w:rFonts w:hint="eastAsia" w:ascii="微软雅黑" w:hAnsi="微软雅黑" w:eastAsia="微软雅黑" w:cs="微软雅黑"/>
                <w:b/>
                <w:color w:val="FF0000"/>
                <w:sz w:val="24"/>
                <w:szCs w:val="24"/>
              </w:rPr>
              <w:t>【王家坪或杨家岭】</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（导游会根据当日流量做相应调整，如果想指定参观其中哪一个，请提前告知）</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val="0"/>
              <w:spacing w:line="240" w:lineRule="atLeast"/>
              <w:ind w:firstLine="480" w:firstLineChars="200"/>
              <w:jc w:val="both"/>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b w:val="0"/>
                <w:bCs/>
                <w:color w:val="auto"/>
                <w:sz w:val="24"/>
                <w:szCs w:val="24"/>
                <w:lang w:eastAsia="zh-CN"/>
              </w:rPr>
              <w:t>参观</w:t>
            </w:r>
            <w:r>
              <w:rPr>
                <w:rFonts w:hint="eastAsia" w:ascii="微软雅黑" w:hAnsi="微软雅黑" w:eastAsia="微软雅黑" w:cs="微软雅黑"/>
                <w:b/>
                <w:color w:val="FF0000"/>
                <w:sz w:val="24"/>
                <w:szCs w:val="24"/>
              </w:rPr>
              <w:t>【枣园】</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（约40分钟）</w:t>
            </w:r>
            <w:r>
              <w:rPr>
                <w:rFonts w:hint="eastAsia" w:ascii="微软雅黑" w:hAnsi="微软雅黑" w:eastAsia="微软雅黑" w:cs="微软雅黑"/>
                <w:bCs/>
                <w:color w:val="auto"/>
                <w:sz w:val="24"/>
                <w:szCs w:val="24"/>
              </w:rPr>
              <w:t>，</w:t>
            </w:r>
            <w:r>
              <w:rPr>
                <w:rFonts w:hint="eastAsia" w:ascii="微软雅黑" w:hAnsi="微软雅黑" w:eastAsia="微软雅黑" w:cs="微软雅黑"/>
                <w:color w:val="auto"/>
                <w:sz w:val="24"/>
                <w:szCs w:val="24"/>
              </w:rPr>
              <w:t>它是中共中央七大会址和毛主席、周总理等国家领导人的居住地。</w:t>
            </w:r>
          </w:p>
          <w:p>
            <w:pPr>
              <w:pStyle w:val="2"/>
              <w:keepNext w:val="0"/>
              <w:keepLines w:val="0"/>
              <w:pageBreakBefore w:val="0"/>
              <w:widowControl w:val="0"/>
              <w:kinsoku/>
              <w:wordWrap/>
              <w:overflowPunct/>
              <w:topLinePunct w:val="0"/>
              <w:autoSpaceDE w:val="0"/>
              <w:autoSpaceDN w:val="0"/>
              <w:bidi w:val="0"/>
              <w:adjustRightInd/>
              <w:snapToGrid w:val="0"/>
              <w:spacing w:line="240" w:lineRule="atLeast"/>
              <w:textAlignment w:val="auto"/>
              <w:rPr>
                <w:rFonts w:hint="eastAsia" w:ascii="微软雅黑" w:hAnsi="微软雅黑" w:eastAsia="微软雅黑" w:cs="微软雅黑"/>
                <w:sz w:val="24"/>
                <w:szCs w:val="24"/>
              </w:rPr>
            </w:pPr>
            <w:r>
              <w:rPr>
                <w:rFonts w:hint="eastAsia" w:ascii="微软雅黑" w:hAnsi="微软雅黑" w:eastAsia="微软雅黑" w:cs="微软雅黑"/>
                <w:kern w:val="0"/>
                <w:sz w:val="24"/>
                <w:szCs w:val="24"/>
              </w:rPr>
              <w:t>参观陕北爱心枣店</w:t>
            </w:r>
            <w:r>
              <w:rPr>
                <w:rFonts w:hint="eastAsia" w:ascii="微软雅黑" w:hAnsi="微软雅黑" w:eastAsia="微软雅黑" w:cs="微软雅黑"/>
                <w:b w:val="0"/>
                <w:bCs w:val="0"/>
                <w:color w:val="000000" w:themeColor="text1"/>
                <w:kern w:val="2"/>
                <w:sz w:val="21"/>
                <w:szCs w:val="21"/>
                <w:lang w:val="en-US" w:eastAsia="zh-CN" w:bidi="ar-SA"/>
                <w14:textFill>
                  <w14:solidFill>
                    <w14:schemeClr w14:val="tx1"/>
                  </w14:solidFill>
                </w14:textFill>
              </w:rPr>
              <w:t>（约40分钟）</w:t>
            </w:r>
            <w:r>
              <w:rPr>
                <w:rFonts w:hint="eastAsia" w:ascii="微软雅黑" w:hAnsi="微软雅黑" w:eastAsia="微软雅黑" w:cs="微软雅黑"/>
                <w:kern w:val="0"/>
                <w:sz w:val="24"/>
                <w:szCs w:val="24"/>
              </w:rPr>
              <w:t>，品尝陕北大红枣。</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kern w:val="0"/>
                <w:sz w:val="24"/>
                <w:szCs w:val="24"/>
                <w14:textFill>
                  <w14:solidFill>
                    <w14:schemeClr w14:val="tx1"/>
                  </w14:solidFill>
                </w14:textFill>
              </w:rPr>
            </w:pPr>
            <w:r>
              <w:rPr>
                <w:rFonts w:hint="eastAsia" w:ascii="微软雅黑" w:hAnsi="微软雅黑" w:eastAsia="微软雅黑" w:cs="微软雅黑"/>
                <w:b w:val="0"/>
                <w:bCs w:val="0"/>
                <w:sz w:val="24"/>
                <w:szCs w:val="24"/>
              </w:rPr>
              <w:t>可</w:t>
            </w:r>
            <w:r>
              <w:rPr>
                <w:rFonts w:hint="eastAsia" w:ascii="微软雅黑" w:hAnsi="微软雅黑" w:eastAsia="微软雅黑" w:cs="微软雅黑"/>
                <w:b w:val="0"/>
                <w:bCs w:val="0"/>
                <w:color w:val="D61F19"/>
                <w:sz w:val="24"/>
                <w:szCs w:val="24"/>
              </w:rPr>
              <w:t>自费欣赏</w:t>
            </w:r>
            <w:r>
              <w:rPr>
                <w:rFonts w:hint="eastAsia" w:ascii="微软雅黑" w:hAnsi="微软雅黑" w:eastAsia="微软雅黑" w:cs="微软雅黑"/>
                <w:b w:val="0"/>
                <w:bCs w:val="0"/>
                <w:color w:val="auto"/>
                <w:sz w:val="24"/>
                <w:szCs w:val="24"/>
              </w:rPr>
              <w:t>延安大型红色演出</w:t>
            </w:r>
            <w:r>
              <w:rPr>
                <w:rFonts w:hint="eastAsia" w:ascii="微软雅黑" w:hAnsi="微软雅黑" w:eastAsia="微软雅黑" w:cs="微软雅黑"/>
                <w:b w:val="0"/>
                <w:bCs w:val="0"/>
                <w:sz w:val="24"/>
                <w:szCs w:val="24"/>
              </w:rPr>
              <w:t>。中国首部大型红色历史舞台剧</w:t>
            </w:r>
            <w:r>
              <w:rPr>
                <w:rFonts w:hint="eastAsia" w:ascii="微软雅黑" w:hAnsi="微软雅黑" w:eastAsia="微软雅黑" w:cs="微软雅黑"/>
                <w:b w:val="0"/>
                <w:bCs w:val="0"/>
                <w:color w:val="C00000"/>
                <w:sz w:val="24"/>
                <w:szCs w:val="24"/>
              </w:rPr>
              <w:t>《红秀延安延安》</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（自理180元/人）</w:t>
            </w:r>
            <w:r>
              <w:rPr>
                <w:rFonts w:hint="eastAsia" w:ascii="微软雅黑" w:hAnsi="微软雅黑" w:eastAsia="微软雅黑" w:cs="微软雅黑"/>
                <w:b w:val="0"/>
                <w:bCs w:val="0"/>
                <w:sz w:val="24"/>
                <w:szCs w:val="24"/>
              </w:rPr>
              <w:t>或</w:t>
            </w:r>
            <w:r>
              <w:rPr>
                <w:rFonts w:hint="eastAsia" w:ascii="微软雅黑" w:hAnsi="微软雅黑" w:eastAsia="微软雅黑" w:cs="微软雅黑"/>
                <w:b w:val="0"/>
                <w:bCs w:val="0"/>
                <w:color w:val="C00000"/>
                <w:sz w:val="24"/>
                <w:szCs w:val="24"/>
              </w:rPr>
              <w:t>《延安保育院》</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（自理198元/人）</w:t>
            </w:r>
            <w:r>
              <w:rPr>
                <w:rFonts w:hint="eastAsia" w:ascii="微软雅黑" w:hAnsi="微软雅黑" w:eastAsia="微软雅黑" w:cs="微软雅黑"/>
                <w:b w:val="0"/>
                <w:bCs w:val="0"/>
                <w:sz w:val="24"/>
                <w:szCs w:val="24"/>
              </w:rPr>
              <w:t>，气势恢宏，真实感人，充满人性大爱，彰显人文情怀。</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b/>
                <w:sz w:val="24"/>
                <w:szCs w:val="24"/>
              </w:rPr>
              <w:t>赠送游览</w:t>
            </w:r>
            <w:r>
              <w:rPr>
                <w:rFonts w:hint="eastAsia" w:ascii="微软雅黑" w:hAnsi="微软雅黑" w:eastAsia="微软雅黑" w:cs="微软雅黑"/>
                <w:sz w:val="24"/>
                <w:szCs w:val="24"/>
              </w:rPr>
              <w:t>全国首个红色创意文化综合体</w:t>
            </w:r>
            <w:r>
              <w:rPr>
                <w:rFonts w:hint="eastAsia" w:ascii="微软雅黑" w:hAnsi="微软雅黑" w:eastAsia="微软雅黑" w:cs="微软雅黑"/>
                <w:b/>
                <w:color w:val="FF0000"/>
                <w:sz w:val="24"/>
                <w:szCs w:val="24"/>
              </w:rPr>
              <w:t>【延安1938枣园文化广场】</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（约1小时）</w:t>
            </w:r>
            <w:r>
              <w:rPr>
                <w:rFonts w:hint="eastAsia" w:ascii="微软雅黑" w:hAnsi="微软雅黑" w:eastAsia="微软雅黑" w:cs="微软雅黑"/>
                <w:sz w:val="24"/>
                <w:szCs w:val="24"/>
              </w:rPr>
              <w:t>……穿越时空走进当年无数热血青年向往的老延安，品尝延安特色小吃（洋芋叉叉、羊杂汤、热腾腾的油糕、驴蹄面、陕北婆媳酒等等），领略黄土文化～真正体验慢旅行——慢慢游、细细品。</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kern w:val="0"/>
                <w:sz w:val="24"/>
                <w:szCs w:val="24"/>
                <w14:textFill>
                  <w14:solidFill>
                    <w14:schemeClr w14:val="tx1"/>
                  </w14:solidFill>
                </w14:textFill>
              </w:rPr>
            </w:pPr>
            <w:r>
              <w:rPr>
                <w:rFonts w:hint="eastAsia" w:ascii="微软雅黑" w:hAnsi="微软雅黑" w:eastAsia="微软雅黑" w:cs="微软雅黑"/>
                <w:kern w:val="0"/>
                <w:sz w:val="24"/>
                <w:szCs w:val="24"/>
              </w:rPr>
              <w:t>结束后乘车约5小时返回西安。</w:t>
            </w:r>
          </w:p>
          <w:p>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30B7CE"/>
                <w:kern w:val="0"/>
                <w:sz w:val="24"/>
                <w:szCs w:val="24"/>
                <w:lang w:val="en-US" w:eastAsia="zh-CN"/>
              </w:rPr>
              <w:t>以上行程内赠送景点，如遇特殊情况，赠送景点会取消，赠送景点取消不退任何费用。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bCs/>
                <w:color w:val="632523" w:themeColor="accent2" w:themeShade="80"/>
                <w:sz w:val="21"/>
                <w:szCs w:val="21"/>
                <w:lang w:eastAsia="zh-CN"/>
              </w:rPr>
              <w:t>贴心赠送</w:t>
            </w:r>
            <w:r>
              <w:rPr>
                <w:rFonts w:hint="eastAsia" w:ascii="微软雅黑" w:hAnsi="微软雅黑" w:eastAsia="微软雅黑" w:cs="微软雅黑"/>
                <w:b/>
                <w:bCs/>
                <w:color w:val="632523" w:themeColor="accent2" w:themeShade="80"/>
                <w:sz w:val="21"/>
                <w:szCs w:val="21"/>
              </w:rPr>
              <w:t>：</w:t>
            </w:r>
            <w:r>
              <w:rPr>
                <w:rFonts w:hint="eastAsia" w:ascii="微软雅黑" w:hAnsi="微软雅黑" w:eastAsia="微软雅黑" w:cs="微软雅黑"/>
                <w:b w:val="0"/>
                <w:bCs w:val="0"/>
                <w:color w:val="auto"/>
                <w:sz w:val="21"/>
                <w:szCs w:val="21"/>
                <w:lang w:val="en-US" w:eastAsia="zh-CN"/>
              </w:rPr>
              <w:t>1、</w:t>
            </w:r>
            <w:r>
              <w:rPr>
                <w:rFonts w:hint="eastAsia" w:ascii="微软雅黑" w:hAnsi="微软雅黑" w:eastAsia="微软雅黑" w:cs="微软雅黑"/>
                <w:b w:val="0"/>
                <w:bCs w:val="0"/>
                <w:color w:val="auto"/>
                <w:sz w:val="21"/>
                <w:szCs w:val="21"/>
              </w:rPr>
              <w:t xml:space="preserve">赠送陕北的好江南《南泥湾》 </w:t>
            </w:r>
          </w:p>
          <w:p>
            <w:pPr>
              <w:keepNext w:val="0"/>
              <w:keepLines w:val="0"/>
              <w:pageBreakBefore w:val="0"/>
              <w:widowControl w:val="0"/>
              <w:kinsoku/>
              <w:wordWrap/>
              <w:overflowPunct/>
              <w:topLinePunct w:val="0"/>
              <w:autoSpaceDE/>
              <w:autoSpaceDN/>
              <w:bidi w:val="0"/>
              <w:adjustRightInd w:val="0"/>
              <w:snapToGrid w:val="0"/>
              <w:spacing w:after="0" w:line="360" w:lineRule="exact"/>
              <w:ind w:firstLine="1050" w:firstLineChars="500"/>
              <w:jc w:val="both"/>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2、</w:t>
            </w:r>
            <w:r>
              <w:rPr>
                <w:rFonts w:hint="eastAsia" w:ascii="微软雅黑" w:hAnsi="微软雅黑" w:eastAsia="微软雅黑" w:cs="微软雅黑"/>
                <w:b w:val="0"/>
                <w:bCs w:val="0"/>
                <w:color w:val="auto"/>
                <w:sz w:val="21"/>
                <w:szCs w:val="21"/>
              </w:rPr>
              <w:t>赠送</w:t>
            </w:r>
            <w:r>
              <w:rPr>
                <w:rFonts w:hint="eastAsia" w:ascii="微软雅黑" w:hAnsi="微软雅黑" w:eastAsia="微软雅黑" w:cs="微软雅黑"/>
                <w:b w:val="0"/>
                <w:bCs w:val="0"/>
                <w:color w:val="auto"/>
                <w:sz w:val="21"/>
                <w:szCs w:val="21"/>
                <w:lang w:eastAsia="zh-CN"/>
              </w:rPr>
              <w:t>网红街区</w:t>
            </w:r>
            <w:r>
              <w:rPr>
                <w:rFonts w:hint="eastAsia" w:ascii="微软雅黑" w:hAnsi="微软雅黑" w:eastAsia="微软雅黑" w:cs="微软雅黑"/>
                <w:b w:val="0"/>
                <w:bCs w:val="0"/>
                <w:color w:val="auto"/>
                <w:sz w:val="21"/>
                <w:szCs w:val="21"/>
              </w:rPr>
              <w:t xml:space="preserve">《延安1938枣园文化广场》 </w:t>
            </w:r>
          </w:p>
          <w:p>
            <w:pPr>
              <w:keepNext w:val="0"/>
              <w:keepLines w:val="0"/>
              <w:pageBreakBefore w:val="0"/>
              <w:widowControl w:val="0"/>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bCs/>
                <w:color w:val="632523" w:themeColor="accent2" w:themeShade="80"/>
                <w:sz w:val="21"/>
                <w:szCs w:val="21"/>
              </w:rPr>
              <w:t>自费推荐：</w:t>
            </w:r>
            <w:r>
              <w:rPr>
                <w:rFonts w:hint="eastAsia" w:ascii="微软雅黑" w:hAnsi="微软雅黑" w:eastAsia="微软雅黑" w:cs="微软雅黑"/>
                <w:b w:val="0"/>
                <w:bCs w:val="0"/>
                <w:color w:val="auto"/>
                <w:sz w:val="21"/>
                <w:szCs w:val="21"/>
                <w:lang w:val="en-US" w:eastAsia="zh-CN"/>
              </w:rPr>
              <w:t>1、</w:t>
            </w:r>
            <w:r>
              <w:rPr>
                <w:rFonts w:hint="eastAsia" w:ascii="微软雅黑" w:hAnsi="微软雅黑" w:eastAsia="微软雅黑" w:cs="微软雅黑"/>
                <w:b w:val="0"/>
                <w:bCs w:val="0"/>
                <w:color w:val="auto"/>
                <w:sz w:val="21"/>
                <w:szCs w:val="21"/>
              </w:rPr>
              <w:t xml:space="preserve">中国首部大型红色历史舞台剧《延安保育院》 </w:t>
            </w:r>
            <w:r>
              <w:rPr>
                <w:rFonts w:hint="eastAsia" w:ascii="微软雅黑" w:hAnsi="微软雅黑" w:eastAsia="微软雅黑" w:cs="微软雅黑"/>
                <w:b w:val="0"/>
                <w:bCs w:val="0"/>
                <w:color w:val="auto"/>
                <w:sz w:val="21"/>
                <w:szCs w:val="21"/>
                <w:lang w:val="en-US" w:eastAsia="zh-CN"/>
              </w:rPr>
              <w:t xml:space="preserve"> </w:t>
            </w:r>
            <w:r>
              <w:rPr>
                <w:rFonts w:hint="eastAsia" w:ascii="微软雅黑" w:hAnsi="微软雅黑" w:eastAsia="微软雅黑" w:cs="微软雅黑"/>
                <w:b w:val="0"/>
                <w:bCs w:val="0"/>
                <w:color w:val="auto"/>
                <w:sz w:val="21"/>
                <w:szCs w:val="21"/>
              </w:rPr>
              <w:t>（</w:t>
            </w:r>
            <w:r>
              <w:rPr>
                <w:rFonts w:hint="eastAsia" w:ascii="微软雅黑" w:hAnsi="微软雅黑" w:eastAsia="微软雅黑" w:cs="微软雅黑"/>
                <w:b w:val="0"/>
                <w:bCs w:val="0"/>
                <w:color w:val="auto"/>
                <w:sz w:val="21"/>
                <w:szCs w:val="21"/>
                <w:lang w:val="en-US" w:eastAsia="zh-CN"/>
              </w:rPr>
              <w:t>23</w:t>
            </w:r>
            <w:r>
              <w:rPr>
                <w:rFonts w:hint="eastAsia" w:ascii="微软雅黑" w:hAnsi="微软雅黑" w:eastAsia="微软雅黑" w:cs="微软雅黑"/>
                <w:b w:val="0"/>
                <w:bCs w:val="0"/>
                <w:color w:val="auto"/>
                <w:sz w:val="21"/>
                <w:szCs w:val="21"/>
              </w:rPr>
              <w:t>8元/人，约</w:t>
            </w:r>
            <w:r>
              <w:rPr>
                <w:rFonts w:hint="eastAsia" w:ascii="微软雅黑" w:hAnsi="微软雅黑" w:eastAsia="微软雅黑" w:cs="微软雅黑"/>
                <w:b w:val="0"/>
                <w:bCs w:val="0"/>
                <w:color w:val="auto"/>
                <w:sz w:val="21"/>
                <w:szCs w:val="21"/>
                <w:lang w:val="en-US" w:eastAsia="zh-CN"/>
              </w:rPr>
              <w:t>7</w:t>
            </w:r>
            <w:r>
              <w:rPr>
                <w:rFonts w:hint="eastAsia" w:ascii="微软雅黑" w:hAnsi="微软雅黑" w:eastAsia="微软雅黑" w:cs="微软雅黑"/>
                <w:b w:val="0"/>
                <w:bCs w:val="0"/>
                <w:color w:val="auto"/>
                <w:sz w:val="21"/>
                <w:szCs w:val="21"/>
              </w:rPr>
              <w:t xml:space="preserve">0分钟） </w:t>
            </w:r>
          </w:p>
          <w:p>
            <w:pPr>
              <w:keepNext w:val="0"/>
              <w:keepLines w:val="0"/>
              <w:pageBreakBefore w:val="0"/>
              <w:widowControl w:val="0"/>
              <w:numPr>
                <w:ilvl w:val="0"/>
                <w:numId w:val="0"/>
              </w:numPr>
              <w:kinsoku/>
              <w:wordWrap/>
              <w:overflowPunct/>
              <w:topLinePunct w:val="0"/>
              <w:autoSpaceDE/>
              <w:autoSpaceDN/>
              <w:bidi w:val="0"/>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 w:val="0"/>
                <w:bCs w:val="0"/>
                <w:color w:val="auto"/>
                <w:sz w:val="21"/>
                <w:szCs w:val="21"/>
                <w:lang w:val="en-US" w:eastAsia="zh-CN"/>
              </w:rPr>
              <w:t>（二选一）2、</w:t>
            </w:r>
            <w:r>
              <w:rPr>
                <w:rFonts w:hint="eastAsia" w:ascii="微软雅黑" w:hAnsi="微软雅黑" w:eastAsia="微软雅黑" w:cs="微软雅黑"/>
                <w:b w:val="0"/>
                <w:bCs w:val="0"/>
                <w:color w:val="auto"/>
                <w:sz w:val="21"/>
                <w:szCs w:val="21"/>
              </w:rPr>
              <w:t>以救亡青年的革命和爱情为主线的《红秀·延安延安》（1</w:t>
            </w:r>
            <w:r>
              <w:rPr>
                <w:rFonts w:hint="eastAsia" w:ascii="微软雅黑" w:hAnsi="微软雅黑" w:eastAsia="微软雅黑" w:cs="微软雅黑"/>
                <w:b w:val="0"/>
                <w:bCs w:val="0"/>
                <w:color w:val="auto"/>
                <w:sz w:val="21"/>
                <w:szCs w:val="21"/>
                <w:lang w:val="en-US" w:eastAsia="zh-CN"/>
              </w:rPr>
              <w:t>98</w:t>
            </w:r>
            <w:r>
              <w:rPr>
                <w:rFonts w:hint="eastAsia" w:ascii="微软雅黑" w:hAnsi="微软雅黑" w:eastAsia="微软雅黑" w:cs="微软雅黑"/>
                <w:b w:val="0"/>
                <w:bCs w:val="0"/>
                <w:color w:val="auto"/>
                <w:sz w:val="21"/>
                <w:szCs w:val="21"/>
              </w:rPr>
              <w:t>元/人，约</w:t>
            </w:r>
            <w:r>
              <w:rPr>
                <w:rFonts w:hint="eastAsia" w:ascii="微软雅黑" w:hAnsi="微软雅黑" w:eastAsia="微软雅黑" w:cs="微软雅黑"/>
                <w:b w:val="0"/>
                <w:bCs w:val="0"/>
                <w:color w:val="auto"/>
                <w:sz w:val="21"/>
                <w:szCs w:val="21"/>
                <w:lang w:val="en-US" w:eastAsia="zh-CN"/>
              </w:rPr>
              <w:t>7</w:t>
            </w:r>
            <w:r>
              <w:rPr>
                <w:rFonts w:hint="eastAsia" w:ascii="微软雅黑" w:hAnsi="微软雅黑" w:eastAsia="微软雅黑" w:cs="微软雅黑"/>
                <w:b w:val="0"/>
                <w:bCs w:val="0"/>
                <w:color w:val="auto"/>
                <w:sz w:val="21"/>
                <w:szCs w:val="21"/>
              </w:rPr>
              <w:t>0分钟）</w:t>
            </w:r>
          </w:p>
          <w:p>
            <w:pPr>
              <w:pStyle w:val="2"/>
              <w:keepNext w:val="0"/>
              <w:keepLines w:val="0"/>
              <w:pageBreakBefore w:val="0"/>
              <w:widowControl w:val="0"/>
              <w:numPr>
                <w:ilvl w:val="0"/>
                <w:numId w:val="0"/>
              </w:numPr>
              <w:kinsoku/>
              <w:wordWrap/>
              <w:overflowPunct/>
              <w:topLinePunct w:val="0"/>
              <w:autoSpaceDE/>
              <w:autoSpaceDN/>
              <w:bidi w:val="0"/>
              <w:snapToGrid w:val="0"/>
              <w:spacing w:line="240" w:lineRule="auto"/>
              <w:ind w:right="-220" w:rightChars="-105"/>
              <w:textAlignment w:val="auto"/>
              <w:rPr>
                <w:rFonts w:hint="eastAsia" w:ascii="微软雅黑" w:hAnsi="微软雅黑" w:eastAsia="微软雅黑" w:cs="微软雅黑"/>
              </w:rPr>
            </w:pPr>
            <w:r>
              <w:rPr>
                <w:rFonts w:hint="eastAsia" w:ascii="微软雅黑" w:hAnsi="微软雅黑" w:eastAsia="微软雅黑" w:cs="微软雅黑"/>
                <w:kern w:val="0"/>
                <w:sz w:val="24"/>
                <w:szCs w:val="24"/>
              </w:rPr>
              <w:drawing>
                <wp:inline distT="0" distB="0" distL="0" distR="0">
                  <wp:extent cx="2219960" cy="1475740"/>
                  <wp:effectExtent l="0" t="0" r="8890" b="10160"/>
                  <wp:docPr id="34" name="图片 34" descr="http://jdimg2.21cos.com/sdyt/2017-2-27-36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http://jdimg2.21cos.com/sdyt/2017-2-27-361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220387" cy="1476000"/>
                          </a:xfrm>
                          <a:prstGeom prst="rect">
                            <a:avLst/>
                          </a:prstGeom>
                          <a:noFill/>
                          <a:ln>
                            <a:noFill/>
                          </a:ln>
                        </pic:spPr>
                      </pic:pic>
                    </a:graphicData>
                  </a:graphic>
                </wp:inline>
              </w:drawing>
            </w:r>
            <w:r>
              <w:rPr>
                <w:rFonts w:hint="eastAsia" w:ascii="微软雅黑" w:hAnsi="微软雅黑" w:eastAsia="微软雅黑" w:cs="微软雅黑"/>
                <w:kern w:val="0"/>
                <w:sz w:val="24"/>
                <w:szCs w:val="24"/>
              </w:rPr>
              <w:drawing>
                <wp:inline distT="0" distB="0" distL="0" distR="0">
                  <wp:extent cx="2195830" cy="1475740"/>
                  <wp:effectExtent l="0" t="0" r="13970" b="10160"/>
                  <wp:docPr id="38" name="图片 38" descr="http://www.redtourism.com.cn/tris/newImgTem/852f4a92fa424aef97d11677ecb2a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http://www.redtourism.com.cn/tris/newImgTem/852f4a92fa424aef97d11677ecb2a955.jpg"/>
                          <pic:cNvPicPr>
                            <a:picLocks noChangeAspect="1" noChangeArrowheads="1"/>
                          </pic:cNvPicPr>
                        </pic:nvPicPr>
                        <pic:blipFill>
                          <a:blip r:embed="rId11" cstate="print">
                            <a:extLst>
                              <a:ext uri="{28A0092B-C50C-407E-A947-70E740481C1C}">
                                <a14:useLocalDpi xmlns:a14="http://schemas.microsoft.com/office/drawing/2010/main" val="0"/>
                              </a:ext>
                            </a:extLst>
                          </a:blip>
                          <a:srcRect l="3783" r="12494"/>
                          <a:stretch>
                            <a:fillRect/>
                          </a:stretch>
                        </pic:blipFill>
                        <pic:spPr>
                          <a:xfrm>
                            <a:off x="0" y="0"/>
                            <a:ext cx="2196333" cy="1476000"/>
                          </a:xfrm>
                          <a:prstGeom prst="rect">
                            <a:avLst/>
                          </a:prstGeom>
                          <a:noFill/>
                          <a:ln>
                            <a:noFill/>
                          </a:ln>
                        </pic:spPr>
                      </pic:pic>
                    </a:graphicData>
                  </a:graphic>
                </wp:inline>
              </w:drawing>
            </w:r>
            <w:r>
              <w:rPr>
                <w:rFonts w:hint="eastAsia" w:ascii="微软雅黑" w:hAnsi="微软雅黑" w:eastAsia="微软雅黑" w:cs="微软雅黑"/>
                <w:kern w:val="0"/>
                <w:sz w:val="24"/>
                <w:szCs w:val="24"/>
              </w:rPr>
              <w:drawing>
                <wp:inline distT="0" distB="0" distL="0" distR="0">
                  <wp:extent cx="2397760" cy="1477645"/>
                  <wp:effectExtent l="0" t="0" r="2540" b="8255"/>
                  <wp:docPr id="36" name="图片 36" descr="E:\直客图修改处\各地图片\陕西\jpeg文件\枣园123.jpg枣园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直客图修改处\各地图片\陕西\jpeg文件\枣园123.jpg枣园123"/>
                          <pic:cNvPicPr>
                            <a:picLocks noChangeAspect="1" noChangeArrowheads="1"/>
                          </pic:cNvPicPr>
                        </pic:nvPicPr>
                        <pic:blipFill>
                          <a:blip r:embed="rId12"/>
                          <a:srcRect/>
                          <a:stretch>
                            <a:fillRect/>
                          </a:stretch>
                        </pic:blipFill>
                        <pic:spPr>
                          <a:xfrm>
                            <a:off x="0" y="0"/>
                            <a:ext cx="2397760" cy="147764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kern w:val="0"/>
                <w:sz w:val="24"/>
                <w:szCs w:val="24"/>
              </w:rPr>
              <w:t>第四天：秦兵马俑、唐华清宫</w:t>
            </w:r>
            <w:r>
              <w:rPr>
                <w:rFonts w:hint="eastAsia" w:ascii="微软雅黑" w:hAnsi="微软雅黑" w:eastAsia="微软雅黑" w:cs="微软雅黑"/>
                <w:b/>
                <w:bCs/>
                <w:color w:val="FFFFFF"/>
                <w:kern w:val="0"/>
                <w:sz w:val="24"/>
                <w:szCs w:val="24"/>
                <w:lang w:val="en-US" w:eastAsia="zh-CN"/>
              </w:rPr>
              <w:t>&amp;骊山、3D电影或VR体验</w:t>
            </w:r>
          </w:p>
        </w:tc>
        <w:tc>
          <w:tcPr>
            <w:tcW w:w="1560"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餐：早中</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餐</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842"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宿：华山</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或</w:t>
            </w:r>
            <w:r>
              <w:rPr>
                <w:rFonts w:hint="eastAsia" w:ascii="微软雅黑" w:hAnsi="微软雅黑" w:eastAsia="微软雅黑" w:cs="微软雅黑"/>
                <w:b/>
                <w:color w:val="FFFFFF" w:themeColor="background1"/>
                <w:kern w:val="0"/>
                <w:sz w:val="24"/>
                <w:szCs w:val="24"/>
                <w14:textFill>
                  <w14:solidFill>
                    <w14:schemeClr w14:val="bg1"/>
                  </w14:solidFill>
                </w14:textFill>
              </w:rPr>
              <w:t>西安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trPr>
        <w:tc>
          <w:tcPr>
            <w:tcW w:w="10915" w:type="dxa"/>
            <w:gridSpan w:val="6"/>
            <w:shd w:val="clear" w:color="auto" w:fill="auto"/>
            <w:vAlign w:val="center"/>
          </w:tcPr>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line="240" w:lineRule="auto"/>
              <w:ind w:left="10" w:leftChars="0" w:firstLine="696" w:firstLineChars="29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早餐后，乘车前往临潼参观</w:t>
            </w:r>
            <w:r>
              <w:rPr>
                <w:rFonts w:hint="eastAsia" w:ascii="微软雅黑" w:hAnsi="微软雅黑" w:eastAsia="微软雅黑" w:cs="微软雅黑"/>
                <w:b/>
                <w:bCs/>
                <w:color w:val="FF0000"/>
                <w:sz w:val="24"/>
                <w:szCs w:val="24"/>
                <w:lang w:val="en-US" w:eastAsia="zh-CN"/>
              </w:rPr>
              <w:t>【华清池&amp;骊山】</w:t>
            </w:r>
            <w:r>
              <w:rPr>
                <w:rFonts w:hint="eastAsia" w:ascii="微软雅黑" w:hAnsi="微软雅黑" w:eastAsia="微软雅黑" w:cs="微软雅黑"/>
                <w:sz w:val="24"/>
                <w:szCs w:val="24"/>
              </w:rPr>
              <w:t>（约1小时</w:t>
            </w:r>
            <w:r>
              <w:rPr>
                <w:rFonts w:hint="eastAsia" w:ascii="微软雅黑" w:hAnsi="微软雅黑" w:eastAsia="微软雅黑" w:cs="微软雅黑"/>
                <w:sz w:val="24"/>
                <w:szCs w:val="24"/>
                <w:lang w:eastAsia="zh-CN"/>
              </w:rPr>
              <w:t>，不含景区内电瓶车</w:t>
            </w:r>
            <w:r>
              <w:rPr>
                <w:rFonts w:hint="eastAsia" w:ascii="微软雅黑" w:hAnsi="微软雅黑" w:eastAsia="微软雅黑" w:cs="微软雅黑"/>
                <w:sz w:val="24"/>
                <w:szCs w:val="24"/>
                <w:lang w:val="en-US" w:eastAsia="zh-CN"/>
              </w:rPr>
              <w:t>20，骊山索道60</w:t>
            </w:r>
            <w:r>
              <w:rPr>
                <w:rFonts w:hint="eastAsia" w:ascii="微软雅黑" w:hAnsi="微软雅黑" w:eastAsia="微软雅黑" w:cs="微软雅黑"/>
                <w:sz w:val="24"/>
                <w:szCs w:val="24"/>
              </w:rPr>
              <w:t>）。集古代皇家温泉园林和近代西安事变旧址于一体、唐玄宗与杨贵妃避暑的行宫。游览“春寒赐浴华清池，温泉水滑洗凝脂”的海棠汤、莲花汤、星辰汤、尚食汤以及太子汤。这里因骊山亘古不变的温泉资源、烽火戏诸侯的历史典故、唐明皇与杨贵妃的爱情故事及西安事变的发生地而享誉海外。</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line="240" w:lineRule="auto"/>
              <w:ind w:left="10" w:leftChars="0" w:firstLine="408" w:firstLineChars="17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中餐升级为秦始皇统一天下后招待六国使臣的</w:t>
            </w:r>
            <w:r>
              <w:rPr>
                <w:rFonts w:hint="eastAsia" w:ascii="微软雅黑" w:hAnsi="微软雅黑" w:eastAsia="微软雅黑" w:cs="微软雅黑"/>
                <w:b/>
                <w:bCs/>
                <w:color w:val="FF0000"/>
                <w:sz w:val="24"/>
                <w:szCs w:val="24"/>
                <w:lang w:val="en-US" w:eastAsia="zh-CN"/>
              </w:rPr>
              <w:t>《秦宴》</w:t>
            </w:r>
            <w:r>
              <w:rPr>
                <w:rFonts w:hint="eastAsia" w:ascii="微软雅黑" w:hAnsi="微软雅黑" w:eastAsia="微软雅黑" w:cs="微软雅黑"/>
                <w:sz w:val="24"/>
                <w:szCs w:val="24"/>
              </w:rPr>
              <w:t>。</w:t>
            </w:r>
          </w:p>
          <w:p>
            <w:pPr>
              <w:pStyle w:val="2"/>
              <w:keepNext w:val="0"/>
              <w:keepLines w:val="0"/>
              <w:pageBreakBefore w:val="0"/>
              <w:widowControl w:val="0"/>
              <w:kinsoku/>
              <w:wordWrap/>
              <w:overflowPunct/>
              <w:topLinePunct w:val="0"/>
              <w:autoSpaceDE/>
              <w:autoSpaceDN/>
              <w:bidi w:val="0"/>
              <w:snapToGrid w:val="0"/>
              <w:ind w:left="0" w:leftChars="0" w:firstLine="420" w:firstLineChars="175"/>
              <w:textAlignment w:val="auto"/>
              <w:rPr>
                <w:rFonts w:hint="eastAsia"/>
                <w:sz w:val="24"/>
                <w:szCs w:val="24"/>
              </w:rPr>
            </w:pPr>
            <w:r>
              <w:rPr>
                <w:rFonts w:hint="eastAsia" w:ascii="微软雅黑" w:hAnsi="微软雅黑" w:eastAsia="微软雅黑" w:cs="微软雅黑"/>
                <w:bCs/>
                <w:color w:val="000000" w:themeColor="text1"/>
                <w:sz w:val="24"/>
                <w:szCs w:val="24"/>
                <w:lang w:eastAsia="zh-CN"/>
                <w14:textFill>
                  <w14:solidFill>
                    <w14:schemeClr w14:val="tx1"/>
                  </w14:solidFill>
                </w14:textFill>
              </w:rPr>
              <w:t>中餐后</w:t>
            </w:r>
            <w:r>
              <w:rPr>
                <w:rFonts w:hint="eastAsia" w:ascii="微软雅黑" w:hAnsi="微软雅黑" w:eastAsia="微软雅黑" w:cs="微软雅黑"/>
                <w:color w:val="000000" w:themeColor="text1"/>
                <w:sz w:val="24"/>
                <w:szCs w:val="24"/>
                <w14:textFill>
                  <w14:solidFill>
                    <w14:schemeClr w14:val="tx1"/>
                  </w14:solidFill>
                </w14:textFill>
              </w:rPr>
              <w:t>赠送欣赏3D巨幕电影</w:t>
            </w:r>
            <w:r>
              <w:rPr>
                <w:rFonts w:hint="eastAsia" w:ascii="微软雅黑" w:hAnsi="微软雅黑" w:eastAsia="微软雅黑" w:cs="微软雅黑"/>
                <w:b/>
                <w:color w:val="FF0000"/>
                <w:kern w:val="2"/>
                <w:sz w:val="24"/>
                <w:szCs w:val="24"/>
                <w:lang w:val="en-US" w:eastAsia="zh-CN" w:bidi="ar-SA"/>
              </w:rPr>
              <w:t>《秦始皇和他的地下王国》</w:t>
            </w:r>
            <w:r>
              <w:rPr>
                <w:rFonts w:hint="eastAsia" w:ascii="微软雅黑" w:hAnsi="微软雅黑" w:eastAsia="微软雅黑" w:cs="微软雅黑"/>
                <w:color w:val="000000" w:themeColor="text1"/>
                <w:sz w:val="24"/>
                <w:szCs w:val="24"/>
                <w14:textFill>
                  <w14:solidFill>
                    <w14:schemeClr w14:val="tx1"/>
                  </w14:solidFill>
                </w14:textFill>
              </w:rPr>
              <w:t>，中国目前为止第一部使用Sony F65数字摄影机双机拍摄的8K质量3D影像纪录片。结合秦陵考古的最新进展，无限接近兵马俑，揭开秦始皇帝陵的神秘面纱，讲述兵马俑背后那个庞大帝国的秘密。或VR体验</w:t>
            </w:r>
            <w:r>
              <w:rPr>
                <w:rFonts w:hint="eastAsia" w:ascii="微软雅黑" w:hAnsi="微软雅黑" w:eastAsia="微软雅黑" w:cs="微软雅黑"/>
                <w:b/>
                <w:color w:val="FF0000"/>
                <w:kern w:val="2"/>
                <w:sz w:val="24"/>
                <w:szCs w:val="24"/>
                <w:lang w:val="en-US" w:eastAsia="zh-CN" w:bidi="ar-SA"/>
              </w:rPr>
              <w:t>《大秦地宫》，</w:t>
            </w:r>
            <w:r>
              <w:rPr>
                <w:rFonts w:hint="eastAsia" w:ascii="微软雅黑" w:hAnsi="微软雅黑" w:eastAsia="微软雅黑" w:cs="微软雅黑"/>
                <w:color w:val="000000" w:themeColor="text1"/>
                <w:sz w:val="24"/>
                <w:szCs w:val="24"/>
                <w14:textFill>
                  <w14:solidFill>
                    <w14:schemeClr w14:val="tx1"/>
                  </w14:solidFill>
                </w14:textFill>
              </w:rPr>
              <w:t>全国蛋舱最多、规模最大的VR体验基地。穿越时光隧道，走进大秦墓室，感受万箭齐发，神秘棺椁地，珠光宝气、日月星辰，百川江河，气势磅礴！身临其境，探索2000年前神秘与辉煌！</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参观世界文化遗产</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世界第八大奇迹”、肃立于地下两千年之久的</w:t>
            </w:r>
            <w:r>
              <w:rPr>
                <w:rFonts w:hint="eastAsia" w:ascii="微软雅黑" w:hAnsi="微软雅黑" w:eastAsia="微软雅黑" w:cs="微软雅黑"/>
                <w:b/>
                <w:bCs/>
                <w:color w:val="FF0000"/>
                <w:sz w:val="24"/>
                <w:szCs w:val="24"/>
                <w:lang w:val="en-US" w:eastAsia="zh-CN"/>
              </w:rPr>
              <w:t>【秦始皇帝陵博物院】</w:t>
            </w:r>
            <w:r>
              <w:rPr>
                <w:rFonts w:hint="eastAsia" w:ascii="微软雅黑" w:hAnsi="微软雅黑" w:eastAsia="微软雅黑" w:cs="微软雅黑"/>
                <w:sz w:val="24"/>
                <w:szCs w:val="24"/>
              </w:rPr>
              <w:t>（1、2、3 号坑、铜车马展厅）（约2.5小时），这是世界上最大的“地下军事博物馆”世界考古史上最伟大的发现之一，庞大的地下博物馆埋藏着中国第一位皇帝秦始皇陵寝的守护军队，近万人与真人真马同样大小的陶俑组成了庞大的军队，这些兵俑职责分明，军阵整齐，将军、武士、弓箭手、车士、骑兵应有尽有，不知不觉间便将你引入了战马嘶鸣，崖战在即的秦军战营，使游人无不为之震慑。</w:t>
            </w:r>
          </w:p>
          <w:p>
            <w:pPr>
              <w:pStyle w:val="2"/>
              <w:keepNext w:val="0"/>
              <w:keepLines w:val="0"/>
              <w:pageBreakBefore w:val="0"/>
              <w:widowControl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后乘车</w:t>
            </w:r>
            <w:r>
              <w:rPr>
                <w:rFonts w:hint="eastAsia" w:ascii="微软雅黑" w:hAnsi="微软雅黑" w:eastAsia="微软雅黑" w:cs="微软雅黑"/>
                <w:sz w:val="24"/>
                <w:szCs w:val="24"/>
                <w:lang w:eastAsia="zh-CN"/>
              </w:rPr>
              <w:t>返回西安。</w:t>
            </w:r>
            <w:r>
              <w:rPr>
                <w:rFonts w:hint="eastAsia" w:ascii="微软雅黑" w:hAnsi="微软雅黑" w:eastAsia="微软雅黑" w:cs="微软雅黑"/>
                <w:b/>
                <w:color w:val="FFFF99"/>
                <w:sz w:val="24"/>
                <w:szCs w:val="24"/>
                <w:lang w:val="en-US" w:eastAsia="zh-CN"/>
              </w:rPr>
              <w:drawing>
                <wp:inline distT="0" distB="0" distL="114300" distR="114300">
                  <wp:extent cx="6917055" cy="1645285"/>
                  <wp:effectExtent l="0" t="0" r="0" b="0"/>
                  <wp:docPr id="6" name="图片 6" descr="C:\Users\Administrator\Desktop\兵马俑.png兵马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兵马俑.png兵马俑"/>
                          <pic:cNvPicPr>
                            <a:picLocks noChangeAspect="1"/>
                          </pic:cNvPicPr>
                        </pic:nvPicPr>
                        <pic:blipFill>
                          <a:blip r:embed="rId13"/>
                          <a:srcRect/>
                          <a:stretch>
                            <a:fillRect/>
                          </a:stretch>
                        </pic:blipFill>
                        <pic:spPr>
                          <a:xfrm>
                            <a:off x="0" y="0"/>
                            <a:ext cx="6917055" cy="164528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trPr>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sz w:val="18"/>
                <w:szCs w:val="18"/>
                <w:lang w:val="en-US" w:eastAsia="zh-CN"/>
              </w:rPr>
            </w:pPr>
            <w:r>
              <w:rPr>
                <w:rFonts w:hint="eastAsia" w:ascii="微软雅黑" w:hAnsi="微软雅黑" w:eastAsia="微软雅黑" w:cs="微软雅黑"/>
                <w:b w:val="0"/>
                <w:bCs/>
                <w:i w:val="0"/>
                <w:iCs w:val="0"/>
                <w:color w:val="C00000"/>
                <w:kern w:val="0"/>
                <w:sz w:val="21"/>
                <w:szCs w:val="21"/>
                <w:lang w:val="en-US" w:eastAsia="zh-CN" w:bidi="ar-SA"/>
              </w:rPr>
              <w:t>自费推荐：</w:t>
            </w:r>
            <w:r>
              <w:rPr>
                <w:rFonts w:hint="eastAsia" w:ascii="微软雅黑" w:hAnsi="微软雅黑" w:eastAsia="微软雅黑" w:cs="微软雅黑"/>
                <w:b/>
                <w:color w:val="C00000"/>
                <w:kern w:val="0"/>
                <w:sz w:val="18"/>
                <w:szCs w:val="18"/>
                <w:lang w:val="en-US" w:eastAsia="zh-CN" w:bidi="ar-SA"/>
              </w:rPr>
              <w:t>（二选一，自愿参加，不参加敬请等待团友参观结束一起返程）</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1.《驼铃传奇》会跑的大型实景演艺（自理 298 元，演出约 70 分钟） </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2.《复活的军团》大型沉浸式战争史剧（自理 238元，演出约 70 钟）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i w:val="0"/>
                <w:iCs w:val="0"/>
                <w:color w:val="C00000"/>
                <w:kern w:val="0"/>
                <w:sz w:val="21"/>
                <w:szCs w:val="21"/>
                <w:lang w:val="en-US" w:eastAsia="zh-CN" w:bidi="ar-SA"/>
              </w:rPr>
              <w:t>贴心安排：</w:t>
            </w:r>
            <w:r>
              <w:rPr>
                <w:rFonts w:hint="eastAsia" w:ascii="微软雅黑" w:hAnsi="微软雅黑" w:eastAsia="微软雅黑" w:cs="微软雅黑"/>
                <w:b w:val="0"/>
                <w:bCs w:val="0"/>
                <w:color w:val="auto"/>
                <w:sz w:val="21"/>
                <w:szCs w:val="21"/>
                <w:lang w:val="en-US" w:eastAsia="zh-CN"/>
              </w:rPr>
              <w:t>升级秦始皇统一天下后招待六国使臣的《秦宴》</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i w:val="0"/>
                <w:iCs w:val="0"/>
                <w:color w:val="C00000"/>
                <w:kern w:val="0"/>
                <w:sz w:val="21"/>
                <w:szCs w:val="21"/>
                <w:lang w:val="en-US" w:eastAsia="zh-CN" w:bidi="ar-SA"/>
              </w:rPr>
            </w:pPr>
            <w:r>
              <w:rPr>
                <w:rFonts w:hint="eastAsia" w:ascii="微软雅黑" w:hAnsi="微软雅黑" w:eastAsia="微软雅黑" w:cs="微软雅黑"/>
                <w:b w:val="0"/>
                <w:bCs/>
                <w:i w:val="0"/>
                <w:iCs w:val="0"/>
                <w:color w:val="C00000"/>
                <w:kern w:val="0"/>
                <w:sz w:val="21"/>
                <w:szCs w:val="21"/>
                <w:lang w:val="en-US" w:eastAsia="zh-CN" w:bidi="ar-SA"/>
              </w:rPr>
              <w:t>温馨提示：</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w:t>
            </w:r>
            <w:r>
              <w:rPr>
                <w:rFonts w:hint="eastAsia" w:ascii="微软雅黑" w:hAnsi="微软雅黑" w:eastAsia="微软雅黑" w:cs="微软雅黑"/>
                <w:b w:val="0"/>
                <w:bCs w:val="0"/>
                <w:color w:val="auto"/>
                <w:sz w:val="21"/>
                <w:szCs w:val="21"/>
              </w:rPr>
              <w:t>华清池景区电瓶车自理20元/人</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骊山</w:t>
            </w:r>
            <w:r>
              <w:rPr>
                <w:rFonts w:hint="eastAsia" w:ascii="微软雅黑" w:hAnsi="微软雅黑" w:eastAsia="微软雅黑" w:cs="微软雅黑"/>
                <w:b w:val="0"/>
                <w:bCs w:val="0"/>
                <w:color w:val="auto"/>
                <w:sz w:val="21"/>
                <w:szCs w:val="21"/>
                <w:lang w:val="en-US" w:eastAsia="zh-CN"/>
              </w:rPr>
              <w:t>往返</w:t>
            </w:r>
            <w:r>
              <w:rPr>
                <w:rFonts w:hint="eastAsia" w:ascii="微软雅黑" w:hAnsi="微软雅黑" w:eastAsia="微软雅黑" w:cs="微软雅黑"/>
                <w:b w:val="0"/>
                <w:bCs w:val="0"/>
                <w:color w:val="auto"/>
                <w:sz w:val="21"/>
                <w:szCs w:val="21"/>
              </w:rPr>
              <w:t>索道</w:t>
            </w:r>
            <w:r>
              <w:rPr>
                <w:rFonts w:hint="eastAsia" w:ascii="微软雅黑" w:hAnsi="微软雅黑" w:eastAsia="微软雅黑" w:cs="微软雅黑"/>
                <w:b w:val="0"/>
                <w:bCs w:val="0"/>
                <w:color w:val="auto"/>
                <w:sz w:val="21"/>
                <w:szCs w:val="21"/>
                <w:lang w:val="en-US" w:eastAsia="zh-CN"/>
              </w:rPr>
              <w:t>60</w:t>
            </w:r>
            <w:r>
              <w:rPr>
                <w:rFonts w:hint="eastAsia" w:ascii="微软雅黑" w:hAnsi="微软雅黑" w:eastAsia="微软雅黑" w:cs="微软雅黑"/>
                <w:b w:val="0"/>
                <w:bCs w:val="0"/>
                <w:color w:val="auto"/>
                <w:sz w:val="21"/>
                <w:szCs w:val="21"/>
              </w:rPr>
              <w:t>元/人自理</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 xml:space="preserve">兵马俑景区电瓶车自理5元/人 </w:t>
            </w:r>
            <w:r>
              <w:rPr>
                <w:rFonts w:hint="eastAsia" w:ascii="微软雅黑" w:hAnsi="微软雅黑" w:eastAsia="微软雅黑" w:cs="微软雅黑"/>
                <w:b/>
                <w:bCs/>
                <w:color w:val="632523" w:themeColor="accent2" w:themeShade="80"/>
                <w:sz w:val="21"/>
                <w:szCs w:val="21"/>
              </w:rPr>
              <w:t xml:space="preserve"> </w:t>
            </w:r>
            <w:r>
              <w:rPr>
                <w:rFonts w:hint="eastAsia" w:ascii="微软雅黑" w:hAnsi="微软雅黑" w:eastAsia="微软雅黑" w:cs="微软雅黑"/>
                <w:b/>
                <w:bCs/>
                <w:color w:val="00B0F0"/>
                <w:sz w:val="21"/>
                <w:szCs w:val="21"/>
              </w:rPr>
              <w:t xml:space="preserve">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、陕西景区多为5A级无烟无噪音景区，人文历史三分看七分听，为更加深入的了解秦唐文化，</w:t>
            </w:r>
          </w:p>
          <w:p>
            <w:pPr>
              <w:snapToGrid w:val="0"/>
              <w:spacing w:line="240" w:lineRule="auto"/>
              <w:rPr>
                <w:rFonts w:hint="eastAsia" w:ascii="微软雅黑" w:hAnsi="微软雅黑" w:eastAsia="微软雅黑" w:cs="微软雅黑"/>
                <w:b/>
                <w:bCs/>
                <w:color w:val="632523" w:themeColor="accent2" w:themeShade="80"/>
                <w:kern w:val="0"/>
                <w:sz w:val="24"/>
                <w:szCs w:val="24"/>
              </w:rPr>
            </w:pPr>
            <w:r>
              <w:rPr>
                <w:rFonts w:hint="eastAsia" w:ascii="微软雅黑" w:hAnsi="微软雅黑" w:eastAsia="微软雅黑" w:cs="微软雅黑"/>
                <w:b w:val="0"/>
                <w:bCs/>
                <w:color w:val="auto"/>
                <w:sz w:val="21"/>
                <w:szCs w:val="21"/>
                <w:lang w:val="en-US" w:eastAsia="zh-CN"/>
              </w:rPr>
              <w:t>3、</w:t>
            </w:r>
            <w:r>
              <w:rPr>
                <w:rFonts w:hint="eastAsia" w:ascii="微软雅黑" w:hAnsi="微软雅黑" w:eastAsia="微软雅黑" w:cs="微软雅黑"/>
                <w:b w:val="0"/>
                <w:bCs/>
                <w:color w:val="auto"/>
                <w:sz w:val="21"/>
                <w:szCs w:val="21"/>
              </w:rPr>
              <w:t>赠送</w:t>
            </w:r>
            <w:r>
              <w:rPr>
                <w:rFonts w:hint="eastAsia" w:ascii="微软雅黑" w:hAnsi="微软雅黑" w:eastAsia="微软雅黑" w:cs="微软雅黑"/>
                <w:b w:val="0"/>
                <w:bCs/>
                <w:sz w:val="21"/>
                <w:szCs w:val="21"/>
              </w:rPr>
              <w:t>无线蓝</w:t>
            </w:r>
            <w:r>
              <w:rPr>
                <w:rFonts w:hint="eastAsia" w:ascii="微软雅黑" w:hAnsi="微软雅黑" w:eastAsia="微软雅黑" w:cs="微软雅黑"/>
                <w:sz w:val="21"/>
                <w:szCs w:val="21"/>
              </w:rPr>
              <w:t>牙耳机使用，既尊重景区规定做文明旅游人，又紧跟导游步伐聆听历史的变革，不虚此行！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pPr>
            <w:r>
              <w:rPr>
                <w:rFonts w:hint="eastAsia" w:ascii="微软雅黑" w:hAnsi="微软雅黑" w:eastAsia="微软雅黑" w:cs="微软雅黑"/>
                <w:b/>
                <w:bCs/>
                <w:color w:val="FFFFFF"/>
                <w:kern w:val="0"/>
                <w:sz w:val="24"/>
                <w:szCs w:val="24"/>
              </w:rPr>
              <w:t>第五天：</w:t>
            </w:r>
            <w:r>
              <w:rPr>
                <w:rFonts w:hint="eastAsia" w:ascii="微软雅黑" w:hAnsi="微软雅黑" w:eastAsia="微软雅黑" w:cs="微软雅黑"/>
                <w:b/>
                <w:color w:val="FFFFFF" w:themeColor="background1"/>
                <w:kern w:val="0"/>
                <w:sz w:val="24"/>
                <w:szCs w:val="24"/>
                <w14:textFill>
                  <w14:solidFill>
                    <w14:schemeClr w14:val="bg1"/>
                  </w14:solidFill>
                </w14:textFill>
              </w:rPr>
              <w:t>西岳华山</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、飞越华山、大唐不夜城</w:t>
            </w:r>
          </w:p>
        </w:tc>
        <w:tc>
          <w:tcPr>
            <w:tcW w:w="1418"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中餐</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984"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宿：西安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早餐</w:t>
            </w:r>
            <w:r>
              <w:rPr>
                <w:rFonts w:hint="eastAsia" w:ascii="微软雅黑" w:hAnsi="微软雅黑" w:eastAsia="微软雅黑" w:cs="微软雅黑"/>
                <w:sz w:val="24"/>
                <w:szCs w:val="24"/>
              </w:rPr>
              <w:t>游览“奇险天下第一山【华山】（约5-6小时）“山高五千仞，削成而四方”五岳中海拔最高，险峻挺拔。“华山论剑”是著名的武侠小说作家金庸作品中虚拟的江湖故事，描绘了江湖英雄置身于奇险峻峭的华山，比试武功高下，谈论武学之道，排列武术伯仲，创造了一个神秘、诡奇、险绝的剑侠世界。华山也因此充满了险气、仙气、剑气和英气、豪气、义气。环顾华山谁是主，从容骑马上峰巅。御剑乘风来，除魔天地间，有酒乐逍遥，无酒我亦颠，一饮黄河水，再饮吞日月。即可感受手攀铁链，脚踩石窝，旋转而下的鹞子翻身；亦可孤胆挑战仅容一人通过，脚底就是万丈深渊的长空栈道；或是横叉云颠的苍龙岭。</w:t>
            </w:r>
          </w:p>
          <w:p>
            <w:pPr>
              <w:keepNext w:val="0"/>
              <w:keepLines w:val="0"/>
              <w:pageBreakBefore w:val="0"/>
              <w:widowControl/>
              <w:kinsoku/>
              <w:wordWrap/>
              <w:overflowPunct/>
              <w:topLinePunct w:val="0"/>
              <w:autoSpaceDE/>
              <w:autoSpaceDN/>
              <w:bidi w:val="0"/>
              <w:adjustRightInd w:val="0"/>
              <w:snapToGrid w:val="0"/>
              <w:spacing w:line="240" w:lineRule="auto"/>
              <w:ind w:firstLine="480" w:firstLineChars="200"/>
              <w:jc w:val="left"/>
              <w:textAlignment w:val="auto"/>
              <w:rPr>
                <w:rFonts w:hint="eastAsia" w:ascii="微软雅黑" w:hAnsi="微软雅黑" w:eastAsia="微软雅黑" w:cs="微软雅黑"/>
                <w:color w:val="000000" w:themeColor="text1"/>
                <w:kern w:val="0"/>
                <w:sz w:val="24"/>
                <w:szCs w:val="24"/>
                <w14:textFill>
                  <w14:solidFill>
                    <w14:schemeClr w14:val="tx1"/>
                  </w14:solidFill>
                </w14:textFill>
              </w:rPr>
            </w:pPr>
            <w:r>
              <w:rPr>
                <w:rFonts w:hint="eastAsia" w:ascii="微软雅黑" w:hAnsi="微软雅黑" w:eastAsia="微软雅黑" w:cs="微软雅黑"/>
                <w:kern w:val="0"/>
                <w:sz w:val="24"/>
                <w:szCs w:val="24"/>
              </w:rPr>
              <w:t>一场酣畅淋漓之后，</w:t>
            </w:r>
            <w:r>
              <w:rPr>
                <w:rFonts w:hint="eastAsia" w:ascii="微软雅黑" w:hAnsi="微软雅黑" w:eastAsia="微软雅黑" w:cs="微软雅黑"/>
                <w:color w:val="000000" w:themeColor="text1"/>
                <w:kern w:val="0"/>
                <w:sz w:val="24"/>
                <w:szCs w:val="24"/>
                <w:lang w:eastAsia="zh-CN"/>
                <w14:textFill>
                  <w14:solidFill>
                    <w14:schemeClr w14:val="tx1"/>
                  </w14:solidFill>
                </w14:textFill>
              </w:rPr>
              <w:t>赠送观看</w:t>
            </w:r>
            <w:r>
              <w:rPr>
                <w:rFonts w:hint="eastAsia" w:ascii="微软雅黑" w:hAnsi="微软雅黑" w:eastAsia="微软雅黑" w:cs="微软雅黑"/>
                <w:b/>
                <w:color w:val="FF0000"/>
                <w:sz w:val="24"/>
                <w:szCs w:val="24"/>
                <w:lang w:val="en-US" w:eastAsia="zh-CN"/>
              </w:rPr>
              <w:t>《飞越华山》</w:t>
            </w:r>
            <w:r>
              <w:rPr>
                <w:rFonts w:hint="eastAsia" w:ascii="微软雅黑" w:hAnsi="微软雅黑" w:eastAsia="微软雅黑" w:cs="微软雅黑"/>
                <w:color w:val="000000" w:themeColor="text1"/>
                <w:kern w:val="2"/>
                <w:sz w:val="24"/>
                <w:szCs w:val="24"/>
                <w:lang w:eastAsia="zh-CN"/>
                <w14:textFill>
                  <w14:solidFill>
                    <w14:schemeClr w14:val="tx1"/>
                  </w14:solidFill>
                </w14:textFill>
              </w:rPr>
              <w:t>武侠光影实景剧，一生必看之武侠经典，带你穿越金庸先生笔下江湖世界，身临其境飞越华山惊奇险景，更是应用时下最为流行的水墨风格，对金庸先生笔下武侠盛世华山论剑进行舞台呈现和全新演绎</w:t>
            </w:r>
            <w:r>
              <w:rPr>
                <w:rFonts w:hint="eastAsia" w:ascii="微软雅黑" w:hAnsi="微软雅黑" w:eastAsia="微软雅黑" w:cs="微软雅黑"/>
                <w:color w:val="000000" w:themeColor="text1"/>
                <w:kern w:val="0"/>
                <w:sz w:val="24"/>
                <w:szCs w:val="24"/>
                <w14:textFill>
                  <w14:solidFill>
                    <w14:schemeClr w14:val="tx1"/>
                  </w14:solidFill>
                </w14:textFill>
              </w:rPr>
              <w:t>。</w:t>
            </w:r>
          </w:p>
          <w:p>
            <w:pPr>
              <w:pStyle w:val="2"/>
              <w:keepNext w:val="0"/>
              <w:keepLines w:val="0"/>
              <w:pageBreakBefore w:val="0"/>
              <w:kinsoku/>
              <w:wordWrap/>
              <w:overflowPunct/>
              <w:topLinePunct w:val="0"/>
              <w:autoSpaceDE/>
              <w:autoSpaceDN/>
              <w:bidi w:val="0"/>
              <w:snapToGrid w:val="0"/>
              <w:spacing w:line="240" w:lineRule="auto"/>
              <w:textAlignment w:val="auto"/>
              <w:rPr>
                <w:rFonts w:hint="eastAsia"/>
                <w:sz w:val="24"/>
                <w:szCs w:val="24"/>
              </w:rPr>
            </w:pPr>
            <w:r>
              <w:rPr>
                <w:rFonts w:hint="eastAsia" w:ascii="微软雅黑" w:hAnsi="微软雅黑" w:eastAsia="微软雅黑" w:cs="微软雅黑"/>
                <w:kern w:val="0"/>
                <w:sz w:val="24"/>
                <w:szCs w:val="24"/>
              </w:rPr>
              <w:t>乘车返回西安</w:t>
            </w:r>
            <w:r>
              <w:rPr>
                <w:rFonts w:hint="eastAsia" w:ascii="微软雅黑" w:hAnsi="微软雅黑" w:eastAsia="微软雅黑" w:cs="微软雅黑"/>
                <w:kern w:val="0"/>
                <w:sz w:val="24"/>
                <w:szCs w:val="24"/>
                <w:lang w:eastAsia="zh-CN"/>
              </w:rPr>
              <w:t>，</w:t>
            </w:r>
            <w:bookmarkStart w:id="0" w:name="_GoBack"/>
            <w:bookmarkEnd w:id="0"/>
            <w:r>
              <w:rPr>
                <w:rFonts w:hint="eastAsia" w:ascii="微软雅黑" w:hAnsi="微软雅黑" w:eastAsia="微软雅黑" w:cs="微软雅黑"/>
                <w:bCs/>
                <w:color w:val="333333"/>
                <w:sz w:val="24"/>
                <w:szCs w:val="24"/>
                <w:lang w:eastAsia="zh-CN"/>
              </w:rPr>
              <w:t>漫步</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
                <w:color w:val="FF0000"/>
                <w:sz w:val="24"/>
                <w:szCs w:val="24"/>
                <w:lang w:val="en-US" w:eastAsia="zh-CN"/>
              </w:rPr>
              <w:t>大唐不夜城</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Cs/>
                <w:color w:val="333333"/>
                <w:sz w:val="24"/>
                <w:szCs w:val="24"/>
                <w:lang w:val="en-US" w:eastAsia="zh-CN"/>
              </w:rPr>
              <w:t>（60分钟）亚洲最大的景观大道改造完成，以李世民、李隆基、武则天、玄奘等一代帝王、历史人物、英雄故事为主题的大唐群英谱雕塑以九组雕塑群与现代化的水景系统、灯光系统、立体交通系统完美结合，多维再现盛唐风范。</w:t>
            </w:r>
            <w:r>
              <w:rPr>
                <w:rFonts w:hint="eastAsia" w:ascii="微软雅黑" w:hAnsi="微软雅黑" w:eastAsia="微软雅黑" w:cs="微软雅黑"/>
                <w:color w:val="333333"/>
                <w:sz w:val="24"/>
                <w:szCs w:val="24"/>
              </w:rPr>
              <w:t>走进这里，你会眼前一亮，华灯璀璨，流光溢彩的街道仿佛盛世长安，让您梦回大唐.....邂逅抖音最后网红不倒翁小姐姐</w:t>
            </w:r>
            <w:r>
              <w:rPr>
                <w:rFonts w:hint="eastAsia" w:ascii="微软雅黑" w:hAnsi="微软雅黑" w:eastAsia="微软雅黑" w:cs="微软雅黑"/>
                <w:color w:val="333333"/>
                <w:sz w:val="24"/>
                <w:szCs w:val="24"/>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4" w:hRule="atLeast"/>
        </w:trPr>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1256" w:hanging="1252" w:hangingChars="596"/>
              <w:jc w:val="both"/>
              <w:textAlignment w:val="auto"/>
              <w:rPr>
                <w:rFonts w:hint="eastAsia" w:ascii="微软雅黑" w:hAnsi="微软雅黑" w:eastAsia="微软雅黑" w:cs="微软雅黑"/>
                <w:b w:val="0"/>
                <w:bCs w:val="0"/>
                <w:color w:val="333333"/>
                <w:kern w:val="2"/>
                <w:sz w:val="21"/>
                <w:szCs w:val="21"/>
                <w:lang w:val="en-US" w:eastAsia="zh-CN"/>
              </w:rPr>
            </w:pPr>
            <w:r>
              <w:rPr>
                <w:rFonts w:hint="eastAsia" w:ascii="微软雅黑" w:hAnsi="微软雅黑" w:eastAsia="微软雅黑" w:cs="微软雅黑"/>
                <w:b/>
                <w:bCs/>
                <w:color w:val="632523" w:themeColor="accent2" w:themeShade="80"/>
                <w:kern w:val="2"/>
                <w:sz w:val="21"/>
                <w:szCs w:val="21"/>
                <w:lang w:val="en-US" w:eastAsia="zh-CN"/>
              </w:rPr>
              <w:t>贴心赠送</w:t>
            </w:r>
            <w:r>
              <w:rPr>
                <w:rFonts w:hint="eastAsia" w:ascii="微软雅黑" w:hAnsi="微软雅黑" w:eastAsia="微软雅黑" w:cs="微软雅黑"/>
                <w:b/>
                <w:bCs/>
                <w:color w:val="632523" w:themeColor="accent2" w:themeShade="80"/>
                <w:kern w:val="2"/>
                <w:sz w:val="21"/>
                <w:szCs w:val="21"/>
              </w:rPr>
              <w:t>：</w:t>
            </w:r>
            <w:r>
              <w:rPr>
                <w:rFonts w:hint="eastAsia" w:ascii="微软雅黑" w:hAnsi="微软雅黑" w:eastAsia="微软雅黑" w:cs="微软雅黑"/>
                <w:b w:val="0"/>
                <w:bCs w:val="0"/>
                <w:color w:val="333333"/>
                <w:kern w:val="2"/>
                <w:sz w:val="21"/>
                <w:szCs w:val="21"/>
                <w:lang w:val="en-US" w:eastAsia="zh-CN"/>
              </w:rPr>
              <w:t>赠送</w:t>
            </w:r>
            <w:r>
              <w:rPr>
                <w:rFonts w:hint="eastAsia" w:ascii="微软雅黑" w:hAnsi="微软雅黑" w:eastAsia="微软雅黑" w:cs="微软雅黑"/>
                <w:b w:val="0"/>
                <w:bCs w:val="0"/>
                <w:color w:val="333333"/>
                <w:kern w:val="2"/>
                <w:sz w:val="21"/>
                <w:szCs w:val="21"/>
                <w:lang w:eastAsia="zh-CN"/>
              </w:rPr>
              <w:t>登山手套，</w:t>
            </w:r>
            <w:r>
              <w:rPr>
                <w:rFonts w:hint="eastAsia" w:ascii="微软雅黑" w:hAnsi="微软雅黑" w:eastAsia="微软雅黑" w:cs="微软雅黑"/>
                <w:b w:val="0"/>
                <w:bCs w:val="0"/>
                <w:color w:val="333333"/>
                <w:kern w:val="2"/>
                <w:sz w:val="21"/>
                <w:szCs w:val="21"/>
                <w:lang w:val="en-US" w:eastAsia="zh-CN"/>
              </w:rPr>
              <w:t>赠送祈福带，</w:t>
            </w:r>
          </w:p>
          <w:p>
            <w:pPr>
              <w:keepNext w:val="0"/>
              <w:keepLines w:val="0"/>
              <w:pageBreakBefore w:val="0"/>
              <w:widowControl w:val="0"/>
              <w:kinsoku/>
              <w:wordWrap/>
              <w:overflowPunct/>
              <w:topLinePunct w:val="0"/>
              <w:autoSpaceDE/>
              <w:autoSpaceDN/>
              <w:bidi w:val="0"/>
              <w:adjustRightInd w:val="0"/>
              <w:snapToGrid w:val="0"/>
              <w:spacing w:after="0" w:line="240" w:lineRule="auto"/>
              <w:ind w:left="1540" w:leftChars="0" w:hanging="1540" w:hangingChars="733"/>
              <w:jc w:val="both"/>
              <w:textAlignment w:val="auto"/>
              <w:rPr>
                <w:rFonts w:hint="eastAsia" w:ascii="微软雅黑" w:hAnsi="微软雅黑" w:eastAsia="微软雅黑" w:cs="微软雅黑"/>
                <w:b w:val="0"/>
                <w:bCs w:val="0"/>
                <w:color w:val="333333"/>
                <w:sz w:val="21"/>
                <w:szCs w:val="21"/>
                <w:lang w:val="en-US" w:eastAsia="zh-CN"/>
              </w:rPr>
            </w:pPr>
            <w:r>
              <w:rPr>
                <w:rFonts w:hint="eastAsia" w:ascii="微软雅黑" w:hAnsi="微软雅黑" w:eastAsia="微软雅黑" w:cs="微软雅黑"/>
                <w:b/>
                <w:bCs/>
                <w:color w:val="632423"/>
                <w:sz w:val="21"/>
                <w:szCs w:val="21"/>
              </w:rPr>
              <w:t>温馨提示</w:t>
            </w:r>
            <w:r>
              <w:rPr>
                <w:rFonts w:hint="eastAsia" w:ascii="微软雅黑" w:hAnsi="微软雅黑" w:eastAsia="微软雅黑" w:cs="微软雅黑"/>
                <w:b/>
                <w:bCs/>
                <w:color w:val="632423"/>
                <w:sz w:val="21"/>
                <w:szCs w:val="21"/>
                <w:lang w:eastAsia="zh-CN"/>
              </w:rPr>
              <w:t>：</w:t>
            </w:r>
            <w:r>
              <w:rPr>
                <w:rFonts w:hint="eastAsia" w:ascii="微软雅黑" w:hAnsi="微软雅黑" w:eastAsia="微软雅黑" w:cs="微软雅黑"/>
                <w:b w:val="0"/>
                <w:bCs w:val="0"/>
                <w:color w:val="333333"/>
                <w:sz w:val="21"/>
                <w:szCs w:val="21"/>
                <w:lang w:val="en-US" w:eastAsia="zh-CN"/>
              </w:rPr>
              <w:t>1</w:t>
            </w:r>
            <w:r>
              <w:rPr>
                <w:rFonts w:hint="eastAsia" w:ascii="微软雅黑" w:hAnsi="微软雅黑" w:eastAsia="微软雅黑" w:cs="微软雅黑"/>
                <w:b/>
                <w:bCs/>
                <w:color w:val="333333"/>
                <w:sz w:val="21"/>
                <w:szCs w:val="21"/>
                <w:lang w:val="en-US" w:eastAsia="zh-CN"/>
              </w:rPr>
              <w:t>、</w:t>
            </w:r>
            <w:r>
              <w:rPr>
                <w:rFonts w:hint="eastAsia" w:ascii="微软雅黑" w:hAnsi="微软雅黑" w:eastAsia="微软雅黑" w:cs="微软雅黑"/>
                <w:b w:val="0"/>
                <w:bCs w:val="0"/>
                <w:color w:val="333333"/>
                <w:sz w:val="21"/>
                <w:szCs w:val="21"/>
                <w:lang w:val="en-US" w:eastAsia="zh-CN"/>
              </w:rPr>
              <w:t xml:space="preserve"> 由于职业的身体承受因素，导游带您乘索道上山，讲解并交代注意事项后，将由您在山上自由选择路线爬山，导游在山下约定的时间、地点等候集合。</w:t>
            </w:r>
          </w:p>
          <w:p>
            <w:pPr>
              <w:keepNext w:val="0"/>
              <w:keepLines w:val="0"/>
              <w:pageBreakBefore w:val="0"/>
              <w:widowControl w:val="0"/>
              <w:kinsoku/>
              <w:wordWrap/>
              <w:overflowPunct/>
              <w:topLinePunct w:val="0"/>
              <w:autoSpaceDE/>
              <w:autoSpaceDN/>
              <w:bidi w:val="0"/>
              <w:adjustRightInd w:val="0"/>
              <w:snapToGrid w:val="0"/>
              <w:spacing w:after="0" w:line="240" w:lineRule="auto"/>
              <w:ind w:left="1046" w:hanging="1042" w:hangingChars="496"/>
              <w:jc w:val="both"/>
              <w:textAlignment w:val="auto"/>
              <w:rPr>
                <w:rFonts w:hint="eastAsia" w:ascii="微软雅黑" w:hAnsi="微软雅黑" w:eastAsia="微软雅黑" w:cs="微软雅黑"/>
                <w:b w:val="0"/>
                <w:bCs w:val="0"/>
                <w:color w:val="333333"/>
                <w:kern w:val="2"/>
                <w:sz w:val="21"/>
                <w:szCs w:val="21"/>
              </w:rPr>
            </w:pPr>
            <w:r>
              <w:rPr>
                <w:rFonts w:hint="eastAsia" w:ascii="微软雅黑" w:hAnsi="微软雅黑" w:eastAsia="微软雅黑" w:cs="微软雅黑"/>
                <w:b/>
                <w:bCs/>
                <w:color w:val="632423"/>
                <w:kern w:val="2"/>
                <w:sz w:val="21"/>
                <w:szCs w:val="21"/>
                <w:lang w:val="en-US" w:eastAsia="zh-CN"/>
              </w:rPr>
              <w:t>友情提示</w:t>
            </w:r>
            <w:r>
              <w:rPr>
                <w:rFonts w:hint="eastAsia" w:ascii="微软雅黑" w:hAnsi="微软雅黑" w:eastAsia="微软雅黑" w:cs="微软雅黑"/>
                <w:b/>
                <w:bCs/>
                <w:color w:val="632423"/>
                <w:kern w:val="2"/>
                <w:sz w:val="21"/>
                <w:szCs w:val="21"/>
              </w:rPr>
              <w:t>：</w:t>
            </w:r>
            <w:r>
              <w:rPr>
                <w:rFonts w:hint="eastAsia" w:ascii="微软雅黑" w:hAnsi="微软雅黑" w:eastAsia="微软雅黑" w:cs="微软雅黑"/>
                <w:b w:val="0"/>
                <w:bCs w:val="0"/>
                <w:color w:val="333333"/>
                <w:kern w:val="2"/>
                <w:sz w:val="21"/>
                <w:szCs w:val="21"/>
              </w:rPr>
              <w:t>因华山索道交通现有两条（北峰索道和西峰索道），所以索道交通将由客人根据个人喜好自费选择乘坐。有以下三种乘坐方式供游客选择</w:t>
            </w:r>
            <w:r>
              <w:rPr>
                <w:rFonts w:hint="eastAsia" w:ascii="微软雅黑" w:hAnsi="微软雅黑" w:eastAsia="微软雅黑" w:cs="微软雅黑"/>
                <w:b/>
                <w:bCs/>
                <w:color w:val="333333"/>
                <w:kern w:val="2"/>
                <w:sz w:val="21"/>
                <w:szCs w:val="21"/>
                <w:lang w:eastAsia="zh-CN"/>
              </w:rPr>
              <w:t>（任选其一即可）</w:t>
            </w:r>
            <w:r>
              <w:rPr>
                <w:rFonts w:hint="eastAsia" w:ascii="微软雅黑" w:hAnsi="微软雅黑" w:eastAsia="微软雅黑" w:cs="微软雅黑"/>
                <w:b w:val="0"/>
                <w:bCs w:val="0"/>
                <w:color w:val="333333"/>
                <w:kern w:val="2"/>
                <w:sz w:val="21"/>
                <w:szCs w:val="21"/>
              </w:rPr>
              <w:t>：</w:t>
            </w:r>
          </w:p>
          <w:p>
            <w:pPr>
              <w:pStyle w:val="2"/>
              <w:keepNext w:val="0"/>
              <w:keepLines w:val="0"/>
              <w:pageBreakBefore w:val="0"/>
              <w:kinsoku/>
              <w:wordWrap/>
              <w:overflowPunct/>
              <w:topLinePunct w:val="0"/>
              <w:autoSpaceDE/>
              <w:autoSpaceDN/>
              <w:bidi w:val="0"/>
              <w:snapToGrid w:val="0"/>
              <w:spacing w:line="240" w:lineRule="auto"/>
              <w:ind w:left="0" w:leftChars="0" w:firstLine="630" w:firstLineChars="300"/>
              <w:textAlignment w:val="auto"/>
              <w:rPr>
                <w:rFonts w:hint="default" w:eastAsia="微软雅黑"/>
                <w:lang w:val="en-US" w:eastAsia="zh-CN"/>
              </w:rPr>
            </w:pPr>
            <w:r>
              <w:rPr>
                <w:rFonts w:hint="eastAsia" w:ascii="微软雅黑" w:hAnsi="微软雅黑" w:eastAsia="微软雅黑" w:cs="微软雅黑"/>
                <w:b w:val="0"/>
                <w:bCs w:val="0"/>
                <w:color w:val="333333"/>
                <w:kern w:val="2"/>
                <w:sz w:val="21"/>
                <w:szCs w:val="21"/>
                <w:lang w:val="en-US" w:eastAsia="zh-CN"/>
              </w:rPr>
              <w:t>旺季：</w:t>
            </w:r>
            <w:r>
              <w:rPr>
                <w:rFonts w:hint="eastAsia" w:ascii="微软雅黑" w:hAnsi="微软雅黑" w:eastAsia="微软雅黑" w:cs="微软雅黑"/>
                <w:b/>
                <w:bCs/>
                <w:color w:val="333333"/>
                <w:kern w:val="2"/>
                <w:sz w:val="21"/>
                <w:szCs w:val="21"/>
                <w:lang w:val="en-US" w:eastAsia="zh-CN"/>
              </w:rPr>
              <w:t xml:space="preserve">3月1日-11月30日 </w:t>
            </w:r>
            <w:r>
              <w:rPr>
                <w:rFonts w:hint="eastAsia" w:ascii="微软雅黑" w:hAnsi="微软雅黑" w:eastAsia="微软雅黑" w:cs="微软雅黑"/>
                <w:b w:val="0"/>
                <w:bCs w:val="0"/>
                <w:color w:val="333333"/>
                <w:kern w:val="2"/>
                <w:sz w:val="21"/>
                <w:szCs w:val="21"/>
                <w:lang w:val="en-US" w:eastAsia="zh-CN"/>
              </w:rPr>
              <w:t xml:space="preserve">                                淡季：12月1日-2月29日</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bidi="ar-SA"/>
              </w:rPr>
              <w:t xml:space="preserve">1、北峰旺季往返索道150元/人，进山车40元/人;                </w:t>
            </w:r>
            <w:r>
              <w:rPr>
                <w:rFonts w:hint="eastAsia" w:ascii="微软雅黑" w:hAnsi="微软雅黑" w:eastAsia="微软雅黑" w:cs="微软雅黑"/>
                <w:color w:val="333333"/>
                <w:kern w:val="2"/>
                <w:sz w:val="21"/>
                <w:szCs w:val="21"/>
                <w:lang w:val="en-US" w:eastAsia="zh-CN"/>
              </w:rPr>
              <w:t>淡季：</w:t>
            </w:r>
            <w:r>
              <w:rPr>
                <w:rFonts w:hint="eastAsia" w:ascii="微软雅黑" w:hAnsi="微软雅黑" w:eastAsia="微软雅黑" w:cs="微软雅黑"/>
                <w:color w:val="333333"/>
                <w:kern w:val="2"/>
                <w:sz w:val="21"/>
                <w:szCs w:val="21"/>
                <w:lang w:eastAsia="zh-CN"/>
              </w:rPr>
              <w:t>索道</w:t>
            </w:r>
            <w:r>
              <w:rPr>
                <w:rFonts w:hint="eastAsia" w:ascii="微软雅黑" w:hAnsi="微软雅黑" w:eastAsia="微软雅黑" w:cs="微软雅黑"/>
                <w:color w:val="333333"/>
                <w:kern w:val="2"/>
                <w:sz w:val="21"/>
                <w:szCs w:val="21"/>
                <w:lang w:val="en-US" w:eastAsia="zh-CN"/>
              </w:rPr>
              <w:t>80</w:t>
            </w:r>
            <w:r>
              <w:rPr>
                <w:rFonts w:hint="eastAsia" w:ascii="微软雅黑" w:hAnsi="微软雅黑" w:eastAsia="微软雅黑" w:cs="微软雅黑"/>
                <w:color w:val="333333"/>
                <w:kern w:val="2"/>
                <w:sz w:val="21"/>
                <w:szCs w:val="21"/>
              </w:rPr>
              <w:t>元/人，进山车40元/人</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bidi="ar-SA"/>
              </w:rPr>
              <w:t xml:space="preserve">2、西峰上北峰下旺季索道220元/人，进山车60元/人; </w:t>
            </w:r>
            <w:r>
              <w:rPr>
                <w:rFonts w:hint="eastAsia" w:ascii="微软雅黑" w:hAnsi="微软雅黑" w:eastAsia="微软雅黑" w:cs="微软雅黑"/>
                <w:color w:val="333333"/>
                <w:kern w:val="2"/>
                <w:sz w:val="21"/>
                <w:szCs w:val="21"/>
                <w:lang w:val="en-US" w:eastAsia="zh-CN"/>
              </w:rPr>
              <w:t xml:space="preserve">           淡季：</w:t>
            </w:r>
            <w:r>
              <w:rPr>
                <w:rFonts w:hint="eastAsia" w:ascii="微软雅黑" w:hAnsi="微软雅黑" w:eastAsia="微软雅黑" w:cs="微软雅黑"/>
                <w:color w:val="333333"/>
                <w:kern w:val="2"/>
                <w:sz w:val="21"/>
                <w:szCs w:val="21"/>
                <w:lang w:eastAsia="zh-CN"/>
              </w:rPr>
              <w:t>索道</w:t>
            </w:r>
            <w:r>
              <w:rPr>
                <w:rFonts w:hint="eastAsia" w:ascii="微软雅黑" w:hAnsi="微软雅黑" w:eastAsia="微软雅黑" w:cs="微软雅黑"/>
                <w:color w:val="333333"/>
                <w:kern w:val="2"/>
                <w:sz w:val="21"/>
                <w:szCs w:val="21"/>
                <w:lang w:val="en-US" w:eastAsia="zh-CN"/>
              </w:rPr>
              <w:t>165</w:t>
            </w:r>
            <w:r>
              <w:rPr>
                <w:rFonts w:hint="eastAsia" w:ascii="微软雅黑" w:hAnsi="微软雅黑" w:eastAsia="微软雅黑" w:cs="微软雅黑"/>
                <w:color w:val="333333"/>
                <w:kern w:val="2"/>
                <w:sz w:val="21"/>
                <w:szCs w:val="21"/>
              </w:rPr>
              <w:t>元/人，进山车</w:t>
            </w:r>
            <w:r>
              <w:rPr>
                <w:rFonts w:hint="eastAsia" w:ascii="微软雅黑" w:hAnsi="微软雅黑" w:eastAsia="微软雅黑" w:cs="微软雅黑"/>
                <w:color w:val="333333"/>
                <w:kern w:val="2"/>
                <w:sz w:val="21"/>
                <w:szCs w:val="21"/>
                <w:lang w:val="en-US" w:eastAsia="zh-CN"/>
              </w:rPr>
              <w:t>60</w:t>
            </w:r>
            <w:r>
              <w:rPr>
                <w:rFonts w:hint="eastAsia" w:ascii="微软雅黑" w:hAnsi="微软雅黑" w:eastAsia="微软雅黑" w:cs="微软雅黑"/>
                <w:color w:val="333333"/>
                <w:kern w:val="2"/>
                <w:sz w:val="21"/>
                <w:szCs w:val="21"/>
              </w:rPr>
              <w:t>元/人</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rPr>
              <w:t>3、</w:t>
            </w:r>
            <w:r>
              <w:rPr>
                <w:rFonts w:hint="eastAsia" w:ascii="微软雅黑" w:hAnsi="微软雅黑" w:eastAsia="微软雅黑" w:cs="微软雅黑"/>
                <w:b/>
                <w:bCs/>
                <w:color w:val="333333"/>
                <w:kern w:val="2"/>
                <w:sz w:val="21"/>
                <w:szCs w:val="21"/>
                <w:lang w:val="en-US" w:eastAsia="zh-CN" w:bidi="ar-SA"/>
              </w:rPr>
              <w:t xml:space="preserve">西峰旺季往返索道280元/人，进山车80元/人 ;               </w:t>
            </w:r>
            <w:r>
              <w:rPr>
                <w:rFonts w:hint="eastAsia" w:ascii="微软雅黑" w:hAnsi="微软雅黑" w:eastAsia="微软雅黑" w:cs="微软雅黑"/>
                <w:color w:val="333333"/>
                <w:kern w:val="2"/>
                <w:sz w:val="21"/>
                <w:szCs w:val="21"/>
                <w:lang w:eastAsia="zh-CN"/>
              </w:rPr>
              <w:t>淡季：索道</w:t>
            </w:r>
            <w:r>
              <w:rPr>
                <w:rFonts w:hint="eastAsia" w:ascii="微软雅黑" w:hAnsi="微软雅黑" w:eastAsia="微软雅黑" w:cs="微软雅黑"/>
                <w:color w:val="333333"/>
                <w:kern w:val="2"/>
                <w:sz w:val="21"/>
                <w:szCs w:val="21"/>
                <w:lang w:val="en-US" w:eastAsia="zh-CN"/>
              </w:rPr>
              <w:t>240</w:t>
            </w:r>
            <w:r>
              <w:rPr>
                <w:rFonts w:hint="eastAsia" w:ascii="微软雅黑" w:hAnsi="微软雅黑" w:eastAsia="微软雅黑" w:cs="微软雅黑"/>
                <w:color w:val="333333"/>
                <w:kern w:val="2"/>
                <w:sz w:val="21"/>
                <w:szCs w:val="21"/>
              </w:rPr>
              <w:t>元/人，进山车</w:t>
            </w:r>
            <w:r>
              <w:rPr>
                <w:rFonts w:hint="eastAsia" w:ascii="微软雅黑" w:hAnsi="微软雅黑" w:eastAsia="微软雅黑" w:cs="微软雅黑"/>
                <w:color w:val="333333"/>
                <w:kern w:val="2"/>
                <w:sz w:val="21"/>
                <w:szCs w:val="21"/>
                <w:lang w:val="en-US" w:eastAsia="zh-CN"/>
              </w:rPr>
              <w:t>80</w:t>
            </w:r>
            <w:r>
              <w:rPr>
                <w:rFonts w:hint="eastAsia" w:ascii="微软雅黑" w:hAnsi="微软雅黑" w:eastAsia="微软雅黑" w:cs="微软雅黑"/>
                <w:color w:val="333333"/>
                <w:kern w:val="2"/>
                <w:sz w:val="21"/>
                <w:szCs w:val="21"/>
              </w:rPr>
              <w:t>元/人</w:t>
            </w:r>
          </w:p>
          <w:p>
            <w:pPr>
              <w:keepNext w:val="0"/>
              <w:keepLines w:val="0"/>
              <w:pageBreakBefore w:val="0"/>
              <w:widowControl w:val="0"/>
              <w:numPr>
                <w:ilvl w:val="0"/>
                <w:numId w:val="0"/>
              </w:numPr>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4、大唐不夜城为赠送项目，此活动在参观完自费演出后统一安排前往，因大唐不夜城街区特殊性，</w:t>
            </w:r>
            <w:r>
              <w:rPr>
                <w:rFonts w:hint="eastAsia" w:ascii="微软雅黑" w:hAnsi="微软雅黑" w:eastAsia="微软雅黑" w:cs="微软雅黑"/>
                <w:sz w:val="21"/>
                <w:szCs w:val="21"/>
                <w:lang w:val="en-US" w:eastAsia="zh-CN"/>
              </w:rPr>
              <w:t>游客朋友在大唐不夜城为自由活动。</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b w:val="0"/>
                <w:bCs/>
                <w:color w:val="632523" w:themeColor="accent2" w:themeShade="80"/>
                <w:kern w:val="0"/>
                <w:sz w:val="24"/>
                <w:szCs w:val="24"/>
                <w:lang w:eastAsia="zh-CN"/>
              </w:rPr>
            </w:pPr>
            <w:r>
              <w:rPr>
                <w:rFonts w:hint="eastAsia" w:ascii="微软雅黑" w:hAnsi="微软雅黑" w:eastAsia="微软雅黑" w:cs="微软雅黑"/>
                <w:b/>
                <w:bCs/>
                <w:color w:val="C00000"/>
                <w:kern w:val="2"/>
                <w:sz w:val="21"/>
                <w:szCs w:val="21"/>
              </w:rPr>
              <w:t>行程中赠送项目，因游客自行放弃或不可抗力因素</w:t>
            </w:r>
            <w:r>
              <w:rPr>
                <w:rFonts w:hint="eastAsia" w:ascii="微软雅黑" w:hAnsi="微软雅黑" w:eastAsia="微软雅黑" w:cs="微软雅黑"/>
                <w:b/>
                <w:bCs/>
                <w:color w:val="C00000"/>
                <w:kern w:val="2"/>
                <w:sz w:val="21"/>
                <w:szCs w:val="21"/>
                <w:lang w:eastAsia="zh-CN"/>
              </w:rPr>
              <w:t>（如剧场停演等）</w:t>
            </w:r>
            <w:r>
              <w:rPr>
                <w:rFonts w:hint="eastAsia" w:ascii="微软雅黑" w:hAnsi="微软雅黑" w:eastAsia="微软雅黑" w:cs="微软雅黑"/>
                <w:b/>
                <w:bCs/>
                <w:color w:val="C00000"/>
                <w:kern w:val="2"/>
                <w:sz w:val="21"/>
                <w:szCs w:val="21"/>
              </w:rPr>
              <w:t>导致不能参加的，无费用退还</w:t>
            </w:r>
            <w:r>
              <w:rPr>
                <w:rFonts w:hint="eastAsia" w:ascii="微软雅黑" w:hAnsi="微软雅黑" w:eastAsia="微软雅黑" w:cs="微软雅黑"/>
                <w:b/>
                <w:bCs/>
                <w:color w:val="C00000"/>
                <w:kern w:val="2"/>
                <w:sz w:val="21"/>
                <w:szCs w:val="21"/>
                <w:lang w:eastAsia="zh-CN"/>
              </w:rPr>
              <w:t>。</w:t>
            </w:r>
            <w:r>
              <w:rPr>
                <w:rFonts w:hint="eastAsia" w:ascii="微软雅黑" w:hAnsi="微软雅黑" w:eastAsia="微软雅黑" w:cs="微软雅黑"/>
                <w:b/>
                <w:bCs/>
                <w:sz w:val="24"/>
              </w:rPr>
              <mc:AlternateContent>
                <mc:Choice Requires="wpg">
                  <w:drawing>
                    <wp:anchor distT="0" distB="0" distL="114300" distR="114300" simplePos="0" relativeHeight="251663360" behindDoc="0" locked="0" layoutInCell="1" allowOverlap="1">
                      <wp:simplePos x="0" y="0"/>
                      <wp:positionH relativeFrom="column">
                        <wp:posOffset>11430</wp:posOffset>
                      </wp:positionH>
                      <wp:positionV relativeFrom="paragraph">
                        <wp:posOffset>277495</wp:posOffset>
                      </wp:positionV>
                      <wp:extent cx="6697980" cy="1501140"/>
                      <wp:effectExtent l="0" t="0" r="7620" b="3810"/>
                      <wp:wrapSquare wrapText="bothSides"/>
                      <wp:docPr id="1" name="组合 1"/>
                      <wp:cNvGraphicFramePr/>
                      <a:graphic xmlns:a="http://schemas.openxmlformats.org/drawingml/2006/main">
                        <a:graphicData uri="http://schemas.microsoft.com/office/word/2010/wordprocessingGroup">
                          <wpg:wgp>
                            <wpg:cNvGrpSpPr/>
                            <wpg:grpSpPr>
                              <a:xfrm>
                                <a:off x="0" y="0"/>
                                <a:ext cx="6697980" cy="1501140"/>
                                <a:chOff x="2802" y="88956"/>
                                <a:chExt cx="10548" cy="2364"/>
                              </a:xfrm>
                            </wpg:grpSpPr>
                            <pic:pic xmlns:pic="http://schemas.openxmlformats.org/drawingml/2006/picture">
                              <pic:nvPicPr>
                                <pic:cNvPr id="15" name="图片 15" descr="http://shopimg.weimob.com/55866943/Group/1802271733054022.jpg@0o_1l_640w_90q.sr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2802" y="88956"/>
                                  <a:ext cx="3568" cy="2364"/>
                                </a:xfrm>
                                <a:prstGeom prst="rect">
                                  <a:avLst/>
                                </a:prstGeom>
                                <a:noFill/>
                                <a:ln>
                                  <a:noFill/>
                                </a:ln>
                              </pic:spPr>
                            </pic:pic>
                            <pic:pic xmlns:pic="http://schemas.openxmlformats.org/drawingml/2006/picture">
                              <pic:nvPicPr>
                                <pic:cNvPr id="35" name="图片 35" descr="http://n.sinaimg.cn/front/290/w1080h810/20180510/QVZx-haichqz383164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6490" y="88956"/>
                                  <a:ext cx="3451" cy="2364"/>
                                </a:xfrm>
                                <a:prstGeom prst="rect">
                                  <a:avLst/>
                                </a:prstGeom>
                                <a:noFill/>
                                <a:ln>
                                  <a:noFill/>
                                </a:ln>
                              </pic:spPr>
                            </pic:pic>
                            <pic:pic xmlns:pic="http://schemas.openxmlformats.org/drawingml/2006/picture">
                              <pic:nvPicPr>
                                <pic:cNvPr id="37" name="图片 37" descr="http://www.xiancn.com/zt/images/attachement/jpeg/site2/20190315/f48e38a6d46d1df54dbb25.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9970" y="88956"/>
                                  <a:ext cx="3380" cy="2364"/>
                                </a:xfrm>
                                <a:prstGeom prst="rect">
                                  <a:avLst/>
                                </a:prstGeom>
                                <a:noFill/>
                                <a:ln>
                                  <a:noFill/>
                                </a:ln>
                              </pic:spPr>
                            </pic:pic>
                          </wpg:wgp>
                        </a:graphicData>
                      </a:graphic>
                    </wp:anchor>
                  </w:drawing>
                </mc:Choice>
                <mc:Fallback>
                  <w:pict>
                    <v:group id="_x0000_s1026" o:spid="_x0000_s1026" o:spt="203" style="position:absolute;left:0pt;margin-left:0.9pt;margin-top:21.85pt;height:118.2pt;width:527.4pt;mso-wrap-distance-bottom:0pt;mso-wrap-distance-left:9pt;mso-wrap-distance-right:9pt;mso-wrap-distance-top:0pt;z-index:251663360;mso-width-relative:page;mso-height-relative:page;" coordorigin="2802,88956" coordsize="10548,2364" o:gfxdata="UEsDBAoAAAAAAIdO4kAAAAAAAAAAAAAAAAAEAAAAZHJzL1BLAwQUAAAACACHTuJAtXuM3NgAAAAJ&#10;AQAADwAAAGRycy9kb3ducmV2LnhtbE2PQWvCQBSE74X+h+UVequ70ZpKmo0UaXuSQrUg3p7ZZxLM&#10;vg3ZNdF/3/XUHocZZr7JlxfbioF63zjWkEwUCOLSmYYrDT/bj6cFCB+QDbaOScOVPCyL+7scM+NG&#10;/qZhEyoRS9hnqKEOocuk9GVNFv3EdcTRO7reYoiyr6TpcYzltpVTpVJpseG4UGNHq5rK0+ZsNXyO&#10;OL7NkvdhfTqurvvt/Gu3Tkjrx4dEvYIIdAl/YbjhR3QoItPBndl40UYdwYOG59kLiJut5mkK4qBh&#10;ulAJyCKX/x8Uv1BLAwQUAAAACACHTuJAEhwhg8cDAABVDQAADgAAAGRycy9lMm9Eb2MueG1s7VfN&#10;jts2EL4X6DsIutuifi0Z6023u5tFgaDd/h56WdAUJTGVSIWkLSdFbwHS3nrvoxTo2wR5jc5Qtrv2&#10;btKgaHtY5GB5OBSHM9/Mx6FOHm261ltzbYSSCz+cEt/jkqlSyHrhf/vN40nue8ZSWdJWSb7wn3Pj&#10;Pzr9+KOToZ/zSDWqLbn2wIg086Ff+I21/TwIDGt4R81U9VzCZKV0Ry0MdR2Umg5gvWuDiJAsGJQu&#10;e60YNwa0F+Okv7Wo38egqirB+IViq45LO1rVvKUWQjKN6I1/6rytKs7sF1VluPXahQ+RWveETUBe&#10;4jM4PaHzWtO+EWzrAn0fF45i6qiQsOne1AW11FtpccdUJ5hWRlV2ylQXjIE4RCCKkBxhc6XVqnex&#10;1POh7vegQ6KOUP/HZtnn62vtiRIqwfck7SDhb35/+frXn70QsRn6eg6vXOn+6/5abxX1OMJwN5Xu&#10;8B8C8TYO1ed7VPnGegyUWVbMihwAZzAXpiQMky3urIHk4LooJ5HvwXSeF2k2JoU1l1sDIUkTKEpc&#10;HsVZgtPBbusAPdw71As2h98WKJDuAPX35Qmr7EpzgB2tyfW1YNd6HNwCK92h9fq3P9788soLQVFy&#10;w27Vb6N60dXTgYtOLV260zQHMJI4cIkNQog6moWzOIYAQZw+7etPiLoJ25ssIcNNQZ5NjWYYL7qC&#10;u4++UAzyiWI/GE+q84bKmp+ZHmp9zOJOpbUaGk5Lg2oE7dCKGx7Et2xF/1i0LWYU5X+Xk56e827J&#10;odT0ZyVUG4NTxkK99VpI68gDFfPEWNwda8fR58coPyOkiD6dnKfkfJKQ2eXkrEhmkxm5nCUkycPz&#10;8PwnXB0m85XhgAptL3qx43KY3CmBe7my5fPIQsdmb03dmTFWGzjkqm7nIhQgIoS+Qoq+AuzhPZCt&#10;5pY1KFYA5FYPL+8nHOp/AY0pMUAtXHFEpvtIgbggp+I0exsjoDi0sVdcdR4KgDY45+Cla0B3DGf3&#10;Cm4rFebcud/KAwX4jRrn8uikE8HnsSJB+O+pFh9TDRWHVJNT6CQUycZkUGmFPaGAwzQkOWlyOFbh&#10;bM1JCsKX332/mTRUsObZiziPwywpkHUPkmJwon6gGJxl76AYpB/60mHf2VMsSfGQuq/pPDiKzY66&#10;WQyKQ4oNwzDdCCqZdJ3shQ1ER2tuAmotxasfXsSe9rwOjLA8QsYVJA7ToEpyHuc0K5OsDMsqTcrl&#10;MkqBdPxhsi7+wDp3g3gH64pi9nbWxbub4p2r3v/EOnejhNu2a/fbLwO8zt8eg3z7a+j0T1BLAwQK&#10;AAAAAACHTuJAAAAAAAAAAAAAAAAACgAAAGRycy9tZWRpYS9QSwMEFAAAAAgAh07iQOIb7ZT2hwAA&#10;7IcAABUAAABkcnMvbWVkaWEvaW1hZ2UxLmpwZWcAAID/f//Y/+AAEEpGSUYAAQEBANwA3AAA/9sA&#10;QwAIBgYHBgUIBwcHCQkICgwUDQwLCwwZEhMPFB0aHx4dGhwcICQuJyAiLCMcHCg3KSwwMTQ0NB8n&#10;OT04MjwuMzQy/9sAQwEJCQkMCwwYDQ0YMiEcITIyMjIyMjIyMjIyMjIyMjIyMjIyMjIyMjIyMjIy&#10;MjIyMjIyMjIyMjIyMjIyMjIyMjIy/8AAEQgBaQI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vaAOKNtJuGMUEjHBr3jguAU0/y2PNIHp/nD&#10;pS1DQiZaUA/Sn5z2pwxRd2CyGru9akDjPNJwKTaGpXGWEdT3oKqTkVGsS/3qc3yjrU9R3QhGDxTW&#10;DMKXzdvXmlEtMWg1Y3x0pwTH3hQX54NJ5me9GvQVupJ5cbCn+QAtQKzZ4qUSuvUUncq6e5HJEM/d&#10;qIxkVdWQN1wKVo0IzmkpNByopLG56jinbSeKsBcHjOKGxjiq5wsQGJgeKUI+Ohp4fBqVZOOlDbBJ&#10;FfewzkUpJK1O4GM1WYEEgUk0xNWEBIPWp0YDFQc+lIZNtU1cXMWZACDzUXCcCiOb1pzYIzips1uV&#10;dMVXpWdccjNNiw5wTipngBXg0nbqHoV8KTxTgCoGKjdTEwqzE8bAZ6029A0IfP5wakWQN3Ap0kSM&#10;BtFQMjIeKlcrD3luTNFvHy1A0UidM/hTluCp5FWoplYe9DckL3ZFFZ2jOCKsJdE9TxUssCucgA1U&#10;e3dTkCmuWW47NF+ORWFSFFfkgVmAvCRuHWrccxPas5Qa1iNSvoyOWHyzuGME0gbFWmjEgwT+FV/s&#10;rk4XtTUk1aQNDt4x1qMyZPBpn2eQMcuTSCCRm4HFUlEVyyjqAMtU/mRnoRmqBgkB4pypKDxUuMX1&#10;HcvGGJxkrzTDEA3C1XLyqCSDSrdNxlaXK+g7oWWTaduMUiupXBGanRkk6gGleNdpwPypXSYWuQkL&#10;gBRioHZk4FHzF+pXHap449o55zV7K4tyoJXHUU/7SxGKuGFGHKiqzwRjpyaFKMhWZCXfrUZnO7Ga&#10;0ooUCjKgmori0TqMA01OLdgcWiOOQ4qykg71nhHJ2g03c0ZwW5FNxTEpNbm1wV4qrJbu2SKijkc4&#10;OasG4KryKyUXF6FqzKxDI2DUgLtwKgMwaTJqxDIB2qpXsGg7y2A3c1BJMwcDmtJXUr04qvdbCuAo&#10;FRGWuqHYr/Iw75NMMSk8fepobDY71KrL36itHdbCGeUAMkYFRmbbwpqywMgIUGqUtvKDwuacWuor&#10;NbD/AD39aKr+TN/cNFV7oryIxHngmnCLjrQRuPA5pcsAMjiruSkA2DgmlKpSKEZhkVL5I6A8UDGA&#10;D1pQuehpHjKnHWlVscdKLgBjcdDmm7ZAeQanWUDjvTWf1NK4mNCuaXDjripY5Vpx5BxRcdivy3an&#10;hARzwaXcUOaUurdeKLsLB5ORwahbMbVPuA70rFSOgpK4EKynsKlD7uopMDHYUnyg8ih6gP8ALPUE&#10;UvzjGcUBlUcU4PnqKQWFVyeMUGMN3xUe9d3NKz/3aVuwwaA9uackcg4xSJKQOTUyTgik7hoRSpJj&#10;ggVGoI+9Vphv6GoWhIGc0KQNAoQnmn+RE9QFG7VKrOF57UO/RiRA8Jif5alRt64Ipx3MMkdKhDAP&#10;0qld7g9BxjGeKfHIRwWqRdhHIqJ4wxJUc0ua+jHZrVEjfMuSQag3AN93FJuKsFP5VKIi4zRsF7j0&#10;kQ9amDIeO1UXQqwp6SMKXL1Qcz6liSBG5Wq4hdW6HFO83DVL9pTHPX60veQ9CIyyLwFqdHJAB61E&#10;0gbpTFds02roV+hLcQlsY7VEoccU/wA5jwM0+NZG5xUt8q1Ha4zz5IzyOKlS4LL0pksUjcnFV8up&#10;yRxT5YyQNtFmRz9KfHIQORVdXLjpUglKjleKHHoK9x7vz0pFkyMYprTbqeoXGTilbuUOZnZdoFVp&#10;IZF5J4q0MdjStJtQ5pJ2egOKZTSZ04xU32rK8ilQhnHAxUjRR4GAM0211QkrFNpdxyBU8ZJ5NMa2&#10;y2QQKd5LKvFU2mKzuSPMANoFRDGc5zUbAjFIr4Hzdc0cqQ5GgjApUpMRXkVnrIe1SLIx7VnKBV0J&#10;NGAxKg/hVGVWL8rgVomdVQ8c1TklDnJFXC+zJkkx8UigDd2qSSVHXbtqKN4+4zUhaNhwMU2lcFsV&#10;SBu4HSnrIQanVE2+5pmxFb1pqS2FaxJHcEDpUM0pY88U4uFbgUu9cfd5qUkncG2yp5hBwBTlkYck&#10;VNtyfuj8qZJkD7orRO5NmSrdFRxUqTs7DjrWem4tmr9uhADYzUSikWncsfhRTvMP92ishmEwQD5a&#10;VXx3zSH5hjFKIxjk11XIFO5jxS5YdRSqUA6807tjrRcBm4mjeB1FLtINOxnqKLiYAq1PZCV4BpFw&#10;O3NPMhAqWMrgZOfSpFBzxmlEi4PAo3r2OKd7hohdpY0GIntQHHY0vm9jQ7hcaIiehxTvIYj71KMH&#10;pxThuHcYqdQIWjdDzR8w6in7jnmlYZXpTQWIs/NVhMY5NRFAV4PNKiNjhqHZgtB0kIPKmmbSvWnF&#10;nFG9u4zSAlQoV5FBVOxxSLJgYK/pSllNTcegKMn79PdSq8HNQeWQcqafh8DkUNDVxFmIOMVI1wAP&#10;mAqMgUhjV+CaNBEyXSkYwMGmsiNytRGFV6GmFnToeKFFboL90SudigDrSpPjHFQb3PPWnqXb+H9K&#10;prQSepYZFlGeM0nlMF4JpuJFPIPFI0zFcYIqPQehEwcPzyKlRA3OKep3LUR3r0HFU3dCtYWS3Zsl&#10;aq7SHwetXxMcAfpUUluHywODRGTWjHJXWgQrnvUrqFXrzVWONlzljUquPWlJXCLsRpuRiTUn2k5H&#10;NOLxlcHGahe3/iBppp6MG+xaWUs3XIqWQL5fIrNimIkKntV3zldcd6iUddAi7iDbgbTmpHG6IgDm&#10;qjZjfIqwk4I5NNprUaZWf5O3NKkmRV3bC/Xk1DLADxGtCmuoOPUdFIPSllJYVWMc0QyelAWVxnNF&#10;le4rj0Vs9ql2SdahEcsZyTipknO3bwaT30Ktcj3ODls8VJHKX71FKxPeo1dlPpVct0F7F4xrjOOa&#10;qyRlTuKipFct941I21lwTk1CvENyshDfSrAZccVF5OOhxSbXB68VVkxWJGVWpjxp0HWmFmwTnimK&#10;24nJos0Jjjb4/ioSPAPzVKqDb1zTAF7sKLsaQwqynrQCScYp+OeOlNIbPFO4xrhlH3c1GHbPSpG8&#10;33po3Z5GKpEtEybjTJAxBp4YIOtMebIwKXUaIV+U8irCzsq8VCsgB5qfdG644okxIT7YaKTyo6Kj&#10;TsF2ZxLjpSktjkGn7QTw2B70hVh/FXTcjUYRjkDFPXdinc46ZFNwfcUrBqLlvSnBieqmmgn+9Thn&#10;HDUWDUUkr2NIHyeTS5cdeRSfKeqkUrAP4boRS8AdKiATP3jTwmR8r5oAdlT2xThg1GA2cDmlIYdV&#10;oHYkytIxI6c03YW5pMMDSC48M1OEmOopoz6ikbiiyY02S/I4pvlY5DYqLJ7U9XI9aXKFx22Qc5zS&#10;hnHUUBm9KTeScUWAl80YwwprtGTSNjb0qL5SeeKmyC5OpXNO+XuaiCNwVpxR9vIosF2PLx/3RSBo&#10;yelVRGRk5JqRVJ6Zp8iDmZZAjPWmSIn4UzDt0HSmszKMFanlHzChVHIqWKQA1FGA3YipTtUcLmh9&#10;hehJJMu339ahWYNxSJtY8rTzCP4RSVkPccroR8vWnEnBqARyJnC8UqyZODxQ49hjZEYYYGmCcq2C&#10;asOilcBjzUaQoTgjNUmrCa7EkcyNnPNOZI9pOKjeAAfJx9KBC4XOeKkLvYjKoWGRxUwdAcHpUKp8&#10;3Jp7IuOtVJLqBMEiccgCmNAsZ3Dp2qILs/iJFJJIxPJwO1TyvowuSmMy84NQEPE2NvFWoJQq4JpW&#10;KsSSaFJp2Bq6uQrJjpT/ADigyaRSoc56UkojY8HFDSe4JCyTPIBxxTBKyEZoKOig9qeEDryRuNCt&#10;tYGh/wBqLjBXimhoicYpkaMjFSRSPEVbcKEojTsWCkRjPrUAjRucmkMp+6RUkeCQM4NFrBa5D5TK&#10;xGeO1SKhAyWFPljH8Oc96gxgHrmmtQsyUBmPB4pTER1cGo1XkDJp52jPJJpW1ASRAB96kEICZ61G&#10;Rk55qVSCnXFPUHYj3FeCOKdsDjjim8Z+9UqbO7YpvYmO4wROBjeKYUkDcc1NIgP3XqNd49frSTLG&#10;+YVPOc0F9x5pzEdwKA6gdKYmwAWg4I6CkLIeh5oEeR15oENePPSnJGFXPcUEFRnrQruT0oAdvH92&#10;inb2/uiigCgHyvIpCVpVVR1NGYx2z9a1JuNIB6E0oVsdaN2D0peSeBQIXLdDinnleR+VR8g4IOaN&#10;rYzuoHceFAGdxqRT7g1XHuaeuPehiJGKHqMmgRr1Tr6Uwj0owy96mwDirK2aerkjBFR727808EHn&#10;BFFh3JAARzkUuxR0P51GD7mhmCt1pWHdDyMdgaMIR0waZuBPWgqfWgBwUjkEUuSDkrn6Uxshc8UJ&#10;LjtRqBKGRjgmkyu7AFKHQjkYpCB1UipKB2BGADTSysMMuMU75h70AnqVpoQgO0cZxS+Yx45p28EY&#10;4pvO7gjFKyYhRIFXGM0u/wBqbuKn7oNSrIpHzKBSY076DVkGe9NZix4qUMu7gAmmyqCTjIpXCwse&#10;4qeBS5I+U4qot7b+eIVmUuffFWGU7snp60dRtCGNt3FOLMuARQFweGNKSw425HrQ3cENNyemaejK&#10;RkgZpp2f3BR5W7kcUWQtWyQqjHpzURG05AoEZPG6kMbjvmhaFIXfyCeKfv38HpTdqlCCvNRiJuxF&#10;OyYncl8vjrik2npjPvTTvxjIo3SJ2osIdnsV/OneWWGcCm5DfezmlLADgmgYojIP3aadyk7lp0cg&#10;Hc0kpXPfNLW4IQIrDJOKZt2N0zTRvBzjIqdXDDDA0O4eoNJuXGKYIyejUSL/AHaRcAepoSGKqsDk&#10;808lWX3qMSHOGWn7VPI4o2AEXnnFDr82RgGgxsBkGm7lJwxp7gSbzjt70wh25AGKa0Y7NxQCIxy2&#10;aLBcd5hB5UUbQzZB5pqkEE560DK96LdhXJNjAe1M3YbaRTt5zw1GGbk4peoxrw7lyDTEjZe1SEMB&#10;1pquQ3JIppsLBkjgqfypVbBwBTnLEcNUQZh1NJCbFZ8HoKUOP4gKbuyc4oaRSMbeaoQ8iNhnFM+U&#10;HpTQwA9qaxQ9CaLBYnIRl6moiGHTpSI6gcnNI77jgDj60JALlvWio8ex/OimBBuA96XqeoFMAA9K&#10;cCvc1oQOwR6UA4703Iz0pwOByKAFBHc5NOpmcnOAKBgd6AH49RQCB1/lQCT0z+NONACBxTt2RwMm&#10;m7jigLk56GkAuM9VwacAe1IR/tUAEfxUAKo55IpTjtg0mB1IzQBlTgfnSGrC7Vx05pwxjDZxSJhe&#10;qmkJBPXigAZcnapAHvSBMcnBoIUjinjBXG00rjAYIyU6UEBl4GDS4UDjP40qrleRSARVYdxSlW7Z&#10;pAoz3oxg/eNACqzL99eKkymOEpmTgA5NPXp1/Ckxgq5z0xTJZIomCsQAe9QahqEVlExdiuFzkda8&#10;h8WeLrqW4e3sZCynkyK2fwxUSlyq7LjT5tjuvEfjaz0rfb2z+bNjgqRgVRs/GVodMKSXhN5IvCgb&#10;iOe1eQhp5ommuCS7HA96uaXbYiaeKXlDt5PK1yPEJs61h42t1Ol1B9dtb+W/iguREMNvVCRW/pvx&#10;NdLZV1KD5u0i9znuKx7LxdeWBSB1EysO/QiuV1SeO81KeSCGSKNz5gRhgJnr+tc7rSTumd3so1Ip&#10;Sja3U9g0rxrZanMRuCs5wqZ5x6n8q66NxIoZTwRmvnCynbT7lJ+uGBIzXqFp8S7LbBG8EnYO5GB+&#10;FdNHEqWjOGvhOR3gd66nOeKVTICR2qkur2EgjMd1GfNwVxzn2q6SQOuc+npXWtTiacXqITzmgMO+&#10;SKaCx6YIpQxP8NOyC409eCcU7dtFNYsG+6cUpYHOBRZANDAtwT+NSFgQBmmoTn7uRTnwecYNAbi7&#10;BjqaZIrDpzSAk8AmnsN464oEhELD+GnZLZ3JUQUhsbjT2B7E0Mqw4BMc5FLtQnvULOc8c1ICVGcU&#10;mgB9o+6aQBSM5waa7hu1MC85zimhNjypY5zzSgbRyaMgAfNQWJOCQRQK4olweuaQhX5HFISqjoDT&#10;ANxyMihIdxxVl6EUuc8HFGSo55pDtYcEg0wFxR1701d45NDNjnGaCSR9oA+YA0zJx1zTR8/UYpCj&#10;L34pjTJc/LnPNQmQ7uTTgGI4NMZST8w/KhWG2PDk9G4oJZj1GKYB6HFJgg5Bp6EjtxUdaYDk5zTs&#10;nr1/ClwCOKLWATkCkBU9aX2pOAMUXAQqM5GaUBe4OaQDngmncd+tK4CfL6GilwKKBlXPvSDrQKBj&#10;NaGVxwwDmjOaKKChcDsaXik7UAd6BXHD6mjAPNCkZ6U7g9BQF0A4pec0mDQMZ60hjsGndabz6UZb&#10;+7SAdj3pDk98UZOO1GT6UAO5C8ZpoBPYUoJPBpeBQOwYNIAexFOyKTJ9KLCHduaRcE96A2acDt7U&#10;ihCpUilwSeppytnJIpA4z0pCsKcAct+dQx6pZPI0Yu42ZfvLnpXnnj/xVe2k0ljZsY4wuJGHUn0F&#10;eaNq127eQszRZ5PzZJrmq1nDdHXSw6kr3PWviFqVhbaPcIJFN0y4QKeRXh9rdSSMUTfuB+6o/rW1&#10;N5t2qx3DiTtluv51Hb2auREnJzwFH8646tdzOmFD2eqdyCWVjYoXMmcnLMMAGrGjWt5LFLtmAifh&#10;iOrVFqFzGsUMMiMwQkbm6HPWpXvUtrWGOP8AdhhkAcisVZ7lylaSsdfo91pWkJHM9sJVVvnefk/4&#10;V0F94W0rxFZtfaYv2advmwo+V2+nb8K8y0211C+lMLTxhZGG5WXgDNbcuu6/4amEa3MclpICIzES&#10;VK5/T8aJpJaFqvPuZ+o2NzaM8EirHNGdvIz9TWZ5kkBDBsjHUc11mrXsfiW2tLqNHWUR+U4A5d8n&#10;GPUcVx5gktpHiZpBLu+b29sUloilNtm3p2r3VhdQzQN+8BDKrcqa9C1zx1e6XqGlwNbjE0ImnI+7&#10;yTwD7AGvKVdFZGyVIOSM5Bq9DfRTzo99mVBgEk84HACnsO9b4erZtSZli6anH3dz6HhlE9vHKMje&#10;obH16Uu07+CcVz3hPxLZ6rZR24XypkUKqFs7gO4rpmBXr3r0YyTVzy2mtGMySMEmkAPpxTxjHpTR&#10;1qxWEx6Eig5z1zSnpSZoENK556U7OF9aC2eDQQMUAhQOODTQxXqKQDHrSBeetBVxcg9sUpkyuM0m&#10;KQIDRYm4hyMY5px5HNKFAppU568UwACnY9qAKCPegBuPanA0nNKaAEYnHAzTdncA07BpR060AMwd&#10;tC8D1p/am4oATPPSjBJpcc0uR2pDEIGPegZx60GlHSgLjOc0pHHFLwTQeKAGYOKcBgc0tIaLgJn0&#10;pMZp2AOtGBQIbimkc04kZ4pM8U0AtFMyaKAK1LxTM06tCLDqXFMGaXJoGOxxR260gPanAUBcMc5p&#10;w+tNNIDQrktkmaUYzTKTvQ0BLk0ZPoaZux3zQGPepsNMfu9qXd7UzefWk389adh3JMiim7vcU7NK&#10;zC4vPsKT5qNwo3CmAKT6U/JpgbnpTtwpWAUBvXFJK7QxM5XdjtnGaUP71BqN7aWVlJLeXCQQjq7H&#10;FJ6DSueOeMbW5utUml84GMHdsclsDHfFcT5yRvsCjerZyRzW94r8T2l3rL/ZHDQodoeMYDfj6Vz/&#10;AJkbMZCAzsfrXn4iUW7JnfST5TUmu4hDkOrA88darafqHl6lbvlQqOMj1FY0riJiU4z61d0FGmvV&#10;fCsqkE571ymrqvY9Rikgv5SEsLclV3hQM7hTpLeBdoOjoc84ViR+NcrYa1df8JO7RQG3VQ0ZSL5g&#10;B1rvdPurvVLecxSJJNHgFCAMA0WBS6mQEtoZN40x0b1EnNDy25t1tn02V4RkhWbIBzx2rcdNXBOY&#10;Y2JHA21WL6upIW2Vh/u9KBvU5SefCXAt7LyY4CrRjDHaPUYHJz/OsgSXN7dSXE0Mwdj/ABxk5/Sv&#10;QQdWLZWwXI/uimNLq247rCMEfxN1P4Zotcrm0seWXmmXguS8dvLzyNqEg0+PSr1dLmvJk2eUygqw&#10;K8H69+leoiTUTGcWCErkEbcdP/11y/i2eZmt4ppE8llaKQKOFbAHJ9iOtNqxEpGZomvXGnSRyxMO&#10;CCAe+Oor0bSviZFc3Aju4RGG4ypzj3rx1IWtEUF16/Xn0qdb0xuwUYYocEDoaunXcdCp0U4n0pbX&#10;cN1D5kMgZenepuleR+FvF0lo6JIUZAMMO716nZXa3lsk6qVDDO09a9GnNTV0cFWm4OzLOaQkCkJP&#10;UGlII5JqzGwAUfhWXqev6fpK5u7hRJn/AFakM/5ZrIX4haGxGftAOcYMef5GldItQbOqOKaeKx7P&#10;xVo2oSJHDfASOcKjgqT+BrWDqy7gwK5xkHIp3uS4tD88c0A+lJnt1FHAoFdDs0000tg0b6B6DwaX&#10;NR7qTdTsGg/NLuqPNGaLCH7qNwqMmk3YosMlLCl3jFQ7qC1FguiQsDSbhUeaM0rBck30u+os0Zp2&#10;ESbqC1Q7qXfiiwXJd1ITmovM98UnmGiwXJSxpCxqLeaN31o5R6EmSKaWphYU0mmkS2Sbveios0U7&#10;BcTP0ozTc0tUQLmlGe9N3U7NAhTSbqTNBINADuvelHFICKXAouAZpc0hFJRsAtBNJS5ouAZNBooo&#10;AFNOyfWmClzQA78aM03NLmgdxdxp4PFR5NOUtQ2guNnnS1t5Z5D8kaljj0rwjx147uPEUv2eKPyL&#10;SEnaoPLHuTXrPjF54NIE9vdSW4iJLMvQqB3r5yvpTPcyOzMxdifrXHiZtLQ6qEe5AFMnO7BJ71ct&#10;YwImMgzuOF56VXiViozz7EVs2iwTJtaFQFw27vXAk2zpKUei390zmKFnjXJLdAB9a1vDNk66xHbu&#10;hBLKCjYHelvZLy2iV45GhyQu0PnOa0LKIxzSSo5eRV8sHPzFupwadugXNAGbSvEt6sNt5ksZkHly&#10;A4II7U3wzqt0l9cufMQypuyh+7g+tWvDy6neeKdviGFl22zxhnXaMY45HUgGqUTHSmneO2NyiRlG&#10;weQM8HNSX6HVpf3aRj/SJSGOSd3GaeNSvFTP2pz+NcG3jOOHAe1mA96cPGSHdi1mwRxkf/XpJoGz&#10;uW1jUQxKXMgIFNk1vUGjz9qc+uQK4lvGsK7fMhlXjk4oPi+048uCZh2O3/69O5N2di2u6nJmP7Sw&#10;P0FcdfSNF9ut7hfMk3+fGSckg4z/ACzSjxhZhhvjlQ4+9tqvNr9pdupTes5Pyt5eTjGCMe4pXHuS&#10;TK89jCJUVWZTJtY/Me+fyFZF4pjUOEcBiNpK9D6V3Oo6dAscC+Y63kltCqrIPkiHGfocZrntQtvO&#10;3WplyofAPuKyjJSlY7ZUJKkqkupBp8skRiYhiGIORxur3zw6ztoFmZAd3lj8a8BhtbqzijEqt5QI&#10;UMvTivcvBcnm+G7YhnIGQPM5PHpx0rrws/eaOPFpuCkzfNZHiLX7XQNNknnkCylSIkHLMe1WdW1i&#10;y0a0a4vLhIwBkLnlj6Ad68otrh/EXicXl2kd20jYt7aQ4Qemfw/OvQlKyuzhpxcpWMiGdp5ze3En&#10;nzOxZvMPBPp9KmuLWe2slvJQqHcAVXpgmu38S+HtL0jRJr0afCo+UPGDwDnnHtVeOWx1dLKw/s/y&#10;raWInfJnJx0A9q43WujsUbGTJ4TYadBPFODPONyKQoAH49aLfTtY0PUvsoupLeW4X908TfKx9Dno&#10;a6jQPC0djqEr30gvFCAwbgQEUnjg960rWaK51DUSLNmW3bckshzlxx8vpUe3a2K9mnuL4f1qWYf2&#10;bqKmPU4VxJ6P7it4Nmq7pbXkUbPEEvUXhmXkD1zU4RkKq2SSMg9ciuihiFPRnLXouGqFJpKDjHWk&#10;/Guo5xabk5p2aTIp3EJk0bjS5oz7Ci40gBzSHBpdw9KbuouFgwKOO1BNNpisKOvWnY96joH1pB6k&#10;mBSYFNzjvRmjUpWFJxTd3tRmjNMTSDPtRSE0m7FDFsOz7UuajLD0pN+O1JBzD8+lGfUU3f7Ubvam&#10;CsOz7UU3d7UUXCxFQGpuTS1RmO3c0Zpg606gB2fajPtTQadmgLBml3GkozQA7dxRmm5ozQwHZopK&#10;M0IBaKTNLmgBQcUFvakzRmlcBQaXNNz7Uo6UwFBqVcY5qIGo7ncbZ/LOGxkEUiih4skgTwxf/aJF&#10;RDGQGI7180F0ErMcNnsR712njTxLd6lctaGQ+TH8mzPGfX3riTBmLcG55P1rzsTLmfKjupQaVye2&#10;ikvpjHGDwOo4ArZsIMQdQRux9cVm2Ehs7RpOfNnyiD0HrW3axbLaEKeWOTWMF3LuR6swea2jzltw&#10;I9MVf0lohqUloJiQGDg45B71mag6xXiTdcA/hin2mnz3pWWH92x++T3FJuzBbnsWqaiuhRWFtcOl&#10;0J0ZkkZRvUhc/iO1Y3gyxh1vVrr7Sj+VIhYICB1Ncfdw6xOLVZY/NW2+VZN3JyMdK7/4eBbXU3SW&#10;TAEQAOajltFs1syHxV8OYL67hitdPIj/AIZFmCgeuRijxVoek+EvDK3KWP2h0URgEjAPqeKm+Jvj&#10;DUfDep2kWn3Kxxyxl2zEHyc4rWhY+KPhokt9tlluLQuSRjnnn2rHULK54fq19bagQH02CPy2Cbkm&#10;wMnnnIrV0G+tr3UtM0xtKg2XEwh8wSZYDOM5xXE3y+RdSwqCNjEZz1xxmus+F8KDxvp7SBXADMAR&#10;nBwcGruSt7He+IPhjHfzxrYW2I1Th/MVeTzyKhvfAVtperaMFcbTMo4XLZAyfbqK0fiP401Lw5q1&#10;pDY3CRRywl2zGH5zWqbqbUrLwreTYM07LKSBgElc5x2qbWKVrkfiTw3Z3fhq7uooC2pOI1Vo87s5&#10;Azj6V5Ne2N9p07+fI6oVBG4cn/Jr0dYvEEUxdNBl5yi/vuo3Z/Wuc1yzmkt40vrOS3ldSIg0gYYB&#10;6miKS1NZVpz92T0WxQ0S8huzHHdBmB4C9AD612a+M49DtksYrZN0e4Fc85+v415pBDcwKem1W5J6&#10;j6U3XDJLcLqLOQ74DAdCR0rSE+SYpw54anW+K0S9vrXVZJGuGnT/AFLH5YyMdPaqekywwanazTo0&#10;aI4chT/Kobq/F5otu7dbc7ME4+U45rq9C8NabqWlKk1wBdY85fLOeD0FX7VzVmQoRjK6O21KxtfE&#10;2jRLv3W8jo2RzkZqDxPYjTtGgazURvbSqYSqZxnjn2qLTtLl8OyxNb3JfTJR+8WY8o31+tdPfWyX&#10;+nSRhuMA9jnvWTdtimluY19LfJYmSFP9KEQGMZXdweKksIrWzure0ljWOe4XzGBHDN3wfWrUir50&#10;ZQDynTAA9RV9oY5JYZ3VWaMfLx36HFJMGuoy5tot5uNi78cnHJFVL6OWfTi1lKElBzGzDOPatZkG&#10;CMZGKzLi5t7e1keWQQxxNtZj0NCk07ockmtSqrnylLkFsckdKXdxXP3Op6mbiW5sLZJdPXJDMcF1&#10;AzkVqadqdtqVuJbd1YgDeo/hJ7V69Gspxt1PMq03GV0XA1JnmjdkUcVsjK4u6k3Z703jNLxTDmDJ&#10;z1o/Gk47UUBcX8aM+9NooFcdmkzSZA7UmfQUALmnZHrTKMigLj8ijNMzRmgLjjik49aTNJuFIBxI&#10;pM0hNGaAuLmjdTSRSZoAfuopuRRSAjyKKYM0uTWiIHClpmeKMn0osA+jJpmTSg0APFFNzRmgB2TR&#10;n2oyKKAFzRmkooAcKKTJpM0gHUtMzRk0APpR0popRQA4VjeIb24jtHit0wCPmcnAArZU81xXxF11&#10;NM0c2kY3TzDr/dHepnJRjdlwV2eM67ceZqc+0LhXIyvQ1a8OW9pcyN9oLb0JYAcggDODWOIJ7hiw&#10;TjJJPrWtpGn3cVyjQuQMAtn0PWvIlO7bPSitkb8sUHnDbAmzqnHTNV54HZR5Z246YFdELaYW2Iwi&#10;JboAoeMOT9DUcf2vIMj27KTyPIAroji4Ky5RPDSbvc5hdKupgGMe7I4z3rbt7a6ggXy0I2rkittr&#10;pY8MTHs6AKgA4qD7fFuKjjnGFHWsauIi9kdFLC8qu2UI9XYKyyNgKOT6VveG7/7TfM0ZB2pnOetZ&#10;UsUEgH7pR+HUZ71Z0d47fU2uVCoMABQvBwaw9pc1dF9DoNY0WTxNcKbm1juRGmxWdiu2tv7TDoui&#10;WmlQom1QsZzyo55ArhPGevXkYjktrq4g2rtxA2A2TXPxaldahYCC5uZmlRVCkHOTkHmpSuYyXK7M&#10;Txn4N1L+3Lu+t40kt5HL/KcY/wDrVu/C+GOK8MUsSfaIUBBOM5PXH4VPruq3NzYCKOQNyC+zgkDq&#10;DmuZtI5rDxrJcW3mCBELqwz/AHeMfjVaIlRVuY9J1rw6vi3UFuma1nt0/djk5AHUcfWtW7s10+/8&#10;OWVvxHDcCNF9ABisDwdY+R4XtFedvOlnYtuc856gAe9aD3B+2eFULs8nm5Lnqf8APNKULK9xKV21&#10;Y9BVPkx3PTjpXmXxRtnF7p7QAMfJYeWOvJ616eJo8ZMWSOuWryP4tx3M+uaXNaq4aK3Zt6vjHPSm&#10;loXF2lqjjbQm3lIlIEjkhg3p7Uy/tmni8pSADwM81VSU3ccXmK0csQ/eHPVu5qyZYvLKO7Ajmpau&#10;zdctnzaEBgu7bYXUSRlNpxz06V08mpSWvhu3ns1e3kjfZJLFweOmR6Vg25MoHzA4ORk1pw3SWB23&#10;Ezt9rUoySAmNgf0FVondmSWlkezaLLDrfhm2aRll82Ibj6noavack0bTW8qr5KACLA/h9DXOeDNR&#10;02LRLXT4WWOWP5dh6u3qK6p2Vdspz8nBPtUuV3oPla1KY8meFfKK4jYjHp7VPHv8n5ewBANZdpps&#10;1ne3Z4a1eUSxqDyCRk1oJPkMVXoOlJhuXYzuXAGewrnvEUYM8KyQtJCSZHXGR8oresSZIQ4qPUIv&#10;NQKT6gGiIpdjCstVju7d0jhwqNsERAzj1x6VVt9IeK6nk0zZDmQmaBh9/wBx9aqX0LMxZUKTQkAz&#10;R/Kxx1B9ailvrlrVWhY+ZvISQHBjHr7j2rWMnF3RLhGSszfWQSKGBJBpeKbpzG6sUMk3mTc5bAUs&#10;fcUp4OCMEda9WhWVRW6nm1qLpvUKSjNJmtjEWgUmfrSfgaAH8d6TIpmOetGB60APpM4FNoyKAHbs&#10;9qQn0FAxSUxCgmjNJSYoAcTRxTaDSGOOKOKbigD3oAU4NJxQab+BoAdxRTfwNFADN1OpmKdVEC0A&#10;0zvS559qAHmkoyKM0ALk0o6UzNOHSgAxSc5p2RSZoAdmjNNyaMmgB2aKbk0gJoAkopgOaWgBwNOB&#10;pgpwNIYrukaM7sFUDJLHgV4/40MOpayQJmmjzjcrDC10nxN8RPpekLp8Kkz3Yxu7BRXnGmvOkXzq&#10;OeSTXHiqlvcR2YWnrzM04dMhityshGFBA9wat2kcUCkoMEjB461V+0LKQDgqPSpZ7kxoqxqAxGSD&#10;3rhsd10aQu5DCVbqeoHeqDtMLgqjsyg9qitXjkaVp9yNt+TnoT1phu4Y7nac4GfumptqVzJoviOK&#10;ZUZGfC53Lmo0iJdthTHOcis9rmJGUKxAJHU1LFKgu5f3yMgGSwPOahxuaxq20JTcyiZUYZPqOhq7&#10;aThZm3r1OMk5H4VT8jzHkaE5kCcDPAFUIYpFQKrd/XvUbaFuTex0E8aXJYMwcYqn/Z8UEqyJsUZG&#10;5h3p1tb7EDSy/X2qo8s+5lA3R54Jpq4TUXuaE21QuGLZHQUqMz7VVT14yOvHascXTh8E4I/Qf4Vq&#10;tOTHEIt28/x44FDTYk4o37PW309FthHgBjlmGSSf5VO2qm81jR7iUAfZ5udoxgY/lXLxF3fLlpCx&#10;GDjgfWtC4t5FmjwwaVc/KhyB9az1uNxha56tFq/m3HleThQM7u/SuH+KHmvdWcUQfBhYs3oM1Vst&#10;UuorgOHcEEAk9cY/lVrxBqLXnlTPGLlVQng4A561opEKmlK72PNreydIy4kUyR8sDwR7mqryxSSx&#10;kcSSAsRnjH/661GvBFeM1wiAsQXbH3if4T7YNPtdIhOrPGw+d1BhAGcJ707O5m3G1okNlb7ZYSQV&#10;wfyArsdJtPtkrQXVuJLAxnLN2qGTRbi2t2naHd5cZk2juB2qaz1B2svtHKwgYZFHUegpx8wlsXtB&#10;u9K0S/KqrtDb/Mk788f3f8K9D0nVrDxDpxnspN8b5BXoQenIrxV9ZLpPAkIjRl5wucnP6VNomq3X&#10;h6+a/tJlCyoAykZVvwqJeRSu0j22xl3x+W5w0Y2En2pkiiO5xtCxv/Fnoa5rwprkGtXFw+D5rYbZ&#10;2z3xXUXu2WPy5sKGGRj1oTE1qZFr4w09L6azl325SUqryLhW9wfSt+S4huoF2MrbxvBX0z1rmb3w&#10;/bahp7WzqSC25WA5FX9Ft5rONbR4U8uFfLEmeWH0pyUVqiE7mH4iJV5TDNgMfKYrwVY8/wAqyrZ5&#10;7SKKKG1lu9i4y/GVBz19an+JFzBBbYZMSLKhJU4LAg81haJ4gaeOK0eQRlm4nY8r7Gtox0uJHcaY&#10;PNtJJ4R5bNxtJyEYH/IqeO4a8tvtDIySh2Rwwx071Q0W2ewlmjkufOE7biGPAB9K2XSN0CM2CAB9&#10;QKdKo6UroKsPaRsypnNH406aPyZNpHXkY9KiPPOeK9hSTirHkyi1Jpj8+9IT702imSLx60fjSYo5&#10;oAUjng0c0nNAz60wDml5pOfWkBOetAC8+ppefWkOfWkoAcOKXNMozQA4mm89jRmkzSAXn1pQabmm&#10;5zQBJmio6KB2YlLk0z8TTs1RmLRSZpM0AO5pRTc0ZoAdmjNN5paYC5ozSUZFIBc07NMyKXI9aAFz&#10;RmkyKM5oGOFFNpc0BYcpp24BcngYzTMd+wrA8Ta1FZaXKqEM7DHXpSbS1KgubQ86+Id4dQ15WMo2&#10;wnasfbGM5rnku/LjYuuVJyozzUWovJPcNL5bDLDJJz+tNFwUhKIFJJx0ryas+aTPRguSNi59qcnz&#10;DGAGXAUHrTjd+QVmU7nP8LDocVSgVvKEm0k9s1bs7b7VcBXTcD0wfzrO5aTZZtY5b1o2kxHGzYDH&#10;pU93pMlvO0sbhv7sYHJzWzZaUluirkOmcqjHp+FaRtEZ1JYcjIA61Jaizg5rlxO8ciIcfL67aaLV&#10;4wLiDzCNuSoHAruIvD1pdxPE5QTElt2MVm6r4VvdM0xZLa63w5IK46A+tLYvlXczob2MWihPmmwd&#10;3HWpbTaG+4fMZWLDPf3rF02CS4uZYYELbEyBnGeakmu5bCUSsuJgcbWHak4c2qBVlBWZvyBWhBSF&#10;y6glhzg+mKr2rzXcIWCAtJkjAGcDHeqeka1cXLMrKAXO1RjjP0q/BZ+Jl1PzItOuUEZxlV4YVmm7&#10;2LVRTVrmbcWkj3EhBO234nweQOOK3pLZXhhALJuiZlLZACgZ/On3vg7Wk16AyQSyW05Vp3T5eOpX&#10;36Vu6/ZQ2WnTLOpbahaFHccY6AYqm9RclrpMxNMe3ltlxKOGBzu4wRmrE0jxtHKhCR7MHH1OP0x+&#10;dV9Cv9OitBDBC0kxXJUDIXHQZrSa2WZAbhyu8b9pHA9qzT1NNeUjtkkkuGeZkAOCq5zmrl9dBJ7a&#10;zmYbRGduBgYz3NOtbPYROpV4wcDnpWb4jjuVa2ltz5aglJCT2PtVJAneSKP2Y3EriUL98gAj7w7V&#10;bt4orLUrctkPuAHsAOh9qLq4kB8y78sXLhSjxphMYwDj1IxUUs/nIx+UKMsCf1/lTWhEk7bHqiQp&#10;NZ+UAo3pn8Mc15XeyTW11PZniKJzt2dDiui0HxIUIt7mPG3Cq+eGFReM7VJbhL+BkVnTBRRxn1pp&#10;6mdjjjBMUkUOxZ8ndjioDHcLbAO2SrHHt25qWa+OR8uyQYBJOQ2PappHRoy7KyplQcNgse9No0Ui&#10;xpOoXmmahBdQPjYQWA6Ed69dv9cs7zw1LdW8imRYiQo6qcV5LbRIrK6/Ln5cHnNWQXt512F18wEF&#10;R0IqUipNM29C1WSwQ6hcXcshiwnkB8h816JoVxBfJLeRNIRKQ2x+g47V5I9iG07zY1bzY2544Fbu&#10;kavrQs0u0f8AdRAItuRgP71q4JxMUtSP4tb11mzCqWV4RgAe9cQjMiq4Uck4HSvR/iJHJeSaVcmP&#10;ZuiIJ/ut1x+teezB08gSyQlkymVHK/WtYbEdTsvC+qG7ZEmaTevA4+Zh7+1dB4i03VJWtbrTWInR&#10;GRhnr3H+fauF07UZLd0nAHmoNgBXOQOpBr0+DUhPpdtIfkcN0PsO9ZSVnc0u3Cxyi+OZhDHb6jYy&#10;JLCNskpHB5xXQ291DdQLLA+6M9/Q+lN17T4D9qJQeZLbMwAXOeORVbR7OSws0hKFoCDskBznnGfb&#10;jqK6qFdQ0Zx1qXP8O5oZoyaYcr9aTea9Faq5wO6diTJpQai3Uu7nFOwXJCaTNRNIq/eYD8aaZ0Rd&#10;xZQPc00mwuT5pMnNVTewDrIBVefVreJTtbefQU+Ri5kjTLUme+a5+TXpGH7uJVPqTVaTVLiX77/h&#10;jFNUWS5nUbge4/Ok3r03D865Uahs6dfrTPt0p5DYq/YsXtDq2mjT7zjiq7alCpxkmuXa+kIPzDPr&#10;UT3LuOH4qlR7idQ63+0rUtjzAD70kmowJ90lj7Vx5Y9cfjTftDr/ABMPpVewQe0Z1n9rx/3Gork/&#10;tLf89Goo9gL2sjus0ZNMBpd1cxqOzRkGm/jS0AOBFLmmZNGaBD80nem5oyc0APzRTeKU9OKYxaWk&#10;haKXd+8IxxnHenW4W5kljjLZjzkkVzSxNOLszVUJtXsIOaX8aXCKH3E/IcH2qrBqVnc3f2SIq82e&#10;AD976djWTx1FdzRYaZZyAeaGIAyelJdlLaJ5Z02RoMsSelRaZNHq8AkihYRE/KZBgsPUD0qJZhTt&#10;oV9Tle0mVdQ1KOGBhuKkjj3rz3Uc3kkmdzcZ2HnmvSdUS1s44hdJEUaQKu49PU/QDms+KewuNLn1&#10;K3sflj4+ePAY5z19OQK5quM59EdNOjGDszx2XzYZpEaPJBxgVSkEscn+pIxz84xmvb/C+p2l3pou&#10;b1LZZQ5x+7HT/OateMIrXVPBWqLAqF40UghBwQR0/CsubqaOx4XbShoHQtscNjB9K1tMVbYkxkuF&#10;OSCKzFtdrKVX5mOQH6UvmSWkpCkKB2J4pt32CKa1N1rpBIr+Y21jzzyM1aOoRxzRl3JHYrxj8a5Z&#10;9QDA7lwQcH3HtVvTjbXkkiSPIJRHujUnK7h6+lFramidtztIblp02JE7H/Yp02qv9j8kuxjjcqUx&#10;kDisW90+806yhuo9Simk4fyQpGR1xnNZN74oie5kmtoRGZFwyMeVbufemtUS6keXltqafh2z8zxE&#10;8TRseG+SMfMM1reJvBk50+W4YyBFGSHQBgK5vQvENwNamuRqDws8YDuiDfx0r06DWZ77TpLad4L6&#10;GXKAoMyDjOWHShNpGfMm9UeM2qi3dFWVl8t+ucsT7V61pup6jp9zpqRzNsuIVLgndlgcGuHn8Mas&#10;uofaTBBcWyyJI08Tnaw9APX1FdusICaPKcYEzR8cjGelYuLSuae5ukbfj7WRa6LZRyxCSS6dkXHy&#10;7OBzXIeLFgg1CFn5Bt1x6HjuOldL8QlsG/s6C5spXUQu6SKTgN79u1cv4vs76eS0Nr5cm+2UiMyA&#10;NkemeD17VEouxvRlFSbZlQXiwQokSBAv9wYH1FSrPLcHdN1xlgD1H+NZbw3mn29vJc27x+arbUY8&#10;4HXg+9T2tyjgALIxcg4XqOKpR0LnKNro2BeSMq+XKI+gAJ4NOluDcLtkIYbMbSOetUWLxyYkXDEY&#10;AcYI9DUkhgkm2liGGeOnUZqiG1bTcsXNwu0CRV8oHcM/jjP4VlS3dtLuhR/mA67cDJ6AVbikdIjF&#10;OWlVm2q2Bx7GqD2M8lxLOuWCSLyB8uB1+vWhoXPeNi1uKRGNQS+3Of8AH9auLMt3Y3FtOzvLtyhP&#10;8OOlUkBhQMQWeM8gA9e1NhM/2hAHA8w5yRj86EIqJaSx790YVDk5LZxj+dWfNiuGSVIjkjH7wYJx&#10;Vu8cJK4c4EeMH+8T2qCDFzIUKDd2C5+X0zQIAzIhZiRzxuP3jTpZZmdgSXJ4IHODjrU62q3zrBJJ&#10;5cMQy8i4+U+gqZdPuJRcQ29ufNQbly2GdfWgm5UtdRNq5ilR2VwYxgkbT6+9df4duTc28iMyBIuF&#10;DDGe/FeeyySSSMzI5YAckj73TpW/4Uv4v7YgjuWxtO3a5/iqr2RSVzr/ABjcRaj4TjvLdiRbTLk+&#10;gPyn+leXw7JYnAVpGZsO+P1r1DxPpa2ng+/kjiCDeCwBPTIOcfWsTwHZWws7iaaYZcbcbOuTgVrB&#10;6GM/iOXgluvsLWrRsfK/eElPmT/62K9C0mZ77QftEXJiZFYe/IJ/WtrTNKg2TrMiEFhE4bOWyvPJ&#10;+tQ6dpTaVJcxQn/Rh9xCPuqDxn8qicrlwua9vdJdQxSMpzjYw+oIpI42QyW4ZUSYHZt/hY96rj9y&#10;GYAKGYMMdKnfcJQeCUbIwKylJlpI5a+1PULJEku7OIxoxSZ4SflwcA4qzJfwJCrh1bIyMHOau6pd&#10;iHWYLOS2DW15GRvYdGHBBHvXNS6bPFNOtuA0UYwUAxtI9B+NephK3vKM+p5+IoXvJF7+2lHWJvzq&#10;CXXHPESBfqc1k8sckkEDOKH4APGDXrKEEro85y6Fp9Smc8nn6VE8krrukb8zUSAnBpDlpCvH0NaJ&#10;RRLYM+44LH8aTOO9MOScd6Q5xT0JaYpPGKN3QYpAAOWNSb9i/czTbSBK4gUkZAqZLYumS4xTYpsq&#10;VwOaYZTFu43Z6L61DbuUkiUxopxtBqtK0KtneAfTFQT3Ur/L5flrj8TTIGicNuTGBwzdqey1KsmS&#10;eYOcEH2NMLc85GaSYRxgFc4ZeSBTPKdosRRkHGd5ampaClAk/Oiqm25/vD/vuijnFyHowY+lOzTM&#10;0ZriOiw8GlzUYNLmgLD80E00NRupisOyaWmZpwNANC5pCxx1qOSVYyM55OOlUry/WAkj+HjPalOS&#10;juNQcnZFKbU5rfUJ4YiAN27P17VueGJ5JZLl5CSWHPvXK7kuLySX5cMM+tdL4b3JDerEAjlDtPUZ&#10;xwa8Kr7020enTTUVFl7UGhjS9MgzEuWkHtjkVg6FC9vqMs0myMzxLIEVcBRyAB9AKpza/czvMsjR&#10;fOxDDYOfrWJqXiC5Em2K6kAzwPb0+lZOlNq9/wAi0uaSPR7sLPEyhs7htx71naITp1i8cg2gStgY&#10;xkdjXnUut3qxFRNKVZeoOSCOevaq0M19OQ7NIwzkq8hrF0pHUoqUtD0nW8akIkE8YWMlirYyx6Dn&#10;tSM0Np4eu7Zp4WHzlVBwcHn8c/0rgmZo4yZHyBzsI6jvg0lohmjR2wEOD5vrxwOBVRpscqMb3LGg&#10;5fcpLYAPBHua7Wzt/O8K6zDJu2tGOh5xmuV0YSDUp1Cq2I+5IxyK7bS1LaTqyuBj7O3Q+gzW3Sxz&#10;L3Z2Z57Lo1tKFAXy2A4bPA+tYuo+GrudA0bLKVOARxkVvzX6M3LA84Ax9760g1NmljUD5WO3BxxU&#10;Wknod16E1aRxM+jtZP5TW887kZIYbVX8etV0hdI/MADqWxsQYQfU+teo2emT6pbS3L3ETQoxUxFc&#10;kKOpJ+nNZWmabbX948ATMSpvVW6tyfmx0Ga1p3ekjirxpx+BnO3Fzc/Z422PnYO3oO9M8PeG5fEj&#10;zRiOJJzmQPIPvAfwj3rodTsY/JlCIxI6Z4NVtCFxpssN3v8A30Z3BBwuPT8q2muxzRepNZ6FCoSK&#10;ztI4WQfM7csxHpVWTUr3TNVAaURyRNvdhgn6ehrrpm07UJvtUF0AJPmaEnBjbuPpVefTLO9uCbfT&#10;lurgLtBbgZ9+anmSGk7j9E1aC4YXceI2yPMizhZB649autBe3vi21trGRESNHJZjkY3ZBI7HmqcG&#10;jQ+GrZrq5WNr+X7qpyqfSug8A2bSNfarOx3SfIjH/PqawnJdDWMWWtStD4i0A29vebbu2k3Z6hjg&#10;jafQGuPvzeQ3MMOoW4Yxqy7MbQm4YHPTg4PWtOG4ufDXiDdLl4nYrKCPvg98V2txaWmpxwvjzYWw&#10;yleSB1x+nfmoUynGxwni7w4V8JW0FqsjzWwEpdvmbDjJwcZ6g1xejRi0nLSlniGDk8Edute03Edz&#10;Je3LMiNC2zyiOSAB3H1zXFa94TEtz9qsG8rAYvbquVb1P1z2q9XsCu9GZ9wtje2crQSsJV4hEnOf&#10;UMf5VhKPLaRnUiUkgq3Y9P8ACnJI1ozkIVZCFZD1B645pmo3K3Ua3cLOjFyJEx0PYj+VCfcbT2LK&#10;sgAaRwQpJ+vPbHWq0AjX7XiY+VIN6KSRjjnj8K6jTNH/ALP8N3GqatE3mTII4Ys4PPf24/lXNaxc&#10;Wt1I5tbJoFYqUSNy5VuAT9KvRi2HWt5FLII5VALKJFOOSD14qNikcrnfkcEDB4qPTZGXVbZCJlZS&#10;S6uQcY9CRxmtG405RK8wVR/F05Ptx/OixUVfUztQkBhSZ5MGMjzB1GDUUErXcEiRErHncXI5Yf59&#10;aqasZ2zaxWwY7TJMgYjI+vv7VrWL/wDEsgfYAHHzpnaVPpipaI5tbMl04vAyKbdWLHCsxwo+taEm&#10;pS6drcInuJRnAk8ngAdgaoJcRqpSNkVt2d7N0q3HNHdPJcO/mDbtOWAB/PvSaL06Gnr1hYTQjUdN&#10;2rJjMyMPvf7QriL0eROtxH1I5APOa6If2ktjJa6ciyQPjG6NcoO46YP1rIkiTzPIZNgQkON/fv7V&#10;JpB2NL/hMrufw5c6TeMsySx4V5G+ZcEH+ldR8OI7O7t5f3iuzMp2Z6YORXmbwx27FGBMbt69K3PB&#10;/iKHw/czutp5xY43M5BA+gpqTHOC3PZUhkkuriKWPP7/AM0HHDDHH48Vi+J/Mh1ix3StHbSRMsm3&#10;gnBzj3Fa2g61Dq1ss8bDlfmUclfUHv8A/rqr40KpFaTeTl1dljIPbbk/0z9KpGLdiU5eEZHyNGPy&#10;9ajnMht5GTflOmDg49f0rP0nVIr+0B3bJACGXdkD0IrX09B5UoXLbmJO45Jz/Ss3ua7K5akjS4to&#10;5HAJXDKcd8daybi1kOoSGI7Nw+8OcEcfyxW0n+oAC4GzGPeqVzhGikBBzkNj3FVTk1oZuNzkte09&#10;rKdXRcRT/dPoe9c8LgC6Ecp2qwzvPQH3r0DV9MF3oN9Yli6spkiZico3UD9K8LuJ7meJXlZ1QNgg&#10;HPzDr7161DFSnT5Vujgq4eMZXPRbO3+1nEFxG+042k4P4etQsXguXQnc6Nt45xVLQ9Jv/wCw3vIn&#10;J2sHjycbfc+o9jVmy0e/1hdVnSSKN+A+GJBYdwQRjP0q6eMkpNSFPCpq6J7hRtZiwDjkDv8AlVV2&#10;3Hjr61W0pL3ULW5ijMazW67z5mSSB6cd6tQO20rNF5T4yVf+ldtLExk7dTkqYdrUaN4HPr26053H&#10;OCSCKjMoLABdxb34qrc7o7hhuB49a3vrYxJt0jlthCqoyTmo/tISIMpJkJ5c1F5zrEfQnBJHH4VH&#10;BCZ2bLYRQc56UvUvl00Hx+bcuqFifTNWookjXcVPynnHOal2xW0EYVeRy+etVBKzuY4yAinJb0qX&#10;JyG0kSPsZi6I7YbJBOAtU3nkQyIH4bnApstwVJVZCVPJwMZquzqeefarhHuTIXc3+1+YoqPf9aK0&#10;5UTZnqO6lzTM0u6uA3uP3cUZqPNGaAuSZHSlzVRpSj4GMeh70NdDYWPUCpbGoNlssAOtVTd4lKbe&#10;c9c8VnT6kWV/LCMemGPaqnmStDnKAk8c1nOdl7ppClfc0J7oRNJhgWz8uTWRL5l2B5hbI4LhSCfx&#10;71PJsWPLyK4HBJqkLnyo90Dk9QUznFZ1KlrX6m0YJbFvT1VZ1QtuAXAzn1+ldboysHnBx8y9B6Vx&#10;2iz+fIJG+UdwR712ulY3N247n+leXUa57rY6YX5ddzzC8mW5upo5DiMSsoC8EHPrVHULCeO2ikS5&#10;y2RtVhxj6+9aepW8K6jcOJZfO8xvl9Bk9Kz7o/JHDBODPG4BHUY9cHnHUYNbbxuCnZlNbiY/ulj3&#10;MDyHGQB9atRXhTAK7wByqg8fWqqTT3F1JG2O5d+igA8AHv8A0qeSymltCIJjH8ud0nAP1Nc7R1Qq&#10;cqbGy3N0HMTHahbAGMnH+z6Vdg83yIkDKUHB38kf0rA0+yvmZ2uEMczMFDk469Rkmukhs2gtI0uC&#10;iZbYELfMPdvT/wDXSsuhUpt+8y74cYf2tP5blgI2G49eo/SvQdGjcWGogHcWgcgf8BNeceHXMWuO&#10;rg/MhAwRnHb8OK9K0cN5V3HH/FEyj6kcUznkru55ldee0oKBGZeoLHio7mxjtZ0llt3H2gBhKp+X&#10;Pcc10EFhsjBvd8cbDrt+9g9BXR6Vp2jTmIJIkzCQ4WRug+nYisZ1uWV0rnTF8q5W/wADl/D98+iy&#10;F4IHnJkCmHHBDcEk9uPwrrp/C0Fo897pIBuJSWKkjOD2U56e1I/2fTb+5jt0CBiBnbz0qVtWubC2&#10;3yWhmtxyyryVHcit4tuPMc1X47HIaj4e8R6jd8afIgbkyMVUD9av2Pgq6ihHmvAGI5LvnP4DNdtB&#10;Nb3UcM1o0csUihg3t61YZ4lckf6terDofYVEpshQOGtvh7bC78+6uDKM8Rwkov4k8/lXQLBY6NYm&#10;SKOOOIfwqcD6+/1qee7I86SRykSjDHdwB/dHvXM+RfeINNngghO+G4+Taw+dD+PQUrtluyRkXk8v&#10;iDWI403FGbag9vWvTobGPTtBNtGBtSMkEDncKz/DnhFNJP2q5cPdbeAv3Yx7e9dDcENAI2A+8yE/&#10;hUNgjkPEenjULSWQvh0jWZCR+DZ/nXPaZrF54bu/IkUyQA4IHp6iuzVRJbW8TENvSS3J+o4/lXJ6&#10;rbR3sEBIPm+QygjjLx9vxqUW9js7O/s9ThE9swYfxYb5h9alAS5ldGZGZB8wkXkA9CP8a8ltpry2&#10;EdxZTNH5ibsLx7kVdh8Z6jamP7REspU7kcHa3Hb/AOtWiT6End3XhzRLsveXOn2xBGGfcVz25I/n&#10;VfRtP0B7U3drpttCUZwHIzuVf4uT657Vxs3ibVPEF2bGCJbRLg+XJsP3skc57D19s1P411K803Rr&#10;LTbNI1BHlM6xkPxwQPUHrzTsxr3nqQeNdf8A7Uu/strcObKEY2gY3t/ex6Y4rmomjMsYyAE7AZzT&#10;PtK+U2fmZlAJBwfTkduc1AlvuIKNvLjGPSri+xUad3oajIJL1JiS21WU4bH04HNXmld7cIGy5HJA&#10;zgH8a5+VWtpra4ACFWKgr79jWnLcvHHK3mOWl/drg5AY96bZL0dirFa3EzyPuaBMAYPBwPQ9eajN&#10;jAbtcxvI5+86MV+nI61sW4PlBAQzgfMxXNV9rxl8hFUjIX+I/hU3GoofBaRI5YhOPuor4P51KyRv&#10;EyxI0e08h+cGqCRxyHjJfHJzinxRukhZ94b2P9KOZDSaN7SgkBKMQdx3Kdxz+Vc3qUMUOoXMnluT&#10;I5LbugOew61rW12FHmh8cjnvWfqcby3gdS2HbIPJFJ6DSuzNubOKa0YmMrjBDA1kxeahfKZbduUZ&#10;6/jXQSSM0PloF2DuPWsm6YRyIVPy+nfNJrqWp20Zcs/EFzoNxFdQSqrMcuhxhx3Bzx/WtK5+Itzr&#10;l/ZS3EqQW9sdwiij3AtyNxyc/hmuT1DVFMxt2jVSwAJI6Va8O3EFkWV7SJ+c525x+J6/T3rT3dLH&#10;O1K7vselaJLa3dwbuGRkjkHzZGFB7EenQ+vXrXVaVIWjRWf59vPY15ppmr2VxrlxZ2k/2eR8LC86&#10;gQlsZKMB0zzz7V29pLLaPBHqKfZpWG1SzZEh9VP8Wf6VMmaRd1Y6mJgq5+Ykn8jWLPdRQ6pd2kko&#10;G9UliToff+taySKHYZZix49MisPWdPlm8UaVdxBSojkWQn0GD/jUQ1B6GlMBtLpJx5PPPWvEbdoD&#10;rN1DnEJnJUEZ6mvZr9gdIcRsS3lMgwemRXhOnwTjVEVs53HB74FdeH2ZhX3R6/4enNvbeQYgo3YO&#10;ejDFV0mi8ParJEnnCC8BdQqgqjf4HpSafOx0mGb51MZA5qTVpJX+ytAsJ3N1kGQPwrP7Wpdvd0OS&#10;0TU5bXW5ZIYDIcurKABjJ4/Cuh1jSLjWoIbmyMaPF/yzz2z1NRXWmLaaxcPHJ5fnxB9oGT6ED05r&#10;c8PPMipmY+WudyEZ3Vs6iT5o7mSjzaM4mSyntLvypQ0bISD65qeWw3xl1YR5HIY9fxrW123lbULt&#10;1ZZZYsNuxjCnpWNdTE2yAttz1xXrUK/tYprc4KlNRbK7I4DQl1OOQM5H61biaJIvLPUjLHtWYB5z&#10;7A2AD1/xpVsnaYqCCFOSd1dEvMxTsPvXDRmXG3dwAc5qszPGuwNkMM8VevZFWJUOC3p7VUa2fyTM&#10;w8uM9N3BI9qqFrBNFfe2wZUAdKjKg5JIpXceYVGSO3enYLq0hTAUfStEyEiPCf3jRTvNX0X86Kq6&#10;K5T0NtQtl2bpQN3rVgSZGQQfpXOS2zxQNIw3qkm3IOc0Q30tucRnCDrG3+NeepJmzpu9jfeYY46+&#10;9VnnlVsZxk9c1T/tOGQAvGwY9AORQtzHISwlKtnvyKzlO70NYQUdyaaZ1GZOo7+tVLi5hSF977Ey&#10;ATn1qKa7jt3EczqynIwG+771RuJ7eaOVPOQIwDfMRzXO6utzqjSk7c0XqXP3TODC6srDGQeaj8oh&#10;8NGwPQHBzXO6bdNaXGxWDIx5VTnafauiublfLB3BZBwG681yvEQd+bc6aWBquyjHruQX1skmmT7l&#10;2nbwQeOKj0loTbvEjqNh3FjwWz9ajup5INB8u5kDWzZ4jbDHvjJzxms+wiS506WQN5LohY5bjjpW&#10;FWu4zUknY66GCoqE6TabeqZ1GjTie/cAMqglQAc9K7LTAd8nPzd64PwdZyI0TS3UPmy5IB5wT2Po&#10;a9FsbF7QszuG3dh2qJyU25HG6bhZM8u1bX3ttUuba4swMTMscnTeufU1l3MlrdSQzrtRupwxwBju&#10;M/yrudR0ddSt9YjliMrqz+UNoz7Y4rx9JLm1EttJF5Ww7lVuGGTzg/hWiq+5YUKalIu6s0kitdKX&#10;aVGC5A79jntWp4fF1qkgsfNQbV835uTIw4C5981iz3H2u3jhSFxgYIZie/H88VeQaj4b1CPia2Ms&#10;eYpfukgjBFZVG9LG+FXNJpvlvp6/5GqLWfXpltVgIJb53ZshFU87uK7pfC+n2FtG0FwJZ3A3kjai&#10;gA8BR0+tcxp2rJpdhIsVmsiuVSSZ2JEh7dOM1qHxJa6kbS3jjCXQmR9xwFdcEHn2zWdOpK/Lzbjz&#10;HDVXVVSFlFWWju7+a7FaCIjxAs7nMQg8oYGMeg/Ou+0OP5XlO4BlKhic9q5DQxEdRvI3CmQmTLYz&#10;kl8Z/lXoFjaxwWpRY+COR3PFU20YbTscskNpqMESLfhki/2vmYk8n8/Ss57/AEWya5lVZHnBIILf&#10;ePcCuHuZngvDBueN45pQXbnCg/LjFMFy/lrEWfcyl2UHlR6/jWMp9Eel7KMo8zZ3Vr4p0ONiWlSC&#10;SQgDfkH8T0rcWSLVEDxENGRw0Uv+FeNSwCSMNC4xgkqUwSO+RW14egNpOt3pd+8Ur4DQkfJW9GTe&#10;jOLEUoXTTO5ew1PRLprrSVaaGT/X25bOfUj3rYg1y0u4fMEhh2Z3RTfKyY6kg1Bpt1JLaK1w/mSZ&#10;OTjA/KodY02DVYhvZo5h9yaM4dfx/pWsoX1OVS5XYwvEWuNO3k2rbUHAB7H1+tZ3grXYtJ8VJFIr&#10;vDcqVZw+cEd8VyerzXun3k1r5qTBSRv6Fvaudnurw3Am3sHU5BXjHpis7W0G5H1st7C0YMLAqe44&#10;B4yKY8nysw6ZRwf0NfP/AIe+IuoafIFvS0oGMyDrgdsV6FpfxG0i6tEilmCMysuCeQM5BPv1qJxa&#10;KjJNHQT3LR/aSAVMF0JAMdAT/gTXN6jPJbzyqkWRBfEjPYP/APrqe58V6VNM2bldt1b7Sc9GHH9a&#10;y77VIdThmjgDO9xCiNtGSjr39xU2NbmeyvbwlWUKlvdMh9g2Ovt1qnexx2wuI5ZQrW8odS/3CD7/&#10;AIVsw6PrWuSyOsBTz0zKrfdYr3x2NdFZeEItG0K8/tFPtU90fKIbBVFOOOe1apNmbaMHwvZ2zouq&#10;taoiMCsbOo4B6nHYGpfGFrNdQTOJl8oqpjhWPJByAPmz+VW4bKaGN5re4eKZG5jdjtdQMZ57dhUF&#10;9cquntbpEVkZ0DRPyQdw+76j2pyi2tC6NSNOXNLU4NrS/lV5W3vt42tjJxxnHWnQwtM4kB+bLZwu&#10;cYxjH516hfQW8jLc28iCV22qQo+Z/RvTuK5HW7eO4S0e03K7xs7qgAIIIHP5kVlBShrueu6lLEtJ&#10;rlXkYN3YyTxtJI7ZTDKDycjpxVKUu92Pk+WNN+Dxk9vyq1NOsTS26JIjkfMz4zVC3eKysbny2eSV&#10;SV2qd3J6daqMubc5cbhfZNSXwvr3N6zuZ1sQ8oLPs3Anrjt+lQxO0gJILOTuLH+Qqtb3vlwQqzZZ&#10;lwwYZJx2qXzboYyibgv3UOOtOSOWKa0BZNjyKo4XqOlPJONzylQeCV5oW43OY2g52/MCenqaUNGW&#10;UPEwCjIPQGs7GrbsRZaKciItgN8ufSpbh0SzXzG2ncSCTg1MRlFljYEnv6iq9xC0m9pTuJHYZ4rS&#10;L5lYzasZsUmwuSzbeO+M0y52TuUAUSKc7yOTmoo0EV35ZkIUngYouQGlLRxkFTsY54PvT8iW9Lsr&#10;alZJKUldcFVAJH9aXTY0V3Oc9eAeKfdESWpVgShOGIqrZE2EjuAGjzxk5wKfwi5ebYhuoJo55brz&#10;MKJASGHXH0r0Hw549jigTTdZ23EUjDJkPzYPr9PUVxzRPcQk7wwzwOxFU5oEM6s7lOBlhwR6CtVy&#10;yRjKMqbPUZPiHY2kswspvt0ZbaN42umP0IFb9pro1vTIru1ISa2ZZGVTgd+MehGfzrxuy8mwlaX+&#10;z4bsFQQHyCD6iup8K6jq7md7BP3e3fJb+WOcds4/KsnDld0VGTktTqdT8SmwuZrK4tGUA70cHgqR&#10;wf1rzCyvkXVftMjAKsp+X2zXrOsjT9V8NLfyIpe1j/eIGyU46H8a8TiBmuHcEbC5IB7/AFrro25W&#10;c9RtSVz2jSZEuNBCY3AsSfUDPFOdchIs8AEjHUVxXh7WtRQXIdImVEVRkdu1djZv9qu5ZJAAI0Qc&#10;HPUZNYTjyu5tCd1Y5/XtXB12KSENIYkEcqeo9fwrqtHkPnzsNwjO1kOOvFYfiCGOG3ilCBN0xGVU&#10;ZIxW/pNrJDaxs7l1YZVj1IPTP0qrqwluP1FkgiFwUDediOY46DHGa4GeR1k3MQUXIQAfrXpeoBI9&#10;JctGHOQOmc+9eYajCIbgkyliWJAx0HpXfl73RyYrTUlRFYq4AaRl+bA4pTcLACAcu3GB3NUXvH5S&#10;KPDHvT0uI7UZX97cHq56L9K9JxbORWLRmSFszopkAyF7D61n3V097OC57dAeBSXE5fLHkt1OOtLZ&#10;pC83+kEFeBjPWmtEEtWXNKsRKVmI+UEg56Uy8keQeREg2BycAdav3skdvbqqgAY2gDpUEDIqMxbI&#10;xg4FZqTvcpxSVij/AGQ/oaK1f3Xof++qKr2pPKbMbxLHJbsw2HlR6Dt+VVJY0kMgZxmRs5PYVSWd&#10;WBR/mHqD2qz9hWWPekxXbxluhHPI/KvGTa6nqWVyOa1WFDvcoVPHPbtUCxLIpUEhv7xqSW0mmIdW&#10;E8fPzKfTrV2ymhs4yJ4WVyOGIyv0rdSsjJxuzk47OWL7U93drvjx8ucOx+lY11eWg1N4y48vHU9Q&#10;e9XvHCyQ6hFcKVV1GPlGB0z1rlpZYrmRHA543M3rXJUjUqVLHbh68adHli9U7632OpFtb7opbVvL&#10;CgtIVJO4joa6DT4TfW7b7gEx8oe5b0rk7qQaeQskLCKSIFeQc8Vai1ER2kYtiQQOOa5ZyUZcslqe&#10;1QjTqxapSVt2bGo2E96VsDEYiQoYhsqMnnHrWkPCTaVCsbzJOo+Vpg5BUH+6PQVitqMlskV6zs4J&#10;HPULWvqWoPe3MUcblo3iDRllx9axqVny6GUcDTnOMqbt3E0WO3t9dihOovDKsq73KAh8HjBz36V6&#10;oxeR8eYT/WvLobR5dcsJdRSNNsyxsFGMDs3uK9TtooEk3LIzuFwATVQTasedjHHn06FJ0KakSvG5&#10;cmvIfFiXB1VnZY2+zSMmVQA7Sa9lv1Md4nQYjPPvXiXi5biPxLrQV3wZMqvY5rSekQwfK6g2eY21&#10;koCRyJKo3nHbrz3ByOtYmsXN3eQQQ/aHkt1b5Fc52N7e1Wba7b7IEmTLqpUr3yOgNTXGiXN3c/uR&#10;8o/eKVBwT6HNZQUm9R4irTlBuCszY0KT7XolvYn5YJHQEgDcGB6n8aadNFh49/swStJbhRKAw5OV&#10;3Y+mah8PoXS3aFgk4m+ZT67uePriurew83WLPUXbNxLGpkY8ZOCpPsPSm48rZTxEpSXbS5a8LwiS&#10;0urhARKGYOVUE4yD/n6V2f21NLs1nup8xOwxI7BeT0FeaaZfto4lmj1OGHzrlojG/KHr82ewp3jP&#10;Wn1TQra0kCRuJ1K+S+7cMHBFZ0l/MdWOjzuU6clbTZarTYpamk15q9zLhfL8xjG6qOcMe468U+HT&#10;Y5sfaEUtt2swBz9M1uaZEq6bagrj90v3hz9KteUuCcKT7V1KjDc8x4mpT925l22i28MofYzDbtAZ&#10;sgCtiFLe3VdkSALwMCoSpCYA4PenRxg8HOPrWygjnlNtl5LwZKx4A9OmKe87AZLis5k+bKg4+tV3&#10;vDEQhRmUe1VyE3OO8WwImqCTJVSQzEjrWS+mY52kZ56da3/FDC7YEDGFHBq5rF1G/hn93sWdVUZH&#10;WspRV9C4s57TNFW7uTCQB8ufTNag8LRGUqVAKk5Gxj/IVf8Ahq8smu27TsDvyBgY6f8A1q9G1nxE&#10;bDULiCOGHdG5GT3rPlcmXzJHBWPha0Rgzx3LjHSO3bP5niuw0u3WwXZYaFeHPVmVVJ/M1R1DxZqs&#10;WmXNxC9ujRxs6jbnkCul0K8uNe0CG4+0mK4kg3KyD+LH+NLkd7MfPoT+G79r60bUZIfssC7gd7gs&#10;cfSqz64niLw5NeQwtHEZgkS9yFJGT9aoaVK0Xw+DybtxkG4Y5zk8VS8Lzm38AxOB8yyn3xljVLQm&#10;7ZJLpwk8uWUyxzQKzRqr/wCtyMbTnrnOPbrXK63cTXPjqymZ3tbUxKskBIJBPQD6V0txfiOK4lUe&#10;fcIjOFP8QAPArzJb1pWv9TvG8u6i3SJCQSFbI4+oHar0RKWup6gqm3u2W/VkYStsuU5DMcdfX8az&#10;tNuMeLLyGcCSO3hkyUTIwzKRn0zziqWhX2oyeG4ollS7uSrPMspG5VPII9eO1c5qerX+gSpPazRm&#10;a6XYwDZYqB6dvSml1HzPa5b1aKTVdOl1O3jLYlZSApyEB4b8MYrk7O08qS5Ek7RxBssMZJ4rqfCW&#10;rapJpNz5qMdPMoEgHVM/xAenXP1rKksxPqs4U+bC8meuCPwrGouVpo7cM1OPLUV0kyWG2jnbz7ZA&#10;qqBlWPOccc/zp5nltkaSYbQSDkDIP0q7bsIgtvEF8ojL49f606SzhcN3AOOnC+lSk2ylotGtSO0k&#10;c/vdq4YcZHSrcsWCjSMjRZ52jJ/OoA2yExrIw4GQRTWkYFmDso7IB1q+UiV1sWXiSQgRtgLwAx6V&#10;XRDDGzO789Ae1Ryor3BIDJux1PH5U2cP5ituAUHGCanlS2KUrqzB3hnclIhv9cd6y7iJJJRGGKEy&#10;Hd2zWtFDI5JyGYe1VLyHciysCCM7yOKhSfMXZcmpWvraOFTEk2+Nhglh3rKtrSaKfO5fLPTNdPKq&#10;3unpCwVUABRsc9P8azDZSoxBb5UwCSexrZxurs5k9XYqeRJbnMUm1eePQ1o2el2erhksLhYbwDLw&#10;y8I5H91qqCRZpfJjGQR1pkokhuB5TGN88Ed6TThqi7qqrMklWbTLs213EY5YjtIYcg5NdzoerXS6&#10;cZbOGKeaOPzNh4Mijrgj+Idqt6ToVt438JnzXxqVsSguP4vYH1rndCnm8P8AiCLT7tTHLHKVZWHY&#10;+nseKfNzIw5WnYbe+K7C5uZprCORFvY/Ku4WHRv72O9ZvgixiuriaOREdZcqVYevTFV/HGmDQPFG&#10;+FdsF2vmx4HQk8irvhCUi6tyj7CkmGTHI5zWlKfKmTUimTeH7doJtRTAIRmU5PpxXXW91bWEIk3M&#10;dqq8qgZOMViQBLbXtZi3AjfvAz68/wBau6rEpFvKJwIHQRzY7N/D0qp66ijoipr+pwaz9mSzuImi&#10;TJZS207voa6221W0itLaF5ArKgUgivI/ElsttfwWkUqSpIobco6HvW5p1sbtop7XUHtMIqbFJ+Zv&#10;pQ1dWMuZqR6kksU1qCGVuemfevKdcjaPV7gcgCQ4qeSTVJNYOm+c0QUndvfjjvkVS1KdWAM0cqvn&#10;YrZ3b8cZweRXTgpKFTUzrpzgVAz9EySeppNhXhiPwoQlQCCR7HrViZGmaNV2gAckV7POnqjijHQr&#10;N196tWzKjoGjB5+YntTbqzWHaVlUgDOarvuRQeV3DPXrTWsRPTU0buSW4uWAjBVB8pzxVe2nnEvm&#10;FScggrjgUi3CmA9QzHHHSprZkRWJYkgc1FuWNhrXUs/b29B/3zRVT7Uv90UVN12KudF/ZUbsYI5G&#10;C5BGBkk00W80B8tJzGxBHI+XApY5rjfmKc7upxzU011I4zdp+8XnPbk5rybq/Keirt3KkGm3drdM&#10;6Skbxh23cN/hVqK1u4rgT3EYeHB6Dj8RVvTblxzcqDBJkYA9fWtWO5hWFFXYflxgmodzSnNxTSR5&#10;Z40jDa6I1Q7ZCm1T0zyK5qz8P394l1NBENlocybv5V0fj1hB4ms7iJS8YQE8k4INXtEuri0a5t4Z&#10;Iyt0u5w/071hN2fNcmlGU24r0OZuCqQ75CzkbSOM4zSwTR3Fv+6iw4OOuDj1roNNtLURvJMzEO+c&#10;OOmOPyqGPzPtcwjtY/s6nACLkkepPasXR5kpye56EKlV1XTp6Kyu/TczZbOWW5t4mLIm4AEmumlu&#10;ZrW/F1EcOoG2JxlTgY4/wqvvlNusHlxYB80ODzt7c1G97LcXJ5LPEvIHQVy1Wk+VHtYXCe2Ua8X1&#10;trp8zrddvI9UghmnZLe4jiXy44+AfbPrXU+HWtdQiSVWkWaMYkUt3xXk8cT3cUTyTGMiTPXlua9K&#10;8GM62rTNn55MeuB0pUJNs5sxwsaUOWMtEvvZ0Wp7fOjUcnB6/SvN/EelJPr80+G3Oqk88dBXa+Jp&#10;2hlBjOZcYVc9c1yE15JDIqTxnKIF3HvjArvtfRnzyly6nM3WkppWoR3qrmCXCOD/AAtng/j0rrLA&#10;QXFukqsMd8msfUbhr+0ktPLKQyDDYXJ/P8KitLn+zYxHFHkKMfOc5/Cq5LE8+t2OghtbeC0urUBE&#10;kuS7uDwBvJX8xV2TUbPU9Rh04yNDbJHgyspAkYk/LnsBWY+rPFFtihijXduCqgAz9PWsi/1e6uFK&#10;O52dsDpS9ld37Fe00siWXQ7q6v5LWyjBW2uGLSscgLjv9avazpdxplxo2VVrfb5gYceXnqM+lbXg&#10;FRPpl8nDMSDz1Oaj+JDjTtM0ad180gbGjJwrAY6/jXPJNzsjso1Yq0qm3bz6FnTb2XVdUKumUZfk&#10;2n0Fa9wIbK1knYfLGpY57iuf8LahZw/2c8+2NW4iaI8HJJIb3/wrsPHAs4fCt7dv+7cR9f72TgA1&#10;rSbSaZtmPLJqUVuu5g6fef2mIntoiolBKgjtW2bEratNIB128Cub8FTpcyW0IOwxRnPPHWvQr2FV&#10;0M47kGiLnzXuee3Fxt1OTktwy4U4qu9nckfK0eB6irkkixNtySRyT2FNUqSANxJ/Kt1IxscprFux&#10;u0jkC5KZ+XpTPEEax+G5G+zFWAXBFdCbCK78QwxShv8AV/dFZvieymWylhabFuCAw9Bmsk9WaNaJ&#10;lf4aiMalZswIkLnk9MVlfEDWNTTx3qlrbSKNsoCqF5PFdrpNoLPWdHVEVIjHxgda85+Irmy+KF/c&#10;HO1JgTjrjApJ2egp7GPda3rAjkguGCiQYx3Iwa9Pj8YP4V8I6XDFZm5mvIvLiIONjcYNeU3s6azq&#10;s1xDGUiC84+nH613mqiOPQfC0r5KJKWz6YWm0+a5MLuNkdrbyzt8MjJtZpiyswHqW5rO0nUPsfwz&#10;ExQticDH/AqtaduuPhsUikIYOAre2ayLdJT8LJ4V+eUT9D0OGNK6uXZpGNF4uLaifMtN1qkeXfdy&#10;G7Afj2rE1HUo7i5g8hQYp7gtIT0Hbn8DWPYgOIozLtnRypLdG9/rWlHC+9UMUYlDF/L6K46MD+HN&#10;W1cUU3qTaTLPc3NzG0yx7yTGem3249h0qbWLeSQgzOspIyjDlgKtW9xC8UflIJYQ5UjZyuORn1rc&#10;uZbIQ/bswhFhbzATyTggY/WknbQppHJaLqF1p90YwSqk7ct/GuDwa23hM88VygbKgLLg985zWJp8&#10;ovzJOTwMDaTwcdDW5OZbS2dRkMY9me47E1E43Z1UnOEG1sN1VFhs7WWyGRMzK5Vu49BU0FtINJWS&#10;SfcsjZBHUexqpaIos2RgGWNyr59cDBA9KmubsLC1qMAAq2V6MTyale6axjFwvciPmWqySSYYYySD&#10;0oiuBMCSxXjnJ61DcE3omjVQWH3exPFZQMtlMynLMcHPUCqRkp2kaNzdCKd4ny5GCFQc4PvV+xmK&#10;r5TKCMZA6/rWPNcB28uaVfM7+tXbFjEFw4dDkblPtSlSlbmQKcVK1zTLLFKwUAAnBNLMqiLZtHIy&#10;arQ3EbSeVI/H8J96lnnjLRsXwzDr+lZrQ1lsPihWXcFZdqnkYqL+y5JHl86ZREANoHJ796qxTusc&#10;iSHDB+p9Ksw3O+Bi5yq9U9a2jNWszFw6pjbSHTbeaRZUw/QE/l/WnSadBcsMA4HBbOAKgfAuEdmw&#10;oO4DPOK0LeORlLybQFHAByF960pp7PVGM5JbbnReEJE8P3EjGfzIZcbgBjkVseL9JtfENpFqunPG&#10;uoWmGBHVl7jFcklwEGQWYHgMP88Vu6e0s0YZVYnGMiuhUIVFaOhzSrypu8tUcZ421GPVfDunXMox&#10;LBOY3z7jH+FV9GtJ7FYtQXBjCbmVe4B6n6V0vinwlFc6Ncz25P2lT5qxr91iOvH0zXKeG73Ej21z&#10;nZzvDZPGK5p05U9GaQqQqao3reFJPGd3sHzTxK7KedpIqbxW00dzZWlvIyjaWlEaDJPY5rStYUk1&#10;WG/SSFlMSBpEH3wB/hio72S8mvhd2C+dFMQgDLwuKd9irHlt3bGLUW/eOxRsZJ6Zq3azXVheDUxg&#10;RpJkOTgE+gqxqFpNnWmvwA6/3R3z2qytxBrPhvT7VGVUjugpi7kHqTVvyMtFuWm8Uxy3TymCLL4L&#10;zbjznqKu3j2equpLLuUN5aBsNvPSmahoa69q62tnGsVnZIFZlHLEDk1q63oFtb6LZXlviGZSFdlG&#10;N3HcdzSvyscVc5ORJkYrPlHXhs9jVq3kjgVpGGWQfrUrQ3GpaoluNvmsAQ397jpWfLDJDdPFKp3h&#10;sMPQivXoVPaRscc4crJ3LzqZpSG52sp4xVafhuGyAMA+1Ou5UChImYk/e+tVFLSMFBx7ntXVFWMG&#10;aem21vPBKZnOcfKoolvFEZWLbl1wRjvUFupTcI5BnuR3qtLMgbMS4IPepUbu7HdWsTYuP7v6UVD9&#10;tm9R+VFVyoVzrAI3YyGfEnUqDzgHGasy3ccsO2dG8wABW7Ee9YAvo1eR5UZXjTKvjqM8itc+Q0UU&#10;gDOXUhgoJBx715XIk9Tvu+hPqtzZW2kytZyYlEe7bycn+lOtkWPZKkRVCM5YlucelZ93FJJp0hwq&#10;psZRnufQ02TVTpmjwXk8jmJtu1lGVBx0NOSURJu9znPG0RuNYs4zcJFhDuc8KCDVSOFLVnbz1csQ&#10;I3Vs7/p7ZP6Ump+KGl1MTmxT/Vldsq9d3eo/CVomreILZXYGGAF9p6DHYVwVI80mlsb06nJ7yO6t&#10;9OtLaO0glvGLSkIQAG59PatK20Ca3muPssvl+Yu3OwNtHt2qA6Vp8V/DeOH3QksEU8E+tLruvXUl&#10;sbe2Gx5GAwvBI7/Ss6i1utka0VKUlFX12ONuYrmyuJbZbSXeCVDY4PPWnW1/baZqTRXcZmLoCQpw&#10;D6itfVLWdJjbrcALIoYKJNxGe9c1eaebXVbcljJvXBbHfNcsYRnc9/FVatGNKHMuXdW9ToY7CXUI&#10;hd70hhgVmiUfeYgZFdj4J10HQ0FxzJvbcBx3riFQSXMdoGmkkPyiNOuPXA7V3VlYW+l2yMsTu4Xs&#10;uAK1p01FaHlYvEzrSld6GrOqXIlkuQC7jAOeVFY7aMt0+7zZAo4G7k0w6hI8nEDvz8qirUWo3BfY&#10;bR8nsDXTaxwtLYfDpPkrhJ2P1UVUu9BkuW+URA/3tuDWgbq6K/JZsD/ttilge9kb95CiD/eoE0jC&#10;/wCEaSF83AikTqWKnimXngewvLdpYJ3hdhkBhhR9a0tSa6jkRyiyKThVGRz71lapqmtlWtY7Ft+3&#10;nYM5FNXFaxz88154bhurSxlVSs0SNP7Yzx+Rpni3Uk8SaVo0uCTAsj3CN1GAP0NasXhu/wBbsrlr&#10;kqkkkkcrLjDJgHgj6GsfXbaCMJpcWz7WyrF5hYgY9/yrmqz5JHVRpqUFfpqVtD+x6rqb3SWwtbSO&#10;Pb5WeOBjP/6qseIvEFyNGn0SaYyo5VYpn6NGDx/WubsLg24jtpmLIkhJVVyT/wDWxitm70+11QA3&#10;GoJbC3g3oCQdx7L7d6G1F77lNxqxty7G14HUI6tB5zmH7+FHQ9ufpXp93cSXWlSxxJsUR7wTycjq&#10;DXkvhzU9S0+GCa3iW4tMDeIwNxwe/rXrNlM15FPDJH5e+Asv0I6H3pwlqRUjFWaOSt3SRvNkbIJy&#10;AT1+tXRcROcBhuHJ9q4mYyWgQuDsjzyO/wBarPq4iVWgPmFvvcEZroUmYyhZnf2LM3ieAjH+pPJ+&#10;tYXi3VrffNZiNpCz/OynGMHNUPC+vQQ6t5tzvVMbCzHIBq14q0yfUYjLovlyozb5QW+Yn29qz63E&#10;dLFKPt3h/wDhcpkoOSBXn/j5LJfiVcyXzBYSQzZBx0re8ParLe+IbC3u7aaC4txsKuMcVueI/Ctn&#10;rHiW9nurbdt6HPXgVGzuNq6PN719MuZlk06WEAoqbIxgnrnI+uKs6b4n1SG2t7C9sEuoo5RHFG6Y&#10;YMe1eiWXhPS7aENFYRD3OCRXAa/LcWfisXdn5QSNgwjZuGYDGTVyd0EIOJ3dhIlt4BZpG8pFkHOM&#10;4O7p/SodNaObwLcRSLkmbIXGM/N1qxosDXXg/ZIgmV3RtqjI3Zzn9TVq6aFtOlsrcBmdh+8XpkHn&#10;FQW0eQRaPsvbi3mlRWTEg6ncwYZGfoa6O4ggK/aIgrOh3Y6bR3FNl0W/s9Wnu7jZJbSPuZs4wfT+&#10;VSs8WFdogpyQ4rS+g4RsRWVvBHEVRzu4mHoR0x9ef0rndZW6S/kVZMQyKCq44+v+fWt2NUSKRCWy&#10;ifKR24qkkUcpCSk+YAWUZ5Uj+hpN21HyJuzJNJS0FgLd42+YBsjqCTyK3dQhlmRJY2AcZIye2OlZ&#10;lk9tBIEYNtZhI20cV1j/AGS+08vCB5qDJ2jqPSqqtNqx0+1XsXBb3RyTQSMYJIXIKnDqOpPfNSW8&#10;okluiYw6qwDR9cj1FW7gbUJRVRmGeei57n61XAc3W6EbGCj5en1/Cpa0Oa+upNDZRx2F/NHvlZVV&#10;kOegz0xWDqGoTRXRRgoj4UnHQ1vo8kc4fP3lIZccEVhXmlu/nyWx3hyOOpjHqaVhu5DYfY/tsrao&#10;FSCTgSMeAR71q6ha21pIr2JVYkjz97O4nnr+VYcDtJBJasqtEwzjvgfyNacdp/oKR7i0UeCfU+1S&#10;ptxsCprnuRHzS0crjhl/h9R1NWJZHk8pQNwkXI+tOhhWOdQUJUn5OeMHrmoLpxsAEuHBI+Xoo7fz&#10;pctzaT6EsrBo4oSWyXO9j/F2/lTklfzwIyQqgkjGRgHqaf5bG1iZTna23n6A/wD16i2FIbiKGNo3&#10;Z8SZ9AMjHv1oegk+pPHsady21gBuye3IraT9/EsaKsaE4TPUn6VjWUIjhY7WZ05BPQn3p8c72481&#10;SzZUkkHOOKuFXlIqUebqdVb2BjjQOiSbQCQvY1qWBnVhGsL7QSBkVzGneJDpzECNSXUNvPrj/DAr&#10;qdD8Rz3DLNcbS5PCqP0rshiLqy3OGeH7kuuoun2EVy92kZlk2nzF4AAyRivJbzUpbPWzdWihY2yo&#10;JHOD616B8RNQF3pNpGAxMkrbWxhQAK8tma6SXMo+XscZyMcVzVqkpOzN6NKMVodn4Yvfs+oyW1yx&#10;a3dS6L2H1r0iGJTZQFNqqyjIUd68T06C/eRrqFXaJgBnoAT1z7V6FouvXv2M2jJ5jW6gGQ8AA9qz&#10;SdynYxZ/sh1LVvPdApkKgsep9q53w7DBNHOUwt3aXG8dtyD2rT1RJ4NRZIoxPO8pk2OOMDkkCuXs&#10;dRmt/EFzczQtEXVk2Y/Kt72Zzy97Q9G8Pa7o62dxCtxtuCW3Bh1P1q9rkcl34TnwQYY1RwR1z359&#10;K8/8PaFe/aJbv7OtxGAwxE4Lc9sHGa1Fv/EbX95YSabOYZIPKhTGEUdcntmoau7lxdlYlmt3msI9&#10;QjO3y1A46gqcfnzWn4k0KFNMj1a2MjiYAtuPK8dTVXSbNbvSZLNmKOo3lz9wMO2fwrurOxivNGWG&#10;Ta6tGVBXoua1hWdOV0TKmpo8XJ5OOKVOhPvzVm6tPsd5cW0h3NHIUJ7cVVYFSUBz9K96E1NcyPMc&#10;HHRiiXYjBeGJ6+1RHhh3/rUm9SAMAevvTS654AA9aHIaRNub/nmPyoqD7Q3/AD0opc4+U2fs92kL&#10;+XHkoQ0Lk8ZyAVx71s2kReeVzujjEjBI1bg9Cfpz/KsuS4efSZLe3jbLbV3Hgbs5HPartrE1uk95&#10;fTtDbtdKSidXbaPkHsSMmvO5ras62mmzonghaxjll2RxMCH77jnAAHrXP+IpR/YdxbCNY44xgKO3&#10;P8617uWe9GnzJGFxl2GdqomSOT0/qaxtf1KFtPls4MzM4AaTGC57ADsP1rJXe41yqJwniO2nur2K&#10;7jhdozGqqCpBO1eT9K0tFvo7KS3kgijj37Qz45wetWtcBWK2zOySygIVH0/lS6NphZJLO6Q27LHv&#10;RmHDj2rjnVUZNI7KGG9pZydkzU1DxOFYxWeHYZG+m6dDPf6ddNEHkuz9+QnII9Pap7DR9M06N5Ym&#10;a7usAzQbQBGD3B71eg0Iza6psrvy7d492BkHGOnoTmuevNuF0eng6VOkvaT1u7J67GDCriwRwmZ4&#10;jhnz07YNVDK099iUkMq43A8CtHxNfwWMLWELb7iV90hUYAI4xWZ4fG6+jjCgyluVcZH1rLDp8rbL&#10;zGUbwhHp/mdp4Vsk0sG5YEtOOJWFdIdQjYZJwB1yOKurA0MEUb4J2AD5cZqOaJWBBAJPUetdkVoe&#10;PJ3ZQfUbOIkBwcdMCoBexLKbgODnhVxzV3yI3TDxKAeAMCsmewuEkIgDFc1e5Ni9/bcGcYZm9h0q&#10;3b39vcjKsN391q5VldCysCD3oHlH5RJtbHOaLBc7YFWI6ZA4qJokL+bgeYMqCG5rFs5LoQ7Un3jH&#10;HtRcR6kxDx3Em7OQM8UWBlzS777K4Ev8UwjZscnPQmuF8VeTB43S627/ADWK47HHyg/zrfuZNae2&#10;KtArbedwOCTmuQuLi71PVYJPshDREI0hXIxnJNZzireZrRk1JmNqlu1rrUrwo8cO9sY7rngfpik1&#10;bSNRitE1B7cC1m2kFWz16ZFdRrOnW8cMsgfe5jMrbyCrAdh+NV59Qv4NHt5NRtl8mSZWiSNhwNvA&#10;IH0rm53Y7PZWlaWlxPA8az3yROGxzgZwoYDI+teuacU/tdGPys8XTPWvHIdQ0uGZJIGZGeQuSn8J&#10;zzXbQamw0261W1v43ltojhW6KR2681Kqcu6NsRhaajGUZrm+dv8AhzktZnlGqXkO5dsbOu5uF69B&#10;61DY24aKMlt5dvlAGcev0osYk8RyPLLLGLgOX2r/AMtPXGelOv7Z9NL+UHz/ABEHj3zXTGV0cNan&#10;BWdPVefcbf2bOshEShV5UL65q/p1oF0pZ0vHS7aQ5TPRe1V7PUDNboZYgMk57Y/xq8unw32EguCr&#10;dl6EVZjYseHbm/n1i2mmLGOObyzvOTnHr1roPFOqarZ+IbpYLdpIG2tuHJ5Az/KsWysb6z1G3AVW&#10;gDhnxw2Rxmur1CMXdy0wJUEDIP0qHEDk77xfeRWRWNnSTG3ay4rireN76+82di/z5bDDnnNeqvYx&#10;OrbolZcegz+tZt94X0W4JM0MSHrlX2mmloLqbXh25iTwWzoGjz8jEddpqhb25igaJWYLv3dOo7U/&#10;SYVsdOOn29wHtx83I3MPbNaEgDxuN/lso+8PTpQilqYmtmT+xCdrEsQgPsAScfjiuUWeZVZndcbQ&#10;ZM9ux/pXT3N4JLlosg7skIx4Bxgj86wZkM9ybjyyYo8DYwyD6/XmlJ9EbUaXMnOXwogeU+aufusN&#10;2/8ADmq14RIssrYjm4I29MCp7qIGFef3RIPHQ8dR6dqpHTZDJBK+8RygDJ/i9aXv31Noxw7V4y/A&#10;0rMGSOM7l8xQWYeuMEGtcXbiaSaMbDIN0iKO9ZS25tpFkjYBmAwceuKmDeW7IcHdz16e1XY5pNNW&#10;RpMiXbAxlfmGcscZ46YrPuY3UbiwDjgHuM/0pwkVrdAgIbHzEVLNPDcWIYDBTCsenNMmxnzB5rlE&#10;DtuA5xVgTeWuUQCST5TG3RiP89KrxqVG88c4bnp6Gor2PiJwxDhjjae57/WgcVeST2GNbQrI0tsv&#10;yD78f91iefwq7NAbSSSORlVSgZccgZ5wTVPy1jX90xMhOGGeCKuTtc3Bkkn2vhQmFHYd8CsubSx6&#10;HsKdm4TvFeTvfsVlQKQ7JhF5DHp7iq9taq8ZZSqbgPvD9KtmdXgZWIVThSCpx+VVypWRicFQ3Ct3&#10;9/oBS5+bRClhfYQVWprfZdS1Zq0shSQrlwWz2yv/ANbNShYfNIJLserZ7f5/lWXbznzs7NoDfIhz&#10;k5OP61cYMMiNVCBgEA9Md/5VVrbnNdX93b1H+YqeapG3Zk7u3OMc+vBqK1ZBGWc48xhhPRTTBIjS&#10;QJIoIRz5gP8AGADg+nXFI0m5QWxtbJJz0+hppGbnvcYQJFEo3SYJkIPAIJ4xUK6lc3LxRpI0cats&#10;IXqWz0+n/wBenlmlRQrSbPLA2EfcPJIHoBVaFgjqW4XeGZl46dalSlex6U8NS5YtPU6EXVxrdlb2&#10;t4dsUTMIzjkZBzVJbOxinMUmH8s/IWPGfpTLrVbaLKWxby9x+6O3XFMtIry5kWa3s5HLH5nXgAen&#10;P860tFHn1qrk7JWt26+pYvtRht2VYgUdsAbs/jx0qDVtUOnWkcdrMXaaTe7E/wAWOv0p76LfzSrL&#10;cSQRhXJw77qsy6dCsQZkWUAYWbGcEelK76GNle5JoLnUtQE8j5ubiIpHjqO5JrH1cH7HLH5R822u&#10;CJHA4Ofep5pLfQBFfQsDOW2q7E556jArX0Irqn9owzKUiu/vFuo9wDWkVoRJq7Nbw7aF9MtXWIYM&#10;Y3OOOn9a0LHVWsNOna+LbSTsdjycnp7U2yENloKWwusM2Y0Zf73SsPUdtvAVvr1xLO2BheRj0osF&#10;iRZdQu7SUWen+XblGKiT+I57fhXYeG5i2loki+W6jlcYxVOHyG8LubdisaW7bW9Djrn1/wAaZouv&#10;adB4fS6uLqMFEy4Zvm6frSeq0BWR55qemXV3r+rvCBmOdtyk4J5rFkLqoAH4mvQ9QtbeTUdSvFkL&#10;F4xLHg7TynUivO5Dk7WbcQevrXo4Oq78vQ5cRBboaAAc9TUsUW59rg9RgeoqHgnGDg+9SvcOw45Y&#10;dK77NnKXvstv/dkorN+13P8AeaipswOs0KGOWzmvb+SRLYn+9jzG7geufXtWdPcTeIbozpOI7aJ1&#10;URAYWAKev1PX3p6anPrV+LUWqQW8aMFGfktUHUk+3c96o25bV9SHh7QolNgrh552yPNOPvu3p6Cv&#10;L5mo6ndKzkjq737RqEFjp2ku7o6lhuGNx3feb268Uy7s4dKRbMSLLOnM0gHBP91fQCt+1vbTwzYN&#10;Ykma6WPasqR/Kw7DOfWuL1S9MFvNKoaSU54AJLMf/r1nKpZWFCN3c57VbmG41dFUktGCuM5ANaEV&#10;8Jri1jvLotKihSWYfKecfgBVKzsFto91zn7VMAWLcbM9vrWVJaRPfzAhjtb1rgbtVfkj3JUm8FGo&#10;tNTutJ1PTX+yq14UbGJGHRSp4yOnSuk8Z+IbCPTLEWQVlh2lp4xgkemO2a89s4rS2gcsUVAoODyz&#10;N2FVtXu3SxWND8khBIHeuOUnOpZN2Z3UsF7PD+3b+HW3qVb69/tK+kkAI3ksPm5+la/hUm3vxP5Y&#10;Y7gSxH8I9K590SC3jYqEYg/Vq9R+H2jW134clvXt1kZpNkW4cAAdvxr0aaXLY8XEupz+/wDEdXba&#10;qmqRLLGNoHAyaVjlhlgGFY9w8ljmKOMxAdgvAquNUnQEswP1FaeSOY3gv8Y60nIz0z7VlR6zGeJV&#10;x6EHNWU1S3kUgSrxzgjFOwroytSRTdSEECobSOGWbbM4UD9ahuZjJOzbsknkCkghlnkwgBIqugG6&#10;lrGVzBKV29dpHFX4kO1dx3EdzVOFzbxhHhbOOoGc/WnG/twwLTAHup4xUgW3UNGylj0wBivPzq50&#10;bxAytu+zFihUjg8/z9674Sh496PnP5V5j4wjP2+Xk5D7wB6mhW6gm07o0/EcaX1hNLaH9467I06Y&#10;5rltWub+w0JbC7aKRxOMYIJUhcdR7YH41c064a4gjgE6rPvHMjcIPWm3qiwisobkxT3C75dwOQQx&#10;GD+OKwhBSdvM7a0525pO+i+RjaPOkbx+dblyu/5FHZh198U6a7gWCbG9WchQoJH1yK349UsdqfaI&#10;BEQcBtuOfrUktpa3rISqmMf3cDdznrWtTCyWq1Jw06UoxV7PXdFzw7HZSaQqR2SeWWJe6BIdc8dP&#10;StDW9OTzvJt59ybQRuOdw/xplgdOtlWGPELliSswxx6elSbc38p3ZjC7g3oD2rCnScHzSNcQ4fAt&#10;bdtvuMXyGDbEz5WTuA7HtiqlzNNaW6oySea77gN2MenPWupiWKNosjIC9AOpPSorjTVndrh40Lpy&#10;qk9DXQjjtco2HiO5bV7KwuXbfJIEJJ4xiu01CARwIEn2Hdkt7YryW6tbi08QRXWyQBJVY5+tek6p&#10;cCSDfhjE43BlBPHrSYvIhltrUkZ1Rz3IHJqjcLpXm8XMnGMn0J/D1qNdT0eJCs3nPIeQV4yPTrVZ&#10;9Q055laHTpSRwwk6H0FILGx4WkNnFeQ2czTlH3qrLwNwwQxyfQVM2sMsbW91iO4yXYgdz2x+Zx71&#10;iWFw0eomWwszEkq+Yyq2Vc8HA+ta95dpOYbgqpmkPZeMdiT2PUVMoy3TOmhUpqLVWKZSktZr2OK5&#10;jRo1iYFmJ554xj6d6nkSOJY4VO3Kjqeo5xToroxs8ZGHfLFG6kE4PNVcI0zWjblBbKNjnB9D7GhR&#10;tqTUrJrlWkV0XUzZP9HadOMSEOp6gggcj0/pT/MZrGIOzecjk5xnJ9qm1GAi3t5sYZlwGHr0IP8A&#10;n0rHa7S3CsCXKESL+eCPQeuKdzG3Y2I5fNdIiSCVBYgdBxkVWl3CScRk4HyZb+L/AOvSadel55Wk&#10;kkRu2RjNSXcplk3lfu5bGMbj0qlqgK8Nwo8tTuG1guAepouZvslxIiNkSEErjIqNY3+1lmXBcblA&#10;PtTJFZhFOxHz53Kf05pDv0L9s8V/HKUwZAMBQMZ9jTH8xcBkKleSFPT6VXtHW1eSRAVfH3Ceceta&#10;SXMV5B+752AnOD19xTDfQpIUWJJckOARknJz25pBPtiOGO7fuBHAJ7jFSvac+ZDvJwDkfdY/0q09&#10;nFPp7SMCsy+rADnqfUY4qZK5pSxFSG2lym06XZy8fluOwH3vf9KqtOpcCQhH/wBkc/WpHYPIVjZR&#10;IW2ow5wB/Efanpaw2lzG+/zZCw+bOcj6ds4oUUiqmIqTVpyuRvIqokkUZWMAMT6kdR+HNSNOBCbg&#10;NsOQMkfdU8/z9akdIzFJbzboo3JKDOSuepz69OKppHc3CJLMpe3ACmIHh8cAmqauc6k0yK4u4pZG&#10;ZI13M6gYBJVQRzSvIs2GgjfaBnJHA68n+WPpT5pYrWGP7PKj3DljIEGRHwcDP64qWGAyQM8iiNmB&#10;J+bpyMHnt096nUpa6skYWwZoVmDpGvyf3WPrjqecVDdwRRhEJcgsJJDuwNoHGB+JqdmEdirskjPA&#10;mcrGTnnPB78fzqewih1CZZLl1kyC7xsDuI428AZx1/75pJX1OjE8ym7aJlazjW8tU2qEiVtwUKMk&#10;Djlv6Vvyq03lRWJVRs2yNyoDGorG1jaMxQypBFLP1H93pgex5FOnU28DSQASEE7mOfvAf5H4Uzm0&#10;MaVGVWgO7zRjeoGe+CSamtpLeVFildiVbbtzjJ7Y7VNpR8uG4JBaWZgd+Oo9/wAafbaPEJmvLgO8&#10;CuCyZG1fxqnpFC5jP1VI4b2zguIdkcDltrHO447nvWza31peyyX5JjaPChU6IBxkiuc16b+1rkNF&#10;/o6JlQCM4x61nWF7Ppl3JAZFbz18t9xByO+KUnroUopq56rpnk2a7JoIlij3MGLbuDz+FcfqXi+y&#10;i1u9sNQs/NtLgjY6tkr2yOOlaHhO9O24s707mQYjBHH59653x5bOnixZLe3AiQBm8tePemmupE07&#10;aGzp16ltp+r21tK0lphY4S/cnufasPW7d7GMwXCx3AEOd4fqSOCvYY+la9/YW1rqDRqWhhnt/NAH&#10;TO2rlzBa3Wg2TSWal0h2sFPDA8ZJrWLjHUzlAewHE/gW0ZemJJHaW93FcNM95btJsJzjAIINUn0u&#10;KTRZb6OXFxGw3Q4/hPcVuWlhaWFqnnMFEDlMLxuBwQB+tQSabnUZY7GXLJEhdR3+bGPy/lV06nK7&#10;oJQurHJNnnpwcUHAXrt4yfWu/wBO0fTrrRI7iSzknnimMcoiQ5z0+btjHeqF94f05J7xEuBCkW11&#10;PXavOQRXb9chpdHL9Xd7o5L7E/8Az0/8eop3lyf7f6f40Vf1qmHsZmhNa32oW66TY2zQ2bSDzp3H&#10;MjAfePt7V3Gl6XZ6TZrZwOsWcB5MZZzjGT/nipD9/wDFqlt/9Uv+/XjTm0zvhFNajpLXTI8ecGlY&#10;EEZzjP0HWrF8lu2iyeTbqgXDr8uOQc09f+PhPwqxrv8Ax5Sf7hrknOTaOmNOKR5zqsKyulzw+RuU&#10;nnGa5JQjarOFyQwB+ldUf+QZD/uD+Qrk4P8AkKy/T+tW/wCK/wDCeioL+zo/4v0L97e28FkEEQeZ&#10;/lUOMhf9r3rCmu5bh44iDhOBjsO5rQ1X/lj/AMCqhYf65/8AcNaqnFWZyKtWqv3pvW34Fq8t7ia5&#10;gtkjLFyNrAZ68V9AaVYDRPD9lp8anbFEA2P7x5J/OvLNE/5CemfVf517Ldf6mik7xRnmFJUai5ep&#10;z15aySEskrq2funkGufv4Zoyok2jB4IrrD/rB9DXM6p/x8t9a1RwmWzHcMcEdxSHeecZz60496VO&#10;gqyCAls88U5bl4WIRypPtSz/AMP1qGf7yfWiwX1Lg1e8UgeceKf/AGqJpA9zCj568VlN/rDTfSk0&#10;UddDrFk0SCM7XyB5fSuO8XQut47H7rpn5en51I3+rk+lSaz/AMe0f/XMVKK2VziYbOS+XyI3VcFS&#10;+XAwOn55pYtNnvtbSxlba0fyEZ6AH/69UZ/vyfQf+hVu6f8A8jxJ/wBdD/SqpxXMTiJvkfoaHiLT&#10;bfSbmztYVLLNDkkknkGnah4Z1bR7dLoBWtiocPG3AB56etX/ABl/yE7D/ri38xXVeMP+RItv92H+&#10;VU5yhV0MqL5qdjzqDWZE+SeMEdwwq/HqavzBLsP9wcVm6z/r1+grOb/j6SuqlU9urTQa05uzOtt9&#10;cEMRjngweu9DyfqK2ba8i1CWPyjvIXlMYI9yDXLx/dP+4f5Vf0//AJAEP/XSor0Ix2NoSbOguYoU&#10;iHnRvvQY8wryM/WphcLNYtAQm948F2JyO3SsrUv+PU/8Aq5B/wAeEf1/qK42WzJm0oW7W4aZWRyU&#10;kkVeh7Z/xqaaGUWrqWZGTBK45XHRvpWldf8AIFuP98/yoh/1kn/Xmv8AOmloK5zy3csM0qFDGf4f&#10;4QQMYx+FWWu8yRNHEwjY/Pg/eOeDj15qPVfu2/8A1zb/ANCqHRP+PYfh/wChUma2srmytxHcwQiR&#10;sjruXgrg5wR396jh1TT7lgss6o6yGNw2RnPv+uazYP8Aj+j/AOuLf+gmuOvP+P5v+u/+NVbQwkzv&#10;brVLKN/Ie8imiKA743GeM9ffmudMoIuFgZXgSTGdv3sVyafe/wC+f5iursf+PFPpL/JamSKg7uxc&#10;u7phDDdxW6nymy7Ac/T6VNcSK5LRyhhJgjauB096zH/5BV39D/KnQf8AHnpf+4f51KYN2kTpKFvi&#10;Qzs7IFHcD1/KrEd1EsrIsCyBc5z1J9aqWX/H0v8A12b+ZpbH/kMv/umqC+pcSZJZhgDyu+7gkntm&#10;mGWYrttmQN0aTtjPQVRuP+Qbd/j/ADp1l/yAIP8APehFF9p58JKsjsgTsvfvT4bm4X5pbcnIIjbH&#10;BHr70sv+ql/D+VSzf8e9t/uikxXKSjfclZE+d1/dqOAMkZJx9OlaFtp9u08WzcGPLMgyFOcDGen/&#10;ANeqGnf8hJP97/Gunh6zf9cJP5rQhNnLarIUuJGhllMasdolUZJPH51cjVrYJGxjl+TJZxxEuOuO&#10;9Zmt/wDHyv8A18P/AOjGqxf/APHtc/7i00K5dMUMgjWGNTtyG7KTwdv5fWp3H2uCaMrExcO7tt+4&#10;OwXHQioof+QTpn0k/kan8P8A/IEvvx/9Apdy6b1I76/WPQ41hl8pk/d8HG5s9fpisaK4mY+SkhhL&#10;qC8hHzMuCAMjt1qhrX+ot/8AeH/oIq9edLX/AK5x/wDs1ZxXunZXxEnU5OgC+EKsCWaaLbjttUen&#10;titW91v7SbaVrdhY4IbYSAD659araX/yHZ/+vR//AEGmWX/IjXX1/wDZhVU9U7mFeKTVh0GqypfP&#10;CRuC/MrHqT2zRNrc80iwyRsUSTa6OMKWA7gdazb3/j9k/wCuK0niL/Wr/wBdh/6DTv0Ocbdz+TOz&#10;QqUhds7XBAP+z61l6hqMt1PDthWJk+4EGD9Kmn/9rrVb/mNw/wC/Ta1FdmjpF7cxxySmQ4YnGTzg&#10;d/z4rRvL++u1uJ2k8++bAiSMbgQR3A/lWGnRv+vdv/Qq2vBf37X/AK7tQtGF20bNitxdTWUutWkt&#10;tHFbiJdxJZvc1dCHeluC5t1wVyuMgVoH/kID6mreq/8AISg/64CnNjSKU222txHhDNMQBn+M9M0+&#10;4iW2a3uZ/wB28kfkyPESQpJ6motX+/af739a2JP+RbH0/rSuMwr201LSPDlw1tJwshWQZyWjbofr&#10;0qvo2qwzt9puCqyL8s65+9x1H1wa6jVP+Re1H/rh/QV5bpf3R9T/ACNWtUJ7mr/Znh//AJ/X/wC+&#10;zRWJRSA//9lQSwMEFAAAAAgAh07iQCQGyI5HMAEAODABABUAAABkcnMvbWVkaWEvaW1hZ2UzLmpw&#10;ZWcAAID/f//Y/+AAEEpGSUYAAQEBANwA3AAA/9sAQwACAQECAQECAgICAgICAgMFAwMDAwMGBAQD&#10;BQcGBwcHBgcHCAkLCQgICggHBwoNCgoLDAwMDAcJDg8NDA4LDAwM/9sAQwECAgIDAwMGAwMGDAgH&#10;CAwMDAwMDAwMDAwMDAwMDAwMDAwMDAwMDAwMDAwMDAwMDAwMDAwMDAwMDAwMDAwMDAwM/8AAEQgB&#10;aQI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K3y6sQR7Cv5VbSxwV+X9KU2eO1eK1Y/V27D7aPzgG9qsG0/dlvamQIyDnp3q9BErxjFSOMd&#10;NCpZruDKangi8mb61Y/s35t22pnthLEOPu1PMy/Z9RqLgD/aqQ2uG4Hy061iJ+WrUNuXQiq52xcp&#10;R+zZNFuhRmXB/GtD7Lk+u2nG0zIGWtubQqMSm9vuH60GxztbFaX2QiPihLclTUVLtFKLMeSzbzVq&#10;RrZlUsy9q1msgwXipHssxdK5pLqaRXUwYrf5WqSK1baeK0f7OAXipUtMRf8A1qz6GnK9zJkgx2pv&#10;k4HStZ7TIqKW1wKxjIOUxjH83SoZYsv92tZ7TBqGS0zVbg1Yzdu5/StC2feoXrTJLYpS27sjV1Ua&#10;jvYmSurDZ4duaqSQZQVvLbLdoBjmql1Zsj7W/DivQ5lJGPKVLWDMfzdO1ZWvWD79wX5a3Y4dtSXm&#10;nefZZ+9RKXNGyMdpXOOtQYz+Oa27CLzoNvqKzLm1aCfB6Z9K0NFfZc80sPUalZlVIu10c/rlkbe5&#10;YVUto/3i/Sur8UaQGXzl71zfkmOX/dOa1mrSuTTldHReHZN21a1722Fzbnb2HNYOgSeVKP8AaFdR&#10;ZfOGX+9XdRkrHHWj71zhNVsPKk9MfrVzw5beVuHqBWxrujrI+5erCm6PpwjfDL+FEI2lce8bGX4k&#10;tWaJs1zJh8p/vV2fjC1xGccr61yzQfPWdXe5rThdFrw9ZeZJ8o+XOa3r6LFt93FV/Ctrv/2vetbW&#10;LfZbCt4r3bo55RfNqcXex/NUMdv5ki8Veu7ffK31qawsPPnX2qYasqUdCa1g8u0FUr/hvu1u3kHk&#10;Wy+wrCugzymul7HPGL6FIoS1aGkWRd6baWXmFa3LDTvIt8suN3StaephU00Kk8eF21AtvyT3q/JB&#10;5r024h8sfhXRGKbuzk5XczJ+rVXaLJq7MuXpYrfd71Yp7ENjZGRga2rWzCj5qk0nSio3Vamj8o49&#10;+tdFLucNTVlGQb5SKalt5Zqx5O1+mc07yN3bFbb6mXLYrNFmnx22RUy2+6rNva5WtqcW9jnnFR1K&#10;0Vrg1MbTcauRw7RQEzXdGNkcstSmYtjYpskTOfu7qvCDd2p6Wf8As1XLcwluZclmwf09qSOyO859&#10;K1pLXmoXixRy9BGetvsOfaq9xHtOM9e9XvKZnNNntO/tU8rAzfsu41G8G329vWr23y357VWuvmkz&#10;+NZ+zJ5iAJxRTW60VnqacyOhbTGKjbmmf2b5f8NdSLFWHb+dQyaRlcha/O61FPY/UIyvucw1jlqm&#10;trfY1bQ0rb/D+lH9nLu+7zXDKm0zpgrorW8PmD7vyinpaCKrVtD5bbdv3uvFaEemCSPnr9KzlqjX&#10;ltuZP2YZ3KtTLb46Dmrken+XLtanLY+XJyfvVnDVhFJFP7L831p4tylaSWe3jaG98UrWeZFOK6Ux&#10;8rIbZRNDt2rS/wBnqpq7aWX70r6c1NLAUI4B/CnzXFyszWsRsqSO0ytXltvMDfL0qUWeI8+1Y8tm&#10;Uo9zKFhvjb5ec057DZD92tSG1zGPrVh9P3W/SsfI6vZ3WhzYtM1FLZ8/drfOm43baqSWZVun6Vy8&#10;1ivZmJPZ7R/jVWSPHat66sNy1Vm0/wCXvWkZK1yJUzDltMNn1qFrPy271tNZYaoZratIy10MuUq2&#10;T4qxe23mxbl5qFo/LardrJhOa7qcu5nKNjG2+XJWnpoWdNp/i7VFqNi2d1Q2EzQzenNaU5Wl5Gco&#10;3Kvifw8YizKvB5BxWLp0ZFwobsa9HubBdX0s7fvBcVw2paU1jesMbfauiVO3vImnJX5Wan2NdR0x&#10;l9K5C/0/ybgqBnB9K7jwu+UZW78VheK9LazvWYfMp7CtKmsDOF1My9NXY/HXPWupsZf3f+1jpXNW&#10;i/6R92uk09f3fStMPInEU76luexW8hbP3lHrVayscTAbeQe1aGnNsYr61qQ6VuZWx96u6MeZnBL3&#10;Ucf4wstkH3fX+dcc9rtlDY6c16V47sPJtfwrhJ4NrVx4iNp2O3D2aubHhDT/APRh781a8SQbIRV/&#10;wdZ7rOP6VX8WpsX6V0rSmYSpv2mhxkkOZWrW8OWOF3VTWHzXHucV1Wkaf5FmOO1Ki7jqxdtTH1yJ&#10;VHvnpWI1p8/410OuQ75jVG2sfNlX6+lUrt2M4qyJNF0zcR8taN/CFAUCtPTNNS0td38WO9V5LcyS&#10;Fv5V3xg0tThmrsy0tvKXNUr/AJatW7OziqEsW9s7acXqTy9zOW38xsetbGk6L5nvtqXSNJaWUFlr&#10;fW1WzjwFWuunHqcVbXQz7iAWsO0LzVVbcE5NXpkadix+70GKiaLB61vGJySi0Upom30RwZq4LepI&#10;bPJ7VrTi2zCoV4bTmrKRhF96sGAqOKQQHPPJrvowSOKvEgEHmNVmKwyB3q1bWO4D5eKuR2WBXQqZ&#10;y7FJbTYn3e/pSeR/s1pGHCf/AFqhey3f3q05UjmkZsiYNV5bVgTWq9lhqgkTbxUyjciMjOSDDelV&#10;btcD8a0ZlxVOSLJ/Ss+Vmm5nuu5D97rVGSDBPNbEsNVJ4QPSsUrM0M77Fu/hzRVoDH96ip5GVyo7&#10;yAMwAxWhBCGXkVRtgwP0rStvmxmvzqU7o/UI02hyWHmKPeh9DYndV61i2mtG2gVtufx4rCUlJ2R0&#10;04vdHPNoRjH3R9asWdoFHzD8a6Y6clym2lXw/wAbQprGVNdDda7nOXOkeYh29vumqsOnmXKt95en&#10;tXVppbo20r09qZdaG0ib41+YdR61n7EFHU5uOzwfXb1qb+z96/Xv6Vtf2N5g8xeOOeKWLS+Kv2bs&#10;bGLFa+XIre4FWbjT93PpWkmn4+8vXrUw0/zbUrWUb7DjEw/sW1+Ksi1xb/dq+NO+6T9MetWDpu6z&#10;b+92rOUupr7NPVmXb2OWj/T3q5cWRZFq1b2reZGP7oq0bbzm+7t6c1zyklubxpPoYLWLZ+7UM2nE&#10;jpXRSafuX/CoJbHFZuSloaqBzE9iUHTiqktju7V1FxYZNVJtLqYwdyJRW6OXmtNh+7VGeyya6K4t&#10;fLkPes+9gVRnPzemK2jFoy5bmBPCUqJSQ9aF1a7zVd7baK0jJp3JlTRZtVW9g8stWRqVi1pM33j6&#10;YrQspTbP9TWlqNkupWwkX7wFehT99aHJUpuLuU/CmrBLhY26Nwc1d8Z+FY5ovOjwe/1rmlVtPvVY&#10;5613+g3Ueu6O0bH51HQ969CjaUeQ4pxcXzI8/wBOZrWYfLt2mr/i3SftmnrMo+ZlzU2r6P8AYr9t&#10;v3c9PStrRrBdU0t4WH3Rla0hRdnFlKprc8xt0b7Qyt9K6PTIvMg4/hxVDWNI/srUpF2ty1bXhqPz&#10;Vx/tVz0bxdma1Y3jzFaORobg7vlb+ddv4ThGoooXnA5rkdctmgO5exzXT/CbUQdSjiZfvV6mFknN&#10;JnnYij7jkip8T9N+y2v3f0rzGS33SdO9fQfxo8ObdOWWNdoK9hXhrWrQ3JVu59Pes8dT5Z3RWBle&#10;nY6jwhZ405DjoKxvFh82cr/tGuy0Oz8jSd23otcX4hPn3zDHeprXjFF07udjJs7DzryML0zXUTW/&#10;2a2z7YqPwno3nz5I+VelaGvxrEOntRS0jcdWHNPlRyt2nnzs1aXh3QjPINy+9FnZebOCPyrrtK0v&#10;7Dp+4/efmuqhC7ujGtT5UY2oxeX+7Xt196py2+1cba3fsW8szVk6u6xviuyWxy+zZhXkH73npRZa&#10;W1zIDj5c8VPDC19cYT8a6jS9C+xWivIv4Ypwvc5amuhRtdKWzi3SfKcdKhmIuGO3Naly3nPt2/KK&#10;q3MDKMKPxrrj2OOUXfUy5l8tsU0W2G+tXltyc7utTRWeVranfoY1EUY7X5skVJ5agcCrXk7HOaVb&#10;UuR/hW0Yu5yVIlaKLLVdtLPeN238MVZt7PFXIYNor0KcXbU4K2uxBHZfL92p47ViMVNHb76uQ22F&#10;5rojFs86d09TLeyOPu7aDa7VrRuICeKry2h8utvZu2pDkZUw2iqNxbsTmtWa1aopIDipcSY6mO9v&#10;zVe5gwta0ttVe4hJUj3rnkrmhi3MJ21X+z4rVmt8JVN4dtYvQ0M5rf5u9FWnt2VqKDTkO2sbaS8m&#10;EcUbSO3QAZJq9DbNBOVkVkZTgq3arGgX194U1WHULGRre6tyGRwuSp9eeKm1bWbrxDqsl5eMsl1c&#10;O0ksu0KXJOTwMDrk9utfk9T2iltofrUIxtq9R1rGDjFa1hbeb8vSqOmwguOvPtW9pltv+7WNSo4r&#10;Q6qdO+hNaWO01oWltt+8vy061tm4G2tWCD5PmXaf51nHFpS5To+rmc9gjnjtTrbR956VeNnl9y59&#10;60tJsVlZTJuVM8kDpXdTqJoz9nbYwZ/CzWr7tpaM9eKr/wDCPyK/yplW6YFd1Dbxyuy/MyqeCwxk&#10;e4q9puhfZLyNk/vgqTzg10ezuromMW3Znm9x4fkjGGj2n0IxVeDSmWVkx8rD9a9P8W+HpZtWkaaT&#10;z2Y8n+73ArJTwv5SOzfLt5XjqO9Z/V3bmNIyUZcrOKGjYT5l5B4qa20JpY8bc9sYrp7/AMONCzMv&#10;HHcda2fAmpN4O1+DUBb21w9q2/ZPH5kbEdAR6VwVqbUWzqhZ6nG2/hOS3UM8ZXjPIqF9I2O2O/Ne&#10;8fEn44XPxM8MtZz6L4dsQGD+ZZ2Ihl+m4HpXl7aH5nbtXhSlNr39Dsp05S3VjkJdOZW5HFQ3dkvA&#10;UV1U2l+Wfu1Br2iYWF1X7yZOB0qqcrPU6Pq7krrocm+l8ciqNzp2xDXTeWtu377dt9FFJfXumm0W&#10;NdPm80NkyGb7w9NuOK6o1LdDD2Opw1/YgGse70/cp+tdx4int9QdZILRbVuhVGO3j2NVfDng6TxZ&#10;ftbQtGsmxpPmPZRk110ff30OaceVnn1zabWqq9pz0rrdQ0Xy3ZepU4OKy7nTWTotEo20M/Z32Odk&#10;tWLbkXp1qfR77ybjy5PuN+lWbizw+NrYzzVGeAIo67lznjt9a3w/NFmFaKcbGh4l8LTR2f2pY2+z&#10;sMq3bJ6VR8Hag9lfbeqrwRn/AD6VteG9SS9h+yTHco6L3rK8VaCthfM9qJNucjdww6969iMbNSR5&#10;0trM6HxBpyTwrMF4YZz6VX8NlbaUH1OK0fAd5FqmltbXK7iBxz3rLtl/s7W/JcbVDfKfTpXocrbU&#10;jz5XTsY3xX0XyLtZFXCtycVl+GLvy5dten+MPC417ws0iAM0ea8o05Wsr0xsvOcfrWVeioTTXU3o&#10;VOeGvQ6fVrJZbQf7QzWZ4Ju20vxHEDuwWHQ1rT/vdLJ6bVrDtn8rWYW9X/xos4TjJFfFHlPfPFtk&#10;uveCUb+ILzmvAdb0X7PqK/L0ftXuOn6mreG40bqygY9a47xR4IkutTj8qNmEhyML0r0cVT50mjzM&#10;JL2bknsUVtvL8Or8vavPdUh3X7/WvcPHPw31jwt4Mt7u4027ht7hT5LNGcNggH+g/GvIp9IkjbzC&#10;HzIeQeMVwYqLskd2FkpX1Nvwfp6w6bv/AFrL8QM0t0V969H0fT/DumeFYZNQudQW4YfNHFEuD16E&#10;kVi3ekeG9StpJLWbWFuOqeYieWx9Mhs1zRqfYs/uO6nh7+9dfec94T8Ptc3Ksy//AF67vQvh7qfx&#10;B1H+z9Hs5LuaNN5VP4VHWrngHwja/wBms1zeW2n7gdrzc7vpXvf/AAT6+G+g658aI21q5s7mz8mY&#10;tbzOUVwF4JOQK9nC0XNezWj6GEqKnLmlsjw+3/Zi8Yaqk0dlpE0zQnbIAy5B/OsXxB+yH4+t4pJp&#10;PDt6scSlmbA4H519V+OJPD9t+0n4ij0rR9Pl0mzshttbeY+XuyRvGMnPsK7LxV8M9CuPg3rGrQ6S&#10;sMklkWTJYGJiM55x0967/wCwMe3zKpG3mjt+q4dU+d3Pz08N+EjauzTLs8o/MPQ+lWtTl8xtqjCd&#10;q2PEYaB2hgXCjr2rm7u4dRtHLdK2qUVTXLv3Pl6tN87tsQumxsV3lpZ/D+D4XTPL/bEvip8eUVC/&#10;Z0Pfd3P1rz+OCRwGIbc1TJE0ca7sf4VnTl0OWpRbd7shaz3fNTUHP0q3EjXFxHGG27iFye1dHeeA&#10;Leys1aO8FxOG2uYyPLXP1OSffFHtFF2MJUXucqlj59WIbLyuv1rob7wfNouni5ZofLLbAFkDHNZi&#10;x+axHrXoYe0jgxFNrcjWEADHJNTR2bkjK/LU0dt5WPbirUcila9SlG+h5ta1rDIbVVNS7Fakhbe2&#10;DVyC1VyK7I07Hny8ypJZq/NVri2xxW2bTr/L1rXs/hZq2o3VlDHbKsmpBDbq77PNDfdI9j/WpqSj&#10;TXvEU6cpPQ4SSzyarXNvtFdf4m8F3XhqdorqNVkUkEKwbBHWud1SHy4WO2ueEoyd1qXKMo6NGM8e&#10;KguIQwouo/MH49fWs64d4JfvN1xwaudHS6Of2yTsxbiPymqnLHnPNF9uf5ge9Rw3Kxq271rmlRZp&#10;GsmQzR/PRTZLmNn+81FT7MPbHvH/AAjEcy/Mv5d6hPgrzW+Vc4rtEs0T73yjrk0tnFDNKy/L0OPr&#10;X537FVD9U9o6ZxsPhOS0b5lwOladhphgA/wrtrLwyt3CZFwzA8r6V13hvwNa3NnGzbfM5zntjNeb&#10;jcKoI9TB4nmlZnAeHfDc2s3KwxhTK2SATjNdfH8G9UhgkkuoPJEa7huOd3tXRad8NI4LuGZkdRu3&#10;bgP5V33iux0J9LkbTtQ1T7X90IwIVq+RxNOvCovZq9z6Gi6Uovn0fqfP+qeF7zQ7hPtEElv5q7lJ&#10;HysK0vCcljbXu3Uo5prfGD5RwwOOv59q6LxFp0l7btHJMzOrjaWy2PXFZcelw6afMW6V7j/nn5Rw&#10;T9TxXq4WrUUUqi1OKfI5WixsekBzugV5Fdvl9cfStbTbZnHlSIF5xkg8VU0zUmhh8pflWNgxbow+&#10;hrtPDfgw+LdOaawvUmulbLW8nysfcE8GvZw7b2KjBNeZmalpSw3v7xWLMAx/2hjqKJPDEd9F935s&#10;fpXWyaHNq0sMVxatDcwgRgBcZx6+tbM3gP8AsyFWZZtrceZj5R3wR7V1RrRS5WcdWneTaPM7nwV/&#10;o6vt8zb8prPbwkyxt/D9RXqVhp+95I5Fb5huU44Nanh/wI2vyN5FrJN6lFzgVniox5eYijUkpWPI&#10;j4V2WissZ3ZwcCqkmgMsi7VZvYDpX0Z4r+GNsumRvp9nqAVY/wB60gBAb8K4NfD8Wjais0tr56xt&#10;uMTEqCfrXzOKhzawPbw9a+549qHhydmx9nm6/wBw1TvtGur1Y4ktp2K8D5DXt/xJ+ITeJtFa3j02&#10;108qeJIHbcBXjt34t1DQtVjkguWZoWDKsjFlJHqK4adHESg242fS73O6Ml8Ke5z934O1iyjZv7Nu&#10;ORtO6LP865/UfBOpW8bzSWs4jTknb92vdF/aC8XaxpYUaXplxGxwwTTS2fxzXO6v8adcs/OtbjRt&#10;Gj+0DYyvYEHB+prjo4jGSnyKK+86pUaTV22eGzQbEPy/nTNOnnsJ/Mt2McmCNw7g9a6XV9N+330k&#10;pjjhZznZGMKPoOajsvCzSN8qt+VfUU7pJtanlSppy0ME6W+1m+8WGDkZrNutP8sDK13E2kNbREsv&#10;51j3VpHIzNxwelbRhzswqLlODv8ARWctsVsdc1m6rpQhtYtrLuLc46jOOtd5caermT+EYz9awr/T&#10;1mRvlySetenTw6SuebUqa2OUtrH7HMkjS/Nn58DoK6b7JF4k09inDIuMEdeB/wDXqi+mNbbvlVmY&#10;YqvoOpSaTeL8y7STkd63oytKzOOtFWuinpLtomqtkNhWGB6+tdN4005dR0iG8tU+X72R1zgD+lQ+&#10;KdFF1aC8t+Ff5iB611/wm+Idvc/DvU/CM2nWs02pXEckNy/+shK5+Vf97P6V2RTXuo8+pHm1GfBW&#10;+s9dtL+0v1llZrf9wqf38jk/Qbq8x+InhSTw34ol2qwG7K8djXfeGxcfDq+1KZP3ckc3lI6/wqys&#10;GBHv61N8T7VNYsrW+zvWYKCwHfHP+fend1YyT+yzaVGNGUZX+I4XQolvtEk/ibbkj3rlreER6wUZ&#10;WLK4P05rt/Dmmm3kaNf9Wy8cVh39r/Z+tTcYdgAD6HdzWVSL5U2VT+LQ7y/vfsXhSCbcVCjr/d96&#10;774YeIp7/wAOpFbSfMDnIiV3PTuefyrz3XovM+G0LdmH3uy9a1P2ZdfZ9asbWR08syEBM/vOg5Pt&#10;XoUq3LVjB9Tz61P91KaO++P3xk8TRaDNHdalNMJ3ErEgFd4I6ccdB+Qrw/RtPfW5o2aNmVgHZsdc&#10;4J6e5r2z9qzQAsf2WLiKQ/fx05ry/wABafJFbS7pGEUKhQN3BAx/gPyrHG1H7a0tisvpr2CaWpme&#10;NmEQjhX5fmVcVt+APDLahK2F+VeGOPrXP+InjudfjVpFZQwOQa9G0TxBp/hvRGZm2yzDapx/n1qs&#10;FUjzvm2PUtyQ1OK8WanNJrUkcW1Y4/lAAyo/zismLxZJaFl+3S2zDhfLyCfpVnxHcfZlmmkbdJMx&#10;b8K4u3gm1zVUSP8AibnnpWMsQ+d8rLo09OZn0d+yf4I1b4l/Epo/7SvoWks23XCqVKKBkc96+i/F&#10;+t694T+BnirQ7uzka2toFjjv5Xy9wxPpXkH7B07eE/Gtwvmb5ms3BHpxXrX7Wniia0+CV55AWRbq&#10;dElYN9z0/OvvMrbWCcpu55lXHN1/Z9D4r8VT/Y0eFQDIxPPpXJtGzS7m5auk1Is8cjffdvxxWW1u&#10;sEeXGT29q8DEVk5MK0Lq5TMjW6cscHoCar7jO/y9fapnha7kwfu+tbOj6XBjCq3yjLHNYKXY45U7&#10;EHhrR997CWJ3Fup7V16zR2emqrygNJcZJMgAp/hOx05NZW4XbdWcCgun2gRSMx4wPoa5vxvfyw6h&#10;LbbmS1ViyR7g23Pvjmqp03VlYwrRdONzV8aX0dzaQt5isrMWBB3A9qwIHiP3WX+tYs980mF3MVXo&#10;D2pLcMs2RXuYahyq1zwsTJydzdl+YUQqzH5akhYGJf72Oat2GlSXsiJGpd5GCqoGSSa9ajT0ueZU&#10;d3aJEluw2sOvetjSbAyvzU0/h6fR5WhuIWhkXgq3BB96vaSv2dG9674077Hl1rxlZhb2XmSqu3nc&#10;BnFewyaYG+NWi2p/5gtsnHp5ERf/ANlry7T7yOz1GCaVS6xyBmAOMgHNd7oHxC0y61nxJrV9M1vf&#10;S2kgsowAQXfCkZ9dua87F4acpfI3w9SKWrOGurixu9X1ia8YCSYM0ClN299w49uM1leP/CVlpnwx&#10;sNSZmF9qV06pEo+VIkwufqWyPwqtqNzDcHewcSZyTnGPesXXpDNDAjSTOkROwO5ZVB64HbJ/rWlP&#10;AyjZ7GNTFJJp6o5S+tDtP5dKx5rdlX/Z6V1mov5qRrWJdQqsnH8JrqcUlY82erujFmh+QcZas+8j&#10;+fG35/Sugv494as/+yvOVmyxYqeRXNKi27nRTktjDuW8qUqy/N9KKmv491x98twBk0Vh7EfIfo54&#10;w/YP8SW2irdaPfWWqOGJa1Y+TMqjocHr+FfPPiuLUPAfiS403UrdrW8tXKSxt1U17lcWHxU0/Xbi&#10;bS9Z0+O3unmVIvtf/Hv5hXKjPOcqMe4rzrU/2bfFnibWbibUNa0eS8aQec09+Gbdx1zz6Gv5qyLi&#10;DF05Sji5qUeltz9+xuVKbThFpmF4c8cCNgu5gp4PvXtXwW8Jar8R7xbfS7Oe8k25YoOFHck/jXnu&#10;m/suajp8ym417Qo1Zto/fhtx9sf/AKq9y/Z0+C/izwt4lDaD4gs7pQMzQQuWR0BGd2Dyue9d+bcV&#10;RhSfst7ddjPC5TOM05Kx7l4G/ZZt7DQjHrt0322cARLbjcIDnPzHue2B61g/E39knUPD1pNfWFzD&#10;f2cI3nB2SIBycj2FemTaP4iis7eO81TSYbll/wBGiRW25Bzwe3XNM1nwv8RfFnhG60+8utNjXDuu&#10;1vvqozyevIz9eK+DyfifFVMZy1JLV7d/kduMwsVBNSXn2PlK48FKJ/uj5jk1Vl8CRzSfdH5V7zoP&#10;hHQZoLa617UreIwgx/Z4ISgcjP32/Ht2qDVPgzZ6usk3hvU2vHx5gt3i+Xbz/H/jX6as9w1+Sqrf&#10;L9Tx5YCvHVHg83wvjk+6vzD261oeFvh7eaZqkEkLM2xwQuK9il+B3iHT7PfMtnDK2MRO+3PvmrMf&#10;wr1q1so3W3tFZW3l1mzux29+ea7Y5hgpaKaRpThio9Lkd78V9W1W90m11DT9DW3sZFR7tbL58cct&#10;j8vwr1f4s+M/BnxRit9H027sLa+CqstylnsWRjjlPpXndhC2p6fdQ3OnyWd5bw+aFb5fOC9ceua1&#10;vhp4Hs9dgW+m02eSJAQFYbSW9iOa0jLCwkpuSt+dznqRrPo++hT+OP7O2kfDXRbGe01m6vr6ZQzb&#10;Yv3OO4z2rlfCviy+8K+E7iztbXbcMzAyg4ypFfQnw00F/Gfhi+0+a3eT7H8whnX51HrzyRXTQ/DL&#10;wr4q8D/2fFoe29ERBkSI72k7Hd7V3VPY1KaUHzanHTzT2ErTvfzR4F8Gbuwn077FqGs31vcSZLow&#10;Hl/r1qrrngTQtY1+SxkvHjnY/ITH8p963fF/7I3ifSl+0QxzGFTkEZ3J/WqOhaFP4SMi6uEvrbGJ&#10;I7pCPyOM15WIy2Ws4fcevgsxpVJKCknc4Hx9+zlKn/HjqFjdRt98eaq7f1rx/wAV/AubRtYZeGZW&#10;zlhuyPbFfT/2rwvbXLTW/hhJIQefkYkfTsa6ePWvBMelbm0C2F1Jjyrd1w5z7Vlh6Vvjdz0alapB&#10;e6rnzJ4K8Za54NMKta2l5awrhYJI9qg+vHNYnj+1v/iXqPn33kxxs3yokYHlj0BAzX0d4kvbHSGa&#10;xl0qBbZ2MgVY9sgU9jWLHpWkpfQ3Gkx2dpcSsQEu1L4OPX0rDFYecYv6tTV90+p6eCi6y55yv0aT&#10;2+R4ld/A/QNR0RGt7PWLe6VMNIUDRyN6+tZ/h74TW/hlWbVNH1K+xzut2ATHuOtfTK6X4wmtI5rp&#10;9Ht9NVgd1qBKGX+h+tNu/EMGh3kix6lB9n/uvGFb3zxXy2OxuOpLlqQb9Nz3cLhKMtI6v8j40+I2&#10;neH7u2mWGx1KymQkgFwR7ZFeTNpTTzbY26nH/wCuv0C8RaZ4X8SiZ7y10693Ll8w5/lXzh8bPg7o&#10;UHiG41LQNcs7EbC4sjCx+YA/KMcD8a9HJc2lL93UhKPm9Scwyed1JL7jw638J3V9qH2dcuzHChRu&#10;J/CrHiD4J+J/Duli9uND1KG0kX5ZTCWVh+FR6NNrDeMdPZY7iBPtMasUyMgsAf8A9VfoR4M1zWrf&#10;4W3Xh2a0tbqwuIjgzQ7mhyOqt/nmvr6daStfY+cxmXN+9Tg/npc/MO6tbpvv2dxlT1KYxism40Vr&#10;lmMayrIT02da67xx4ing1y4i8+UBZHXG7HIJrFg8RbbreHMmwdzmuiNTmVzxqlJRnyyPTvB37Kfj&#10;fSVt49c0O8/s3UIz5LoobLbcr+ded6v8K9V8EfEa1t1tL5JkukQgx/d+Ydfavvo/tAx6j8NPDslv&#10;ewrCjwAzvCQoGzB5xj2NeG+OfHlh4m+LeopK8d00OoeaHibHmru3EA15OFxmNqucJ20vax6GKw2F&#10;pctSG3U8p+MfhCx1Sw1S/wBLuJpI42UYZdpkIySfQdCPUmsPwhpzeMPh7cWRjkaa2G9M+3Ndcnir&#10;RD8TtY0mzFxHo93MVgW4OZFX3Prkc/Ws7wtqMPw++IUtjIx8hpcqfVTxj9a9vL3JJSle8t0eRiIw&#10;krLpqjkvAeif6esMzKrM2OeowapfFr4fzaPrCyDb5cigjA9eau/FUr4E+ISLa3DNBORKzY4wc4/k&#10;PzrsPFf2fxTo1nD9qR2mhBVyfu8V2+zfK4y36FQqU4TjPp1MbVvCjyfBJJV6gelc18A/D11p/jWG&#10;bzFXyxjOOn+cV9G/Aj7Lo3wN1S1vtL0fVL3zj5bX8u1dgwNq9uTzkVZ8J+FfCOreKo5z4fvNNaGx&#10;867W0mHkmVscp1wAA2fqPSuOo6/1iCjFtW30OmjToToz/I5n4iaQ3j7TXhWRZJLcE+5xXk+taBJ4&#10;R8MMs24NIT+PevtT9nqP4OyG4tdUtNauLya4YrLJGZCqHHykr7/zqx+11+zt8JfEnhMnRdYOmamo&#10;3L9oV1ijB4BI69eKxxmYVGnN05aHLh6NOlVVB6J/cfnb4V8Ov4h8SQr95QcsfSum8Rot1dbU/wCP&#10;ezGPyr2rw/8AsjR6DZW0dj4j0W8udSfyo3EpQIvOW+b8s1D8Qf2O76w0a8h0nXtG1a7tleSWC3kJ&#10;lfHXaD1rloYtRhs7vpZ3PQq4V1J3VrI+XvEd6+pX3kq3BO0V1fhnwtD4S0z7ZcR/v5B8oxWj4M+F&#10;zaJe3F9q0Lw/ZGICSDaSw7U/xZK2oxvdNwq/LGgONv4V3YfRc8jjqR5v3cSHwz43ufD+rPPDdTW9&#10;xMpXMb7ePStK68f3WrwGz1DWLprd871Zy4BHI4/rXAvZSTXDMfmPr/dqO4vRF+7i3M7Hk16Ucwq8&#10;vLfTyZz/AFWMXdo3tV1C1tVKwz+d7kYNUILL+0N0jSBAOx71BptiJBul5+vatBI2k+SFfbPpRGtJ&#10;vXUJRXQqywpAfl//AF1GIGlbnpWkLW3siTI3mP8Ayqtc/vj8v3e1dlKpY4amHe6K01ytt8sY7Vnz&#10;hpW/i3HrWkbPNBs8gda9jC2Z5OIpyRlR2TFquxWP7xauR2ODVm3tBAfX8ele5h6Tkj5/EaMW1tsM&#10;Pzruvg3pcd1490lZWWOP7QhZmPAAOa5OwUSS7TxmtzS4ytysan+IDjvXrLCudPlR5+HxapVlN90e&#10;ifEnwY2seK7y8jvLdYpZmKb24x061y7eE5LK62+dbTZ7o2RXU+IbYro9vGx+6BxWRZ6ZvlX5QDke&#10;ldmFw/LTstWjDOMRCpXcrWu+hTvdCj2bfLXzMckNxWC9p9mdlPXvzXZX1s0c0zf3Rtrlbi38yRjX&#10;R7E8HEVUtjH1KIFT37Z9Kx7233ty249PpXQajHstx9ay5IAxyaHR0OL23NoYt9Htk5z93tWO+nyT&#10;LKyr8sZyWzW/eRAxMT61lSxbEb1PWuOrTsXGpZmHMG3/AFGMZ6U7yZobOR4S0aqu2Rh2B4/rUjJ/&#10;pI7Zwak1LTDD4b+2GaHY8ph8sN+8yArbiv8AdOeD6g1Ps7UrnXRmuc5nVrZVuh5TefuUM+2M4Rjy&#10;V/Cij7PNMNywvhueBRXmvkvudh6Nd/HvXo5o5o9WdZFQovlscgHk59cevWmp8W9c1+/kupr55Ljy&#10;HRnZvvIQcj3zuPuK98tf2TPhvFe29r5erTNICUk819rHsucDHT9K0Lj9n/4WeHNDk1SbS9QZLVzH&#10;MouyXjBEjg43Z+5G/brt9RX8oYfiXB8yjCk2/Q/oiplGLSvOorep4PoHxB1OWP5r0rHboUGW5Ctu&#10;BA/M195fsh/Efwf8IPDEF1a6pqmqapfW6pIGs/3cAPzFcrklSzZx3xXz14Xtfg/q8scVn4evJPtT&#10;NHCZnKncoy27LYHBHXiu50r4ieBfCFhNZ6XocbR28gLIlwoJcNs+Uk846+mBWGcYl46l7FU3G/ax&#10;0YXA8t3UqJq3f8z6m0z4/wCjw2l4skN5cxttYSLZtHJGTkkoSe2Onoa9K/Zq8br47+J8dgNQ1I2M&#10;sWVSWQfMWBwMenQ+vWvgPxp8TrHxd4Rk1Sx0m90+x+3CKRo7g/vHGDxjgDnP4Gvu79hvT9L0a5j1&#10;IR28ltHpEV4t1dS/NEQmOpxnBBHeufLeFaWFUcRFNu6vfc8fNsdHkcHvbS22h518XPhZpfh/xvfW&#10;N5e6kpYuqYwqQy5xznjHQ5962f2ftck8L6Fqei29za6hfJmWB0cNsX0JIxg5rmf2nPHdprHizVri&#10;DVrNoHmeTJmQMVye2etef/s/eObPw38QUvbjVNM8hgUlEt4iqVb8a9zNMW5YWShTV1qtHfQMHVlU&#10;jGM5dEe5eJ7/AOJmpWF0LW60p4FYC1iWJTcYIGSr4xnOcZr5k+KPxC+I3wx1prjU729s2kdinmOr&#10;c+pC8Z/Cvo/xL+0DoPh3TjcaZ4s0NZln2vAt2GjCHPOM9c/lmvIPiz+0/wCBNU08x+IrjS9c818Y&#10;t7cSOv4/1rxMnxGJ5k6lO6ava2x6kcPFptSSS01ep4nqv7QeueJbyO4vtUuHmXjcHO4D2x619E/D&#10;H9rnT9B8K2s15fXV61sgjWM7VkB9TgZIHqTmvF4PjX8J21ONY9DjjhZgC72Ywo9+a67UPiX8J7rS&#10;LyzhutPsxdRFElhszujPYg19XipLEctKVOSV+xjToqmpTU0z6i+Fn7Uth42aW48P2vkXtuoEpkbH&#10;mKfr/KvpT4P/ALRmnaRpUcWqabHb3bDO9WGGr8r/AIT+NNM8G6heRWfibz7Fo1dXWwaQO3+7kEY9&#10;a9V+F/7Scmp6jM+ttql4F/dQLa2RBkGfvEUvqWOwzdTC3lDs77nn4zCYHFw5arUX3vqfpN4x+LWl&#10;+L9LeCG3ixKNnnI+4J+I7ivK/G3hW303SI7drgWlvfIQjSIj+Yfo3P5V4Jof7aWkfDa4jhj0HxFJ&#10;DKQZobyHZ17jPSvQh8Spvixqmm3V5pN5HpZbMEEqrvUenGa97B1MW6TnWi0ranyf9m0sPVSoyvr3&#10;1Jr34e6hoNtaq2lx3mm24DzPGdzEno3p+FeT+IfAPiHWfH4uLaC62yMTDvQb0UdMe1fUXh6S80DQ&#10;dQt4Y5o1nx9mguZN232B61lz67tmt9L1mP7BrUi4jug4jwD0x61z09G5LU7o5hO/K1t5nL6Vptx4&#10;igsdJ8QaVZTNIVjSfg7iPXvn6V1HxF/YO0e9tPM0mW4tb2Nd8nlNlUUjOQGqa0+EHiDTIfJs721v&#10;PJzcRyMNsg7n61HY/tJ614R1eb+0opLp9nkPuQr5S9MnA6V6dPER2Tszj+tYvnUsLJaXb8/U8J1n&#10;9lfXre5jbTdUjltZCVQ5MYz3z2qh4v8A+Cf3jb7DNqtzcQLEqea0hm4Cmvsb4GfGHwlf+EPJvLi2&#10;eSORiUaLdtyc+nvWx8XPjd4Qn8Datp8d6s07QMnkwxFnB7fL/hXRHDuersz0v9es0o1FQhHbd2Pz&#10;eX9kLxZpVs18mo2aWoHMhdxGQfU4xXDwfsya94k8TLp9nr2hyXEoLLGgZmbByeSME19yaz+1/wCD&#10;Lj4EN4TKXg1SSH7Nlogqq2e5PIr5t8OX158GPiZp+uata32p27SlreO2ZWWUEYA24zms8RgVFXZ9&#10;Fl/GmYVLurpbbzPAfiF+z5r/AMLdXtZdYkmgghuE82ZrBvLA3g535Ir27xD+01D4daKPT/DNxrWm&#10;rbCM3FpcIXLbeuwZx261mft3fET/AIXZYeVol9qWiwMg+02GogwQsw9CMg/iRXwxfXWreHTJNZ3N&#10;9BHC5QSwu2wn69Ca4KlOrNfuJpNdz1q+eVK8YvE3foWfG3hDQ9U1S4kurPXtMmlkZmZdskakknJB&#10;GfyrjfEPw6s7KCSTTNehvpAAUt3t2hmkz/Co5B9evau5tv2kPFdnbrHcSWWpRxrjbd26yZ/Mdah8&#10;DePPDVlI83iPw7JfXkkpYXVtOY2jzyNq9BWEo4+k+aUb6dLa/I4pVMJVlyrR+Z1Hwu/bL1v4S/Dv&#10;TvD1/wCHvMhsF2IbqEsjA5PRhjof0qb4OeFNF+LVrfaksJtdTjumlBiuCmA3zKAvTufyry/4i+Nt&#10;U8bzy2lkl6NGD74bZ/3jDHAJOM9K7r9kqzvtN8bDTbvTdSjt9UYJHOYSqKwycHI549K76K9nD2j9&#10;2T+88zEVouXJdOKPoD4a/sOeBfivc3Gqa14sufDFxZvGI2MKyb2Z8NkjsBg1veLv2EPBFlLLrniT&#10;xbcXXhOxmubKC701Ea6uJIlG1nTsrZI98e9HiGzufheP9Kia5sZfkkO3aORjP6g/hVXTbpdEvdjQ&#10;rcaHqqqueWABABb0617uFxFBx529ep85WwtdyvGbt2scj4x+BPwZ1n4f+HNa1S88RXH2Oyli1TyS&#10;u5bgMPK2/wCyckk+wrWT4BfALTfhlJK3iLVr26bSIbmFVGFhvCW3xMeuFGzH41Z074Aa1eXuseGl&#10;0+SW11ONmt3ELAJwdmSeOuPzqr4T/ZB8RXlrfaZrF5p+mxQoyLu+aTpg4Vee1cOZcRZZhf4s0vn1&#10;PRwPD9fE6QcrL8TmLP4c6X4++FnirSvDtrJdNHPKbH5T5nlZyhPvtxn3rxP4Wy+IPCOma/aahdXS&#10;2+lw+XEjP9zBPy59q+1P2bvhHZ/APwxr2pWtzqGrXxj2Frg7Y23HaQqj6d66bw98OvC/in4f6ldH&#10;wjo7XUz7X3KW8wnr/OvhP+Ik4aNW0E5LlbTWn5n2EuE8TytL3dUfn1+z58XPEXh3xNdXMFxH5MQM&#10;rPIm9o8dAPrxX1x+zZqFr+134W1OTWraRJNPCCe8ToFDFs469MDPtXb+H/hT4d8MeF7qaPwnoVvc&#10;TSeXsNvnIrsvhvCvg/QXtYrDTrO21bMbQRQhAyd+nNeHhPE91a8cHGk1fV3toehX4Pqun7bm1WiP&#10;JvF/wb8G2mq2cdr4gs7jy7UpHFHnPmbGOOn97ArdP7EDXOqTapGY9NW6SYwyR3TLuA5XA6cj8ea3&#10;PFf7OPh7UvFcPN/BHMo27JPlQgg5DDkdMV0HjTQ9Lj0q1t41vmt7FAqOsjSKSOPU/wAq9fMPEHA4&#10;R2jzNx3039GctPh7Ey5VGe+90fGfjD4Iav4w+L1xp6wznSdPufLkkUnD+pz3qfXP+Cd9zd6hNc2X&#10;iWwkjckpFPCy7FzwM9OlfU+mDSSzf8TKzjC8lXOzH13Crh0v+0lY2+2WFf4kO5T+VfjfEHi7m1Wu&#10;5YWPKuite/qfaYDhXAQpqNR3b3Z8N+I/2BPG8TtHp/8AZV0jH70dyAx/A1yOvfsheKvh3oV5qGra&#10;ettHbJuLvKreYfRRmv0AjtLXUGMAmhtZmzjzgQze49azrn4QaDIZZNQurnULh+CWh3IB6AdK0y3x&#10;kx9GSeOjdehOK4VwctKbf5n5mHTpIzvuG8tfSnPq+weXD8q4xn1r7e+J37EnhHxnbySW9xPpt+xJ&#10;VxHtjP8AwE4FeI+JP2E9Q0V5Da+ItDn8sfckuBCx+mSRX7Jw94oZVmUeVScJdmv1Pk8XwrXpS9z3&#10;keIWtt9obcerda07bQ/NVcda9U0X9knWv+EOm1jzrVo7eUxNHGTIXI9CARis+1+F97BcKrQSBnba&#10;BsPJ/KvvsBmmHxFTkpzTfqebWyupTXNJadTgm8PMq8rUTaFt7H8K92uP2afEltGvnaNqC7oxIMxH&#10;lfXpXNa78KbrSJmjmt5oZMZ2yKQ35V+hZdgajjzHyGMp09bNHkz6f5Z7575pI7XDV2ureAb6FdzW&#10;sirj7xU4NUtK8D3Wp3cVvFCWmmcIoJAGT719hh8A1C7PhsXNSk0jCtbPy5BXSeE7JrrWbePaMbwT&#10;U174FvNG1CW3ngPmQMVYqdyg/h/Ouk+GXhKe78QwkxvtXJJr2aeGUYXPlpVL10vM2vEa4mjj2htg&#10;59qraFp/mXO5sVt+KNO8vVGUfw9SDVKK4/spd+0sCMfSuZRs9CMwrJVdTM1mIJHP05PFcrLbZWus&#10;cSarJ5aqy++axNWsW0+4aNtwbOelbqOmp4GIrOUrrY5vU7fOKy7q0ZVZgrbT3xxW/qMZkP8AF+VZ&#10;d9qE8dsYCzeX/dxScUzm9s0zmdRhby6y7mDBz+FdBqjYXpuGRwax7+YyR/6tQua4qjOylJt3Mdof&#10;3zN/d4rL1d8W33sc5/KtK7uBC5Vg2GHbtWFqcEk275W2qciubEV4xo8qO+jTnJ3REt1MFC+c22Mb&#10;Rj0oqv50kPy+SxorwXWVz0vZTPq63/ZbvZPhb4g8Vahrfiiz0uzYrAJbZvtEJWQHBj355RmIPcq3&#10;pg6Xws/ZV03x/pOh6xY6hr+oaTfRmK7LwiNg0Ujb8hjlfk2njOQTVP8AZ5/am8SeNfDDaf4k8SNI&#10;+sXps/tKrvZInt5ETnoAsj7h71SsfG/9ueEbaxi8SePtUuLHVHLSW9usJk8xF+UnkbV8knPTk9B1&#10;/jnD/WVTcatlNPdLQ/oOpUV+ZNuL7vU7m0/Z6074XfB3Uro6L4i1aTVJ1tmChDPChzuKApxztGcH&#10;r1rO0/4Q6LB4t1QW/hnxRG11o/2mBmlRYy5hVzGowNrbt4ye+eKsaF4+0u38feKlhtPGmtTaxaG5&#10;8p50+zkuEmOwbfkZCCB16Hiun8O/tF6f4R8M6TpC+Fftcxie3mm1CbF1GodjtV8DGQ3pXZRxVWmm&#10;pe838ivdkrrRHB+GNOOm/ADxVato11o6ae6XgNxeLM0mNyFsZO3G5ecY4rxPQP2nvEGlRMq6tqEa&#10;lTGFWdgCn93r09vWvXPHniG81bRPElqdDg0W21e0XTUuW1I3EgQMpChN5OMqTnaMd+K8w0r9nqxu&#10;nVmukXgBsR9fXr+dfRYXMIKny1O9zjqZXUrNOGxga58XbrXpGaW5mkZhzlj3rPtfGDnkzMre5r0+&#10;D9m/R3Ta11MeOoVf8Ku6b+zJ4d8395Jeyd+ZNv8AKvSp5lQS5Ug/sLEtaHl9v4y8xdrMW59avWfi&#10;KOQ87s17RovwI8G6HtaSzaTLDmaVnFd7ofwX8NZXy9Cs5F65Eea0ecUKaN48P15fFI+cLHVY8L1r&#10;otCs5tZuI4rWGW4kc4jWMEljX1h4U+BFnelGg8NWSQ95ZLcKg+pPFeqeBPh7pPgG5t9TuRpEcNq2&#10;fKjVTu9gR1/CvHx/HGFw1NuLvJdLrVnbT4bn3PlD4TeM/FX7P3idpLezntp549ssVxa7sg+xB/Ov&#10;d9N/bW1/w/r0d3JM0U1wiBykKx4X0AI+X616j4y8W+E9V1v7UdJndmUcrtH64/nXK69pvgvxDerc&#10;XXhWa4mUYUvKBx+VceU+M2DpU7VoXfVaP7gxHAM69p2Zl/Eb9rGHxlCt1cSWl8ZgIHeYCSeNQc8c&#10;Cvon9mL4t+Hfix4Ra3t9Sis5GYb1+7NbgDsOwJ7ivC9PsPBttOqx+C7Dd28w7q6TSPF1p4YDPpvh&#10;vSbBmGN0alSR9c16+Y+MmFxOH+rUKFk93ocdPw6rwknKWzuj6mTXt0X2SW6kvrezU+TcuxL59m9K&#10;4Cb4o6b/AGi1t4i1K1vZd5jjZpBuUHovHBrhbP8Aag1C30FLV7WGPZwI4U2hl9z/APWNeeeIbzwl&#10;4u8QjULy8vNM1Dfv2S4MZb2yMfqK8TJ+Kqclat8Tvou3QmfCeIhLmmtO/wCp9KfCn4j3ll4kvtJs&#10;5NRW1ePfFPOd0SDP3V//AF1a8VfEe18KzyRapJDePjJedwsZLdunb3ryDTviHaaZFbos18tsmAkq&#10;W6vGfxV66O48I6t8RtOn1OC0hurZV2mKI/MVAwSc8D1r6HC5tQquyepVTh+hR96bsrbnongrw3pd&#10;463enS26NMd8kD/NHIOvy4wMfnXiXx68carbeL7q602zS6t0yr/PtMbdwCuDx61tLDq/w5toB4cs&#10;b6UOoSWO8cyRI3cKMZX19K67QPg//wAJbocb66bOxkmXzC6ODHJz0Vs/e9iDXt4XMlB++7ry3Pl8&#10;RRcJurFq22vU+erPwz4g8Zva+ItRMR0W1uvLupJGBaNM85HXp6812lx4K0nxDrekyeHdXt7mG1nN&#10;wYPteVfaM/dPzA/TjivbtQ+D+naZ4R+x3NnafYQjK8o2q1wT0LdsjPWuG8VfscaHr3hddd0m8k0m&#10;8hxHH5TYXPvt4GK7PrUKkrqTXa5nWxLqRXPbTt1PLv2gfhzdeKxbw3uny3Wn3ExljjgufMYLgbkO&#10;ADxzz2ri/GXwV0Xwn8P57jwi01vcYBksJvmVieDkMOa9J8V6L4/8HaBNZXl9b6usZKRPLjzSOM7T&#10;94fdFdCniXw3q/wusYdaaay1K12RziaHc+MHJD9cE4J4PFdUcLGqoqpHS+8evqc6zetQ1hJXeiTP&#10;zR+JvhDVItauLi80+3t5JDkrBEI41+gH+Sa57Trfy49p+VgecjpX6CnTPAPjHwPc3esXFhb6gtx5&#10;UNpkl5E5+fAGOfcivNfEf7GGieNre5vdEure3EYBRF5LfhX0H1BOF6Wy6dTmw+epySraNvc+bfA+&#10;r2+la1btcXLQ7XG4xoOee9fT1p4n0K58OaDL/a7NHa3Uct3I/wB2JQG5wORwa52P/gna9jIy3viK&#10;O1eNBIym1bjPTnNaHhb9jT+yLFZLXxZqjWt9IImFvbYD7TkZzx/Wvl8dl8ZyTu00erKrGpqnoe4f&#10;EzTNJ+KXgy4h02+h1JY4yyeXMshUDOM984A6gdxVj4VeDPEGn+BrLRra8t5tMUZggvIlR4SMsRI3&#10;3uvB+tcV4H/Ys09LbVbuPxBry3EEitPM0uwyKqZAwMDBLHrzxxWR400eTwiqtcapNCkjyIJbwqu9&#10;lVWIyCCWCsM89vSvjc6rVYL2VNXj17n2GQ4SFWPLzK61V9T2iw+IN3d6T5mqafdRahosiCQ2ku/c&#10;rHbwDjd6YB6Yqh4l8V6Snj7SpolvCmt8bmt2Ax82WJGe4/WvOtCvLyW0j1q1ubnz9PzHepBKJlu4&#10;cAl9pIJO1gcDJxg8nNdp4K8aL4a0/Vk1dmv49BWO+tVFsVluraXJ28D6bsZr5eeRwrrmqRf4n1Eq&#10;0sM/3e/kjO8P6vfWb+L7DWI47SGBGeHMbncu7jt3q1onizTdG+G1oscl00l1dEr5VsScDA71f1D4&#10;x6fr+r6p5NmVhvtKa6RWac7BtBI+7jsfesHUdQ/tP/hGtPsVVs273syfZHZlQscH5hxnaevWuapw&#10;rSlG9OLOylmUpaVLp7nW6hf6Z4rns7GGPUvOtR+8K221fU55rE+IHiux0nUYUht9Va4nIggjBRCF&#10;9cZ/Wuf0bxJqlnpt5q01rdWd1fO2C9nHH5catg8l+5wOnc1pW2sX2qab/bN3NDZ6lIpEEDXUUbog&#10;4Bxz8x7euc0qXCcZrmjFqfd9kXLHOEtJPl/U9A0vVodX8DXVgtlNNfWcIdz9pUOAc/KMCvE/E82q&#10;Tx7ls2hV3wge6kLLzj+EVY8M/GWTwx4hjur7ULOOGY7GhOoiRsE4OdqDp3JPWsj4tGHQ/E0t1H4j&#10;01rWdPtMTM8zBUPOByM/hRmvDsq1BVFC3Lo7vp3LwGIhRrOM38Wq1Ft/APiaQi9v5LVdK3CLHlSX&#10;Bz67Tn+VVvEPg1rG+v54/EVl5FuyKkHkG3aQn0I4HbtXOeIfHU/hCztbw6heQrqEQnjljsZJI3Xk&#10;DG5tvauZX4h+KPGdpfmw1e+voYYt8cUlpGm8+nTj65r56jldOE1BRjfv/wAOfRYfC1cVNKEkl6nR&#10;eP3uorO4+znRd1m4EzxX7KysSBxjk+pqhqHhe/j17T7a41TQf9MjLqRcTTRrgc7u+TXnF74yutDs&#10;LqfUtJ+x3E0i4jdfOExA6llPBquf2grqK8WU6BFvQYVnu1jAH0yDXq/6qutr7lvRH2VLhnF1NKU4&#10;+eqPTbDw9b/2dqzS69p0dzp7HdElm7ecO2054qWHwdo/i+6sbWa+1G6haJZWa0tFjMRPVWJ5PtXj&#10;kn7Qt4s8hXS9JhaYfMZLstn8mqx4S/avv/CZmul1HR4mX5Rawq3zj1yuMH867lw3Uw1P2tNxv5JH&#10;LmXCuKoUZVKlaOnS6PtH4Z+ErHwZoS2tvYXrwbSVFydrFR/Ft6V0+mabo+r3MZSwt5JLc+YD5YxH&#10;jvmvkqP9texuNDhlmvvE15cSAZt7axaTy/8AgRPSui0r4war8R7eNdPj1xYZE/1LWksf5kjFfn+K&#10;4azBY142NacNbuz/AMj89qNu9GXK2fXsuszat9mkmdZkt23ReZDuB9ie4rkPjB8M9F+MurWc11Gg&#10;vrPta4XzAOzD0rwLRfGGueGp28m8v7Vozgr5h4I9q6Gw/aU8SWMn+ut7hl6tLArE/nX22R5pxDhH&#10;zUsY2uz1PBxPD+EcW5U1f7j2zxNr3g/SfDDaTr3g+6kgt7YrEYbRZo3bGB8y8ivh/WfBV1Br82qW&#10;uk3EekrckoAv8O7p619ZfDT44a74p1BTceHbaa3bgSDeu9vYdMe9cb+0h8L/AIn30P23S1E2lyv9&#10;oWwgAZosehAG4frX9CcI+I2MlU9hmPLqt7n5ZmXBuCwrlPDqV5b63RveNfCXgz4vfs/vcaT4dt7H&#10;WLWBPLlMXkysQPmBJ+99a5f9n3wDs+FuqaLqyWOkiecTi8mGZmwPuheuPfOK8F1X4t+MNLt20m9+&#10;2WKKSGiKGIg984rtPht8dGk0e30O6sWdpG2efGwEjfXPPH1r9ZnjZ1MLL2c99Vrc+Kw+S4XD4hKo&#10;3v17nVaj8BdF1NzM/wBoZSxAlWUjf74rHufgL4YtdbWyn1C+j8xAy45xXoFhIUtlXnscZzWTFFHq&#10;fjaVpD/qhg56AdsV4WExmIk23N6HpZrg8Lde4tepgXn7HemXds01n4iMexS2JYxzxXjPiXwD9gD/&#10;ALxJvLbBcnG76CvqLWbtbXQ7xipXbGdo9a8E8T6P9ps2lZMlnyvP517mV4qvJv2jbR8nnmDwsEvZ&#10;Rt6HmcnhpPN+dV29uawdW0SJJOWUNk8V6JeacsZGB9RXPa7YR4yqruzn3r3JzbZ8z9XjvY4S90aG&#10;JGO0+uRXP31isvzLkjtx1rtNSiWLO7p9K5rVF2ptXOB81cNbmOqnSikclrFpmYfL0NZs0e7I29DW&#10;3rMyAr975uelYlzJl+d2OteLirnsYblUiuVUHpRUMk6h/vUV5fKz0vaIX4S+Kbu/1VoZJ2SGNROq&#10;xLt5VgRkemTmvpv9mXT5vGnw31q9tft154s0q9haCzlAaOSFpDlljx8x/hK88MPevk/4O6hDZ+L7&#10;Oa8WSS1fdFIFbb8rAjrz9fwr7i8F3el/Ajwfaa1qNjqk17rVpjT5NsTWczKvBZVwRg7TnJPXv1/k&#10;3Oq/s5e5Jc2jS/NH7dgcK6sVfY2Ne1nwrL4f8U2eryNpuvMySRMbJLN7QrsR8bQCBt38YOf1ry/9&#10;kLw7qc/jhtQ1jT7HWtFsQTOLy6CeWpP303dSOvGTgmux+Hus6Z471OSOax0PWL+UEzNelw0ZJXPO&#10;eoAYZORg+ma7X45/HPwt8N9AOh262Ph1dRTy4/7Lu1u4UTnIddpYkg9CQB6cc+fHFVI0ea95StZW&#10;PSp5VBTfO7R7ngPxO0G1sPincX+ifZI9NfcpVZXfcxT5skjOSSenGa5G01bXDKxWa3RWJxx2qh4O&#10;so/HfiSSJvtVxdSvujjWXYp9NxP4HqK7vwD8IfEHxB8SNpWj6Xc30yyGNhEm5Uwcct0H1r0I46NG&#10;KU3rY9DD4H93zJvlva5kafc69LKu/U41T0VK7XTtXz5e5s8D8SOtN8U/Abxb8P7uSLUND1BfLYrv&#10;SMyrx15XI49DzVXwnoGqS6tBIbO6WNZAGkktjJGv1B4wPQ0PNqcVe56mGwsXbldz6C/Z102x1a3l&#10;juLfTbmSVT5ZuYdxifHHOeQeeK7zR/7atbq4htbq3t4YwWeSG0S2hTH/AE0I/wAa5DS7+48IaXYz&#10;2cOmQx36hmaLT0ZonBIJHUYyOB2q7Dc+MPEuovNJrDSWqDhVtIVYr7DZxX4txFm08VinVo1movRq&#10;9rNOx9Zh8rfKrQXm2yTxf8X7Xw+GC3E+vX3ReW+zof8A2b8MCm+BdX1Tx9OXvFkZ2GUBX5QPQDtW&#10;tafDfUJ9P+0f2peBSCfL2wxY/LFMsvAdxZKtx/a2rMVPyq+pHah+gbFfOVqsHS5HVSlfe7bOijg+&#10;SfN/SOr8NeFb7URiO2l/d/KcrWtfeBNRhtvMaNY1z8xZwuPzrj7fQbGyXzLy6XzpAck3ztn8Np/n&#10;WfqE+k2VwdskczIAD+7eRf5rXFhcHTcm3Xv6I2qe2btG33HcS+FlsyGmvtNjbHG66Rcfm1VdS0Wz&#10;eLzG1yyVf4gkm7+Vc74e8baOGkiK+YY2G4/Zfujt1Y1rnxRYXzSzW8OoM8Xy4W3QD/0Gvbw/LTmv&#10;fk/kccqdVvVr7hdHg0aCUm41lWVSeFt5T+P3cVR8feH/AA/4t0yaO3m1B5owCGjtvvfQMRTX8XRk&#10;GU2rBojj99dLDnP0xWXqHj2Sxuv3jaSjMMjfqHmH6Y3V9rl1blmqqcrr5HLWwd1aT0Zk+D/BV94f&#10;uAljceJo5oSHUIioCPpuNeueFfjx4j8Du32a1vnlTajfaLlEPPrheR7Zry+3+IUd/qayrfaLDLgj&#10;5LVpWP0IU/zqa1+JN7cat5aat58LctFBpvLY/wB8Cvt6GMlVkpuL0PJxWW0pwcJRuj6r+DPxAb4k&#10;eIriHxVLBH50Y8pLZ3Xk9QS3+Arpfit8JbfVreBfD95cfZWYBA8vyx46le4x796+R4/jZ/ZSx2xs&#10;tV+1Mx8qRAEcAenzMP04r0X4c/tD3+l2vnyW15d2ijzDDJOs2VzyeFBU1+iZPV9rBLls/PqfkPEG&#10;U1KFXmj8PY998JW89n4Z1JNSju7iXTwA6RyeZnHTeP4R9Oak/wCEl03QvAtzJeeYlh9oWONoG80Y&#10;bnBxzkd68/8AFHx31LxjYyDw7pNwrXoVF8/90u0/Lw2R9K0vCHwf1Lxt4YurDWG8mYZMkVs2PLx0&#10;LMOM9ffFetUo8qUlvfY+Zcrz95W1R1HhjwXpviXxpbanJIL6C0AJ3HMcx+90OOmfzrzv4qQwap8V&#10;LXT4rmwsbS7uTFseFdsQP95xxn15yM1T0Hwj488DX0P9mK0llJI8qrNH8roOACep+nHXvWP4i0PW&#10;oQ2parp1tNbW8hk8yNFeNi3U88hh7dq9LB1nTejfyNKuGhUd52aOk+IfwM+Guo6/BYxxtHdW+37X&#10;LgJEM/8ALQHP3D16ntVMfsheHPC+sxx6T44tkWZlJZZMxhTnoeRkdOfStn/hTFj400q1eC4ts3ql&#10;5wpLb1HQHnOVx34zWd4S+FOseFtfjurW8jhtYwsSTiBTHGpzg7ScnkdeMdq7v7frwXJrfuY4jJaL&#10;pJ0JJPz2O7+IXg298CWjRR6kmtWPkDzp1h8uSMYb5fuktkAc1zHiH4KeF/F82iN4c8SalHDHL5k2&#10;n3l20S3TgEbVA5xngnGenrVX4tXOraFqMfiKHxsoxHGogmm/cSHcOFXqAOOx59s0fDP496P471CW&#10;PxMuhpdW8Dzwyn9xK8ijICuuD6jHGc969GnmlLEQ5XF36sMHkeJt7WM1ZPVLqcR8afBmu+HdRhtd&#10;P8BJBbXBRZrx9Qkug2GyW+YjAIOOR261y/xC+Avhvx5YLHe28sVurSSQO7vbkEIAzKygxMxPQYHT&#10;nNfTHw4+Nmj+MJGjmgvktYCUaIBJgRydwBIbG0HJBrY1P4X+G/GztJ4c1axW6mBJtZWNu0gbjGGH&#10;PpyCOK+VzLLale0qTWn3n2WGxUMBP2M4uMur6anwJc/sx+IPhRrtlfeFfE11biGWFxb30bujqVCE&#10;bo9wfeGHGAcEjHFesJew+CfhxojXd5cC6hlbfGInVo7SRv3yYbBZokJOCB8vNeq/Ev4J6p4eeMfZ&#10;5NMure6ju0dV8uN2QAcEAx+gztzzXmfi/wALX2v6jZ2WpaNqFvdXdxvlvkb7Tbq4zhuOQoBIIHUF&#10;uOa5MHRxCmqddaHsYjGSnR9rSd33WpBb+FIYrSezXXtUuJFF9pkF5DOqG4UQGVWKEdMFiDu/hFV5&#10;fgTb2lxZ3T65qtxDd6dbaVFLJOkQUEeazE79ygLuzkfxZr0e5/Zs8OxaPZrHrtzazxRNGuYDhcRt&#10;GMMSMjawXJ/555rF/wCFSeGtLgmhuPE98yZLKF8vYikgcAucfKijv3HOc17FPBxjflqJHnxxeNqp&#10;KnCUn6Mn174BeAfElrZ6bdXTwXVrsDLcah+4l2cINwHOM5Ix1bvXE+J/hp4X0dbq+u20uabTJXCl&#10;ppn84g4DAqR1GAPYAdMZs6to/gmwvkW41SZ4Fj+RXulBz/tbUOc5P6msnUZPBjXEfl60VhbCyIrt&#10;KZsdeTjg+nT2rLFUoqDtPXyR7GW5Pm7mk6crb6ov6h8H/CPjqyW60m08KX15GolniiR2YqeWYncc&#10;EDsRzUmqaboPiPwBNY21hpl5quhoWieSxjVViHUIMZOPU1iy+HPC13r8dz4Zuo7XWZJd7edvVcdT&#10;gZwPTOPxrpNJmu7HULfVvsu66KeZPaoy3G6H7rOxYbhx1VSPUV8ZjKeLlemno97ns18vjhWvbXbW&#10;qT0a/wCAeT6l4y8TJIGTUDIiqFSF0BjCjoAvStTwf4v8Sa/fQxXmj2s1qxwzQRtCZPYBMBj+ldB4&#10;wm03wh4qnmjsbW4tNgu4hJK8Hmxt/cVg2cdM57dK4fXvj3qkl01vpOtWOntNkjyblQhHZD+56ge4&#10;r87qZPj6VS81fX8D3YyjXpJ0Y2+djY8WfsvR+K3nvL7w/DaW80rFEQ7lUAcDcjKQ3rnjNeQ+MvgD&#10;4b8J6q8OreH4beGOFp1llhuZA57JnzMZ/OtjVPHWseJLKFZNeupI5iS6KsshjI74Vhxnviq/hfXd&#10;Y0G9hH9uXdtNcE7WvJDDFOnqjyK4P5VtKjjYNNP3ex3Yd4unCzqa9NdTjbLTvAOnXMfk2NjGrQ+a&#10;DHpaM8cn9wmRWJ+tbGn6npeq2cL2nh/XmkYHzzYackZDDpgooODXWR+O9Nsrux1K7v7aye8d4Wku&#10;LqR1yO5WMIGz6ioW/aX0nTXt449VtdsrPHOsFrPM0OOhG+QhgfTtXXRlXa95yfkebisXiftu5W0y&#10;bVhbwXH/AAiPiCSNVMc/2md4I3/u43EAYqbTj4olljVfD+nQhQyt5+oR5cdjgtyRVK++Op1i1tja&#10;2+tXJbd5otdHgATH3WU7Ccnvk4qOw+K3iq6a126b4oZHiZZA+oNaq5/hYAFcY9OhrtpRm/iX3s4v&#10;aVN20jttL0htW8uObRdQ+0Kdshgt5GjJ7neuV/MV0Gg6bong7xFF9tsVmaFhK0VxcjlfQK23n868&#10;psvEfie1t1/tTS9Kja7Uo0uoXvm4PZ+CcNWlf+KLG8t5PsEvh281pljiV7aF/MhIPJDYHJ9R1r0s&#10;Hlr5ue33HXyyrx5ZK68rnrEvx31ObVLy1kmh0W0kJNsYpIUO3sCN2c1nxfF+a9tWhm8XXcibthVb&#10;rbIp+gRv51yN5cTXWr3M8lvokz3FuIVe5s5N6sByUO08+5bmu08F+GvFmp+Fre8tbyEJo52JFaWS&#10;ec27gkfMM/XP519RhcspQftOV3PNx2GdGC5qbt3sV9a8a2umeG7y+kuLjVbe2XMf223aeGRvTc4A&#10;B9sVV+BuiWPxQ+IPhu9fw/penvcyyzOlvEyKyrwMg8flTfFXgi81/TbjSdYvZrWGaT7QzTu0eWP+&#10;yARn8q9E/Yw+D+m+HviOJrHVJNRktLdg4Ayq5PbP+FfcQx0MNl85qT5raI/O+JcnxLpvERhaG99D&#10;2nxL8DtHuNOa6jsLePyVJKouyvl6CxiHia+fy8L5xQAHOzB9+a+4fHd6vh3wbez+X5gWBycdvlNf&#10;E2kyrNNNM33pHZsfjXpcC4qtiaVSpUu0fmeIqtuKkR+NJN3hqZB0kIXjtXkOt6WyIoEzMpz8vpiv&#10;dLb4far8TGaz0eAXE0KGZ0DquQP96vJvGVpPp2pSQzALJCdpUdj3H/6q/UMnnBycIu76o8HOozXv&#10;PY4W+shsOc/NXJazbrHIwbqOK7i/mKOx2qVweDXD+IWJkk/2j+Ve9yvsfPOokjktfeMq2a5LVrpT&#10;nb6c102u28co+auT1RVUsMbFU4Fc9aNjWlUbOb1abLkegrHnbINa2qquGbd8xPSse4PyfjXh4rc9&#10;bDyM2d/3hoptwzLKaK4eU6vaHe6VbS/Duw1zwLceFNB1TVVm2nVY5TO9qcY3RyI2wrkdeevSvQ/D&#10;nwkvPCumaE3izW7OSz1BWA8rUUnTTIuAS6qSQSc4UHIFeNazNb2cptdPkmY5zcMRtKtjBTkAgZzx&#10;16daq3Piu40vSmCwtMpyNshO0+9fxfUj7T3esuvZ99T+hqVV0ZJrZfkeg/HDQYfhqJr7RPEFpqGn&#10;ySlUnt5PJld/4gItxcKB0LAZFeX2niVtfvF+1TSFMjOWLY9T/OsW71z+3fJtY9pdmLZUBQCew7Vq&#10;aX4PvLCW3kZrXZI44+0xuw+q5z616tGgqNFKerXUzq1516tovfofoH+x98NtBPwe0/VjpOn/AGye&#10;dhGxgDzXCqBgnq3BJ4HHHevY9J+HF0k6XUeoQ6XHv3w28Mqwqc8nPQDPsCfavlv/AIXL4/8AAen6&#10;Tpuj2bWukrbRRxY0+K33kjc2AUyQPc559DXST/Ff4ia5bWouL+axjjIIPlRxnp2CqDX4VnlPGvFy&#10;qe3XK27K+y9Efo1GPLh44fk1W78z2nxR8FLdLy61yTxOtpJJKzsBcF4y7HJ5bbjJOMAGpvG/w51b&#10;SvhvfDULhJmntPPgBfazYGRjO08juOK8Q0lPEHifVoftFxqOuNaP5zNNJ+5gGRkkk7V6dSRXWfGn&#10;xH448Va8bzQZLq60qSOPNiJ0mIdVCtmDccqSOoU5FZ4GnNtVK9Vtppq2iZzyrVaEl7NJrzW1vQyf&#10;BH7Q9j4S0GHS/EVnqU15G7yojvHHGQx4y2c446eta3i/44xhbXzrSRre6GIoY75IVwe5whz9TXl/&#10;iHU08RyrH4g8OW32m3Gzf5L2kiD2ClR19Qa0vht4F8P67rMMbaTcX0IJV0udQYCMHpt2hT+ea7sV&#10;hctd60973a9T0MLjpzm7p67ana3f7Q9no1stubSzjkQbCsl+8hPcH5UA4qhrH7VLaS8VrFDobxsA&#10;S2ySTOex/eVh6H4Y8P8Aw9/aRuND1TRdLm0/U1VbSKfdL5RI4bcxzyeDk4p3xVmk8Ca/Ja6Xouma&#10;bJv+WVLVQw/3Ac4+q4+tZRwOUxqRi4c11dPoa1swrSi5RT0dt9jqdR+LOs6hb2s813pOnafIA5lk&#10;s03Af7KuCzfgMeprq/DPxZ8P+PrOXTdNvNcW8tY97zbIYJLvHXYgGBj0yT7ivOfDP7NXir4hbL27&#10;jngE6hvNugzM+emEGTz6niu+8CfslN4funkuL2ztbiMZ864dS3/AV5C/jk1q8ZlGGi7xjG3zPMlL&#10;F137smutr6GDrWnX2p2czWmvag90zfKt3K8Qx6DaWyfxFZPhnwt4surx/N0uC+3/ALs+feqcnsep&#10;/XFetXvwy03TUVTrmnSbfvbiMZ/3k25/EGr1v4G0S3iV49eaJ8Z/cK0wP0Gwf1rH/WihTV6MYy7X&#10;0PSp06sGudv7rnzX4x8X6l8PvEkmnXGkWsV9bjey25M/5lSQfpVHSfiv4m1/Uw1j4fvZpMkqqWBZ&#10;f1FfVGq2x1TRZvIK3GoQoY4ZrUbZZPTesir+maLeznsvhjuk0TxZJqEkTL53nziMSD2yFr9C4dzi&#10;OLo6UkpfgeVisRXpya5tPuPm3R4vihreo/6L4b1qPyzvUtD5UaH16ACui+FVt4ml8XNdeKy39kwy&#10;EXP/ABM445R67csK9a03xnb2Xw7+zX3hfTWvDGytdX08Kvn1G985/CsvVfjVoFj8LH0NbfSbW6mX&#10;ZLcR+SGTJ65Qkn8q+0p1ZPRRsedLFVXHWT+81/DOi+EfHXjS4Xw5K6w2dv5rLdak33uQcMobr6Ai&#10;uj+FOseGLq9uJNSVtQsdPt3ge2t2fAYHndzuHscYNeBeGvFPhT4U6hNcWesTau11GQ6QedbqpPqx&#10;HP0Fc54j+L+ranrFvceHbBdMmhBjd7cuJLlT2bAw3/fJ969fAVHGdpXsePjsNLEw5JRvfQ+ztU13&#10;w74gubWLQ7XWZre2gEdpmdUjU8EEszdBk9SK6r4X/tJ+IfBc2tWul2mnf6P9+a5fzA4xztbccnt6&#10;V8R+G/FvibV41j1Lwvq2qQspRDGjxlMjqvBHHXoK9q+FXh+x8BaF9o1bXr5I7ptrW1zamYw4/gJx&#10;jJ6fTvXs1Md7P3UnLsfG47h6dJ80k+X0Prbwn8V7rVrjTbncLH+1+fMjiHQj5sbccZxxz71z/wAS&#10;fh1d+JdOvrq8ml+z29ybVFtm2mXg7nJ6DPHbPtXh03iLSNB8PWN/JdRxxXV1CbeQZUpbryAIgdqk&#10;8ckjOK9d8P8Ax4k13W/OktLrT9JIDJatCAbiRcYbBJyGwenGa7adTltUg9ez7njzounLbQ43R7DX&#10;vhxp6zWV7dyaZFcqwZE/eP1JwR0U8dT+Fe6fD/xPNrnh/UvL0m5v1uJv3TTvvRP3ZKjdgYGRjGOh&#10;610UPifw/wDEPT4rRZtPs57gbpYIWUyBVGSNmeecZ7Vr2tgnwuv7F7WZ5HmhkmgsyoCPtYDOOmQG&#10;Ixxj3rX205v3o/MwrSUtt+3RnhmqeF9L8Z6Tpq3UayX0c0jPYzM7Qso4O08k8Ly2VGe3Ncr8Vv2W&#10;FfVbprCxkW8sz5gitVIA3ElSVGcAKOQfau68ZfEi+8O+LLdZNPvLNZppBGxjVlAJ+YfQnnj5hW9p&#10;PxM0uz1rUpo32/ar0I5WQNI/ChsZ2nGGJ4yR8vNehRk1tsOhjq9H/I5f4Ifseat4vvbENqC28kIE&#10;srLkOoYBsjGQw6dR1zXXfFz4WeIfBF6kN7eWd9bwkbJAmJAQBjdx6f1r1LRvitpvw8hs7zSGt5La&#10;4URu5TLMQByMZ6DIPQ8d8VDrvx10nx/BL9umismBBWYBGZCAQflbrz26ivQpUXPVHPUz/E/W1XqK&#10;6PPfAmqa54s8D6p5WsXFtDo5WQRS4nRUCNuDBsnGcD2rl9Us7bU/Ct00kP2TVNpNtPZ3P+jTPjjK&#10;Nyg+hx7VnXHhCa/8eNDoWoLJHM5gLTTCFZh/tE8ZOMAH+tYOpQatLqN1Y/ZLhLi3cxypGu4I2fVe&#10;PUcda7KmDqNLl19T6DK83wsajlWl7O7TSXb8jiLrwj4gu5m+2atYxxKx+V7tySO/AA/nVP8A4VFD&#10;NbtI+pWbMp52xySEt2A+ce9WviB4W1bQW8m7t7i3kb5gHVlyPxHsfyq58PPidceFNDutLeyDQzTK&#10;0svyiWEr/d7Z+vpXHVy2qo8yifoMeNsJCmnhp3t6I43WvhZpcEjeZeSM0fyhUtY9o/763EVzupf2&#10;PoT/ALtdSk2H5sSCI/htA/Sur8f+ItY8TkRwxWVrDC3yS7FWaQYAyxUc55JHqfrWd4B+DOp+PtVu&#10;pLfN40cO6VYoy6xqP4j0qY5fHkvV0PdwvH1OEU6n4s4+XxtY6dq0d1G17azSH5GlAuVA6c7xkgH0&#10;Oa9K8AeN9J1PbDqFt5/mYCXWl3vk3EXfJjk4wfQNWb8W/wBn6bw/Pbbo1aOGEM0gyEUtg/eGVzyO&#10;DXA2OiWuh+JFSdrmBI2I8xkPlt9CP8fwoo5XTqLmptP1OrMMyyvM0vaRcf7ydz6B+L/hTS9e+F99&#10;dWOuxveRwLDFBfWphugmQSqgHb2zwx79jx85XMd5oQ1ny7O1jivrVYP3WnS/IB3XajDP0Oa7HUPF&#10;d5NpOyz1SF1zhFMmOPxrzT4jReMLjTH8ltQuFY8BGYqP++azr8NTxUubl37HDl9DLcJTl7bF6LZW&#10;1sSeJvHFzPqdrPHNq0BtbL7Dk28cCsCOeXdOD64rAuprHVY7OPVFsbiHTYRHB9q1IIBk8nCF6838&#10;Q/DrxprqyTLpN5cHcV8wws/6tXIan8NPEXhiPztWtJYYrggDLZC/ULyKxlwZQivf39T6TBZjw1Np&#10;TnJ+fQ9Y8XeNfD1nYrbW8vhqP7P8wC2b3LZ9mJUfpXOr8eLPR7YNb6hdLMeNsFpFGi+vLZrz/R/C&#10;n2fxfpzKbG8Zp1H2eQMySc/xD5QRXungbxxoWtfEOTwveeDPDV5dRPsiaKzWPOByBncv5kV8/nGX&#10;4fLoc1Oi5+jPq45lwrR5fZUXN920eYwfHG91fUSlm+tX0zngW9w0eB77AOK9c+HfxD0/wb4W1C31&#10;ewvNf1DVEEckRuneGJDycO5J3fQY+tenaD8NfC9zdtb2GjSaFdTHDx/YTGrf8CTKEfU1D4j+A5ZC&#10;tpCrqDwUXeX/ABHX8K/Js044pRqewlRdNd2v1POz/GYPHR9lg6Mafpueb2l34Hv1jWwkuPDN8DlR&#10;c2Ed5CD/AL+A36VKPh7421+4ZdB8ceF7yOQ5zHObV0/7Zld35ZroT+zBruo3O230m6WM9XZdoP5i&#10;tvQf2Nb4TBrmWys1XkebdKu4+ncgV7eWcbYenBKNVej1PGw2fZhgYclJRa80mY3gn9lrxVMY77xJ&#10;rsl9bq58uK1uGbeR13FsFR+HNd5bfD/Xrya1021uZra18weVDGzKkZPGf88mvU/hR8EzoLQ3jaxD&#10;cXSR+V9ntpFS129uHzz79TXo2p/D261fSfJtHj0+bkh0UNISPViCMfSu+fGHtq6amrelj5rOc+xe&#10;MXLi9X00sjyjx34D8W/De5srSwvrnU4TCPNNy6ygt3G1gcD2rofhMvi7Rrw3Fr4e0uG4uMeZNADC&#10;7j32fL+lQfEyHxpplpbx2OrTtc2sPz2wX5yB/ErbefpnIri/D/jXxBrEoF9q2ozHoVklY7T6Y/8A&#10;1V+h5PS+uUOZSjKJ+e5ljG6bpzvy+b0PpLxNaXni/wAOTWlx5ek3NzEY5JnmGST65CiuE0z9mjw7&#10;pUAGoeJ4mbB3LGV/9l3Vz2hafNclWaSRvUMx5/Wugg0xkPzKMe5r7DA4KrhqXs6UuVPsfD16VCVT&#10;4Edn4Cm8E/CRbhtNa4nvJozEspQvjjqScY+mK+Sv2g/hnqXhLxTcXVxGslnfMZYLhB+7cMc9f6Zr&#10;6FuNHYEFVbnnpmqWq6edY01rC9j+12LcGF/m2g/3T2r0Mpx7y+u6zbk5b37HPmmS/XaHItO1j4p1&#10;y2ZN2PTHtmuF8QBlDdK+rPFP7J8114ntfsE/m6PcTqs244ltkJ5+v1rl/wBoL9hDxP4d1y4k8OWZ&#10;1jSc5gKTK0xX3HH+FfeR4wy1yUJVEubufn1bhTMItz5G0ux8ha6y7m9a5PVlykm49Oa9P+Ifwk8S&#10;eE5mTUND1SzZepktm2j8Rx+teZ6zbldwz904PBzXd/aGHrK9KSkvJnHHL8RTdpxa9UczqefmZf4j&#10;nHpWLfMwXd3966O9t9oPvWBf2/3lrz8RLU7aNOcVZoxZnkMh+7RVh7T5qK4faG3spG7p3hS4e8aH&#10;y9tzMxkkL/KFyec56D0q58ePix4q8G6K3w91D+w20+yVWBtobeaRud4P2hMluSf4uOnHIr6f/aH/&#10;AGM7X4I+PtNbxnry22n3lgYpB4WsmPkyR/KFdC3JYjJbPO7JBPX4o/aAstFsviRfx6DdaleaWJMQ&#10;S30flzuMdXGTz+NfxXl8lPE8stWlfbqf0RirxoqUOr/A4yOQmcbcqc5znpXs37Pfgm38Z+PdJtrx&#10;ncTSIQqvy54x2J9B2/pXj+lvC9+qzKZFzgjOK+nP2ZbWDSPEkd8kOnwDT4VnQzb5WDIc7lCshJHH&#10;BPIJ616Gc1ZfV3Th8TvY+g4WyR42TqR+zrY+7fGGgf2tqK2emWPmfZYlje7cCO0twoAO6Q/LkY6Z&#10;Le1UNP8AhP4cutRVL3WF1G8UbiixlYUx2wvzMOfVeoryXwx+1Pr3xBnm85f9Bs0Mj3cWmgwxBc54&#10;YkYIGTkdTW3ovx1WTVZpbXXrtZZgzSY06CMc4+UFVzngc8V+AVckxFJ8sZK+rbbu7tn6BSpTqx5J&#10;NJbaabeZ7LbeFvD0N6sNnDqV5bwEEwiARwq3YqgOM9RubJx3q54i1XT9J0mTzfDt1NbxMgcOVXG4&#10;4z0/OvI7b4i6tPbTXU0Pi6GzI3SXczSpbn0zgAY7dTVy4tvEU2iHU7jwjdDTFTzpbua4ViyddwDN&#10;luK855NiJTU6tS/l2NqeDpqKi5JLbe7+Z6PrAWZY7dbLS47duqXl8rxrjp8r5Xt6Vy3i3RfDME8c&#10;sdlocc/8T6XdNE6Y/wCualf/AB01ntoviq78L/29Hpeg2ukxxmRQbjMkkYOM4HIPHTip9S8Ea3q3&#10;gB9YuNa0VdOMXnCxhVklcZxtJ9fck16OFymcX71Rvy3uYyw+GWrdtei1+88d/aYudJ8Qa1oupWNz&#10;qltqOmgLlotwkAPdvl3Yxwdvfn1r0/QPiZo+ux2OqHRWm1TasSX1wgXL4HKglgre5BPpipfF3wx8&#10;Kt8N1ZWvJrqNBPCk9yQFY9cchSP1rodD8JeF9Z8GWEOl6XDBdxFHZzKG8t+M9SSM+3FfZRwNCpSh&#10;SavyrddL9Dz5UsPRm5Xbi+76+Y2+8QXF5ND+4up3YFZUk1jIbPfYsfaqMHiWNb0rFZ6Kr7cESNLJ&#10;sx75UZr3TV/gZ4fn+Fba5o+msY4Yws128rBRJ/EAN/P4CvPvH2veFLXwxaf2fp9jDqELo0jRWjqx&#10;x1BJXnPsa3qcH4WEU50209bt7nLhc+ws9KMdU7PX9DiovHEzymC3n09VYkl4dPXC/wDfe4n8Km0b&#10;xBqyL5bXGvKrZ8pUh8rzT/s7FU/4V0Xxf+O9je+G9NktdFvdPS1lRxIbJIUdh6NmsvxF+09D4k1f&#10;RbiL999jw24y/dY9j8oH5Zrajw5h6f8ADpL7jqjmNSqk4U/J7s5H4p6drmjJbzyLfWbXR5TUGkmb&#10;b6gMRWfrfw/1TW/BdpcSTah9mjU7jbQ7V+p+Y4/IV9DSeE9W+NyrNqumxxwtFtglDhcN1Dcsf0xX&#10;e6/4Qs/hX+zpNDqwC3UJBjubP5pJPQEMQv6Gvvslyt4eLlycqtfseXLiClTqRo1qPPJtL0R8J3Hg&#10;DRZYoY2bVppj/rPNmCqfb5QDV7TfBPhqwuV8zR45GBziaRnz+tdTbWmpeLPHUM15DcT2jNgsFCEL&#10;+WKufE3whb2njrybNRDb7FJMkysucegAqameyhU9lGKPpK2fYChU9jTwyva9+hR02PR7BP3Wl6XD&#10;g5XbCCVrobPx2sMQC+Sq9MKgrlB4WkWU+de28cOflPLfyFVzaWcFy0a3s1wq8kogXH/fTCuqjm06&#10;lnezKfEGGjBS5IRO6/4WRIW/1jYU9scVhy/FjTmuZl1BrSSJ85hdV3SNjAIwrEds8jp0qT4ceIfC&#10;sOqtDqNpqV+0ZB8pJ4lWQd+QTz7D3rnfijomm+JfEFxceHdIvtMs7WTzZoppBJMI+pKkgA13YfHS&#10;cryZ8bnvEVGsvYzivktD0T9lN/BupeNpLPxNHHJY3k2yOaZjMijHyhgcLg17V4u1XQ/7Qh0rT7TT&#10;72YBxDLbyhvJQIQvlEYw3Q4zj8a+cfhh4Y026s2vSDdNv3Rx/ZTNInpnLAZB7gV7Fa6VL4b8PWeq&#10;R/adNt87tyxLCtxx93I4Ynjqe1etU9pWX7pWe976H5piVCE/aNq3YrnxPfeEvipp6/a5l+z27GZ2&#10;YpLH1xggAsOnQGvX9P8Aj5Jc6n4bjvdNu3tpLa5iWQ58y5/eDDbsrnd0HzfXrWNpGmeE7z4XwX9x&#10;d2Z1Ca45t2KmcxsclgxO/B5OOgA+udC70iD4keIoLS3sblbHQkWPT5IbpBGY/kbgBeASOM9cH1zV&#10;VuIaeXU/aYnovvMqeHhikorvvt+J1Wr/ABM0Lxpo1wt1aQQ+S+wQvcn7RGzAHgOvy5xwMkcccc14&#10;J4o8Hf8ACu9c0G+t9YudVjWYvcsoVngx/q/lcHBOMFuQ2O3Qel33wljTXL7WtYubezsI2EAaa52s&#10;BtX/AFgKnBDZAO5QPWvO9H+Eup2XxMtrW4t2awZndJo4hcRyICxXGW24IUHBHBx04r3sFxBhakI1&#10;4vSRnh8rdVuELaPqdLoHxGtNaGoT3Vxez2+np59tawRBDcEbd8bcAZGRlhx8w5xwPW/grpFj490/&#10;QbPUtPhkmkjz/pCZZN3zrn6qRxnH8z5X4us9L8K+EJ28++huJopBbvHNHv8AMbPzAKOMscYL88cd&#10;azfhF+13a6dqFk2pWsVpPb6ety9xbOrLuEfzZU4J5AHTjdjPr6lTMY1Kd8NfQmXDdbWbjp+B7r+0&#10;14f034cz6fp1jp9vHJcRuym3j2fMwIBOMd1I5NVPhz8RNYsLO1tWs5rOJ5FxMLcDdMrtjk9c7c8n&#10;Fct8TviPqXxEuvDd/pc002lX1owuZWynl7uUZnZRwoJ3dwGAxjmsvUPE3iLwZdahcXkMlxp7SIyX&#10;i7HggTLNuBP3XDDP0JFetl+ac8PZT3890fG5jk9SL5n0+49F+Pd9F8TPEOh/uri6jt7bbcSrEAZX&#10;c5J2rnBHy4GORj0rmfiL+yJaJBbHS71VdyC4luQZArDgsAgweDnqa4PRf2k5fAOs3emTaxcOqhHi&#10;uJGTzZHCpjkDAGwAdyeTxXuXw2+P2k/FnR4W1Ro7OW0txJPczoVVzgDKEA4XIY9ccA8Z4+iqVJ0o&#10;J9D5uPtKScUcfefsq6TonwzvrG8ms21iZ/8AR7qdgpQADkDduPXGTgHJPavH9B0nxT8IfFlwumyy&#10;Wv2jMUrQLuWSM8HpnGR+VfZmraho+v6XAlv5Gqor/PIR5vlL0zkZP4Z61F4p0rR9HsZJre1tLoeW&#10;uZPJUM3GCA3HTHoT9a5acua8WuZMr61Uh70mfL37VHg+4ufhnpl3os13DqXiA5W1ilwCA3zFs49M&#10;Y+lfM9t4l1rSJFs5bS41GQ5jeMQ4kDDr0JzX32nw0sfGEkqzW90kduXeJnPy/eyFHTjkVxfhf4FQ&#10;+CPiDaa3HbpNJDIXeKVgCM56c/yrsy7C06MHTav19DapxJjFNSjNx9D4z1fwMfFvhGbULGbS7e4Z&#10;mSaxJKTJjuRjjPt+leWG98VeFrhY7fWtShWM4RVmbEfqBzX2F8WfgPM/jHUtQtIJLf7RKZEiji4l&#10;U55J7V5bq/wfvo5WW4tpNufmOPu19RgsGuX3fuZpW4uqVpJV230vex5p4c+NPi7TB5M0kOpR53Ml&#10;3CpX/H8a6G88f6drHh2bUNe8J6XcWsMgiZ7C8LNk9MKQRg/hVm/+C9xJIxj2MvbrnFGj/BK2u2b7&#10;RqH2FlPyssRdQfwxj8BVV8E7XW/od9PiBVI8ibS9WXPBPwR8C/EHyNW3at4ZdcSQG5tV2k9sMCeP&#10;qK2/Cf7F+n2XxAj8TQ+J9Kv7bzN1w1zOsec9iSFHP0rL17wvceDJLdjr11rkcq5EkyOiJ2wu4kn8&#10;qtWXi3UNB8MzXES6PNY+aEdZmxMW68bWVtv1Br4fN8vrVbucU09Ox+z5G8H/AGdGUKrjU6q6a9T0&#10;XX/2bNZ0vQtQutPjvre0abzYZNGkDqV7ZKEkfpXJaj4e8feHZLeKz1+61tWGTaX7uzKfTeMSD8zU&#10;3gz41vJeRyabBY6LfAAvN5E0tupHfMTbx/wJce9d5q3jPxl4isvtcfiK3v1k4Z9OjVxn0PVh+Nfh&#10;fGGTYeEHGpSfo+h9Fk+PrzqWk4yj32ZxOh/Fq4tpHt/E2ga1pQtcb5Yt13Cvuejj8jXZaB4z8OeL&#10;Ilj0vUbG8lb/AJZo4Eg+qN8w/KuF1vUNd0SSSS+M1wG+Zyz7X5/3cHH1z9K5+61bQ9bsnivNNgj3&#10;NlZpYz5gPqroAV/FWr8V/wBWcHVrOdGTg/W6/E+yqUZuKlBr+vM9yTwZNcAMsoiB7Z2V0nh2bVPD&#10;qhYbmdsdt2RXh3hM32iadu0fxXqbSRjIgnzqFuB2DfKZFHuABXo3gz4qeJo9LFxfeHbbU7eP/WTa&#10;RdAyY9fLft/wIfSvsstyDEpJRtNdtmfP5lUlGNppNdT0i48Xm9Ma6parIseCs0SFZYz6qeKzPid8&#10;MbXWLTTdb0mGNmvNwn2p5ZlIOORn73r2NV/D/wAdfCOuoy3N02m3C8GDUImt5AfTcw2fk1emaL9n&#10;8Q/DuGa3t/LjtZysaBg3nZ9Cp/Gv17hfC1MI1KnBpdV0PzXPZ03otNTz3wP4aE3y/wAcfBQjDIfT&#10;b1FdtbeAGuoc+X7muu8N6XawWzXEy2NnI5AMl1MkMgA7ZY1sW3jTw3Zrj+0rWaRTgx2ivcMfpsDZ&#10;r7+tjMRJWhE+LniKUZWk0ecp4KltAVaEtF2bH3ajvfhdJeR7gVz2YHrXfav8VbOyVvJ8O67OvTzb&#10;mFLOI/VpGz+Qrj9W+JevM7/YdK8PWcLDgvNPqDf+QVVc/U/jXiYqnjp6pW9XY9bBZhT2im/Q5u78&#10;EyQOVYNHIowVP8X41PpVlcaRbyRxtLJET/qZRujQeyngfhwa5T4meJ/E2pWRP/CXQWKKcGOK0giZ&#10;P1kkH8/YV59d3OgajZNDq/iLUtYuWPLXV1czRk+wzGv4GvnMdl1erT9+dvQ+twnNVSah953fxL8Z&#10;6XoUTLqV/oVnC3BVr0RSIexCNuVu/G2vG/Gl/wDB3x+Gjv8AR11eXo91a6E+4Dv+8QxDJ9ea1V8P&#10;eAb66WGGNtNbIzJ5AbzvXBXLbvX/AOtW/aaJpdvb79HurO6mhPyrHMkjp2/1WS272K141LGzwUlF&#10;VJu3bQ9eWS0q6/epL5Hzv4j/AGPfhD4sslaKXxR4duJY/MEsZEsGTzko5ZgM54BI681i+E/+CZPg&#10;m6uLjVNR8eHUPD8Vu5WKK2a3naVgfKAZuB8wxyOcYHJFe7+IPB93qFxAsluoW+3M3mOlu7bQSQFY&#10;fKxxgAr1PGelUvCWl6foVx5l1Jd+IFi2/wDEptiVsISH3fMG+aR+uXdfXCjpXd/rrj6K5p1Xy9t2&#10;ebiOEMvre5RgnI/MXxZ4NuvB/iG603UbO8sbq1kKPDOpjkTnuKK/UTWk0rxVqD3WqeBbTU7j7qy3&#10;ccdzIidVXe8RO0Z4HQZorvj4t2VnBs8t+GjbumfGN/8AtmfEQ+Hr69tdQQRzAhjLt3FhySDtJAr4&#10;38bX91q+t3F1dBfOkYu7L0LE9a9v/ac/aF0PxpoUOj+H/B9r4Zhj2STyw3VwzTuEUN8ruVClgT0z&#10;2z2rwzQ9XtbaeZbiOSbzEKqM9/Wvy7JaEqdP2rjq/vPWxkouaooj8F2EWoeIreO52+Wx+cmvoz4M&#10;eNLXwLMzLH5ySQPGUS4MIIwfvHnjivIfA0VrfXLLJDa2+RmMbx5j/hXovha6sfDGpIt1a/aLO+ja&#10;BxzuUEc4OeMj1yDz+HZi715qHw9j9s8N8nrfVpukk5STt81ZH2D+zD4Ys7z9njxJHJ5dvLNYyyQl&#10;3CAMAWXr7gVX8dftd+H/ABr8JI9EVNt5HHGJGW1ijXzExk535OSOu3PNeI+F/hRqHjnTW1Dw54Kv&#10;NTswRE82HkCyYJ9T9c9K7L4cfs3+LLzxZYRX3hOaOzMgS4Q2+1XTIB5xxkd6+Qx2Q4Gg2q+IXM23&#10;bqelW4P9g5zxOJjFxV2r6p7ndax+11D4h+DTaJcTXDXKxLAkTPtVgvRgQjKcDnBYHjtVGb9pbXJP&#10;A40ltM3W3k+QJJfMbK9jwyivVPit+wx4T0HxW0f9savpqskU32Gytx5cGR0V/wCLPJzWPa/szeB9&#10;KZpLiHxNrEnfz7oRq/8A3zzXyGOx2T4Wp7KrUfNHdWPNy/B5ZWoqrGpOTfRL9djy+z+PGuR+Gv7K&#10;hazjtQm0B/L3OD1+9mu0+FcfiL4naOumW+sQ28P+r8hH+ZvYlMZH44rutH+Ffgqy2ta+DbRW/vXU&#10;7zY9zyK9G+E/iO18G+KLWKPRdEt7O4cRN5NmAyg8HnIPes8DxRkn1iNLlbv1eyM82w+GpYWU8PTk&#10;2lfVr8kcp4e0qODSo9PvpdEhW1IjLRaajysR1yzhua9P+H0el6Kyqt/qDcfwiODr7IBXCfGW9i+H&#10;nji8s9H0GzlCzEebPukIB54XIGPrml1PUte1bTdLvI9Qk+yxv5U2nx2+yMlu+FI/PBr7bBcZ5XTx&#10;qwKpJXdrva58XjsHGvhFiYJpNJ6vU9yHi/TfEngvVNNNszGzVmVohmQZHX5QCT9c14D4w0qz/sBk&#10;ksLqWOMbh5t5IN31Uk/lXoHw80JbDW5I9RZtLYwLPF5JH7znBU+mR1xx61pfHv4T6h8VNBtobe50&#10;LRbeMbY1gQxtIp7uUU5PvX6FRxixUuWPKuVbbnyOT51gsPinTpRUtdbvbufL/iK7a5ix5SJGuNox&#10;nb/wIjP61T0+22cs6p5fz7Qwx+PNe8eC/wBjK3ulFjJqS3Xy7nlETEKO5yXwB+FeoaP+wp4R0TwQ&#10;+uedNrCxqSEldEjOOvRQ2P8AgQrx8VRrOd0/uP0LEeImHw1P2dNR16JXOF+GHxGZPDti6yM0TRjO&#10;fu074ueMH+Inw0vLW0uY5PmChkfIBB6HFegeBF02wil0v+xNPXSlTFuy3Kpg9xySx/D86b4r8KeF&#10;9E8NTSQoq3U7BYrcBmUvkdTgfmcD3rhwfFHtJToVvdUerejPzOjxFUxOZzjUpOKTTvbR37HknwN+&#10;GWpXHh2aS70iwbAKPNOGkkb/AGlUsAPrk/SvL/jBpKx6pJDY2szXEblXkDc/Tb/9evrGD4p6D8Pj&#10;NDdKLfSJoxFLPCQTHPjlcZOPy/OvL/FfxM8GTaw0lrqF9eFiflNsGP0BO3+Rr8szbPMVhsZKpC0o&#10;t6K9vmfVYenLGV5Jxkl06ny7YaXqz3sbx295HcQsdpKHHH86saz8F9Y8T3EF7ptrcWt83NzFsYQu&#10;fVSBgfQ9K+gpfjJo9oWWHS9Slb1eVYlP4AGs3UPjfJC2bfR7eInp5rNJj8iP5V5EeNsaqnPBRX3s&#10;9anw4nHl5X8zw+L9mnxhq06yG1js2/vF1XPvjIJ/Hmvcvg14H1zw9psNvrMNjqSQoQCjgSHPZiFY&#10;ke1Y118ddcZ22tZ2o/6ZWiZH4kE/rWZe/FLxFegq+rXm3GRsm24/BQK6nx3me6kl6IufCdGpG04/&#10;iz2vxV4MsddvLO80vS18L3VuoWSW1Z0W49QdxUDNdE3xHhsvAVr4bvJ/DYsbZSuZhE0pHXHBOBx2&#10;9Pwr5UvL281GbdcXFxIOpMrliT+NEfmEBhJtA4571s+Ps2SfLVauraEU+DMNyqnUirJ37nuN/wCL&#10;PBNkWWa6tbjaeUSN5lz9CAOPauj+Hf7S3hzwgzLZadeahcfdjz+5WP6Lk/yzXzTPmOTIbfx/dxn/&#10;ABqSw1Se0uUa3ZkkB4b+6fp/k1xx4gxFSftKzcn6nZU4Zw7p+y2Xlp+R9Qal8RtP1TXLG816K41L&#10;S9QV2gsJVVYd5cM6uzHOFcAbVGCAK3NW8V6foPha81LS763hltELiykTy0Zj90BRuJzx8ykgZP3A&#10;MV88+FvHOpeJ7ltM1C+kuJJCHsZZG4imGcLz0Vwdp687T2rqvAXx+vPCF2tnfWr3FqG2yRM4wpB6&#10;YxkYOfmGGHNfaYHjn6ukpx5qW3mmfLYrhGUU5Yd2qR1stmj0GbxVa+ImWOSOOCaRjFJZ3LeW8zFW&#10;fbzlHXAZgTg/L1x18++JXwBtTYyXmlT/ANlzTq0AtjEv+tLcDLEGPk/MvIPbBzXrHi3VtK+NHgqO&#10;bRFaz1zTI5J4ImhjeSWTAK/LuXdgKUBVg3zchs5HNz6NrGraM2n6n4YudQ+xyIlpcRMfOiG5DvDM&#10;QSMNnYCSMDIXpX61w/xBSxcY1MHNNdUt16o8iWZOknRxScbbp/mjy34P+K/Enhuxh0nXo49f0OGL&#10;euQY54U2EbHHBxtA24xgnPXmvoz/AIW1ZxaJb6Lq0lna2d1Ek0ViA1yo2/KokYlgOcDYwyNwJ4xj&#10;kLX4ZWngHSNZvLi2vZL63sHuTdXk6WsUShWUMEy5Knb/ABEk7BznJM/wq1/R5pdStfEOqaPptrfX&#10;c3lz2tsHaGUbSHSRApIUsrMpGOQcA5r9Qy2hTmnia6aafTqfHZhKm5SdFpxS6nGeMPhb4f8AGGu3&#10;VxHb3EHkykRTWVsZIm3NgMw3AcEnlQAcDjmu40TR7P4eImla5d6haahdKElltyfJiw3EIHPUZIDc&#10;4zwOlaXxA+Hek+LNRki0vxNfS3mmJKzL5DW0EjRjdliw5Dho8AAdiOVIGN4gs7rx/Bo2oQQXUN01&#10;z5808t0JN0agB05UtyGOQDxkZ5r6rF4iEqUYSlZeZ8h9Vp17zp+8/JWLHhj4wSeCPD1vZqJJrS8u&#10;XhhWc7ymXdXL7QoUg4wS3G7vzj1y28fWXh/Q5kkSRrO5lSRlihMzRn7hwScEdDuzjk+wr5x+Ivh5&#10;PBXhbVNQtby4iurFJ3jXiTyAzbiEQjaBjgAY5z611nw71681DwV4dhgnhsbe80wXBnI3tAw6blwS&#10;Oedo7vntXnusmlZ9d0eTUwau1NWPTtV+LreDNO02xZftFvKjyL5Ls0jMWIDMeuenGevoa1Phl480&#10;/wAbabq4uozDe28QfbJ95efck/rXk+teIND1XSoLi81CO6CSHM1y72+9l3Dbvk4JDAbVUA5PcdOg&#10;j0GO00m81v7DcRx3NqJI5nkEZI4ADKDtYYxwAueufX1qOMpRik079zjxGWuoltY7Cw1jSbu9WO6w&#10;W39GXcCPw5rQ8T/DPw34oi86zKs7EgqiBVX6c5NeDTa5daLcfaopoQtwMDA3qFx6LwPwPHpXS/Cy&#10;/wBY8V6zFY6c0nmyHAYkslfSKUeXnU7aHzVTL60KnK1dHcaj+xY2r6Kt5ps0MkzfehfCH8GNcPff&#10;sd6tc3UkLaLd+ZCMl0jJ49cr1r6J+H9r4mtrBoo3hmezUE7ZMq4zg84459cV6X8LPHb61qEljPJB&#10;JNGMkI4YV5f9vV6fM4WkjvxOWwVNWbjI/PPxr+y6ujxM19JO0cfO1IGZl9ua5HX4NH07wSuhW+la&#10;rdYn81zJKkaPj0G1j+tfqJ8WfB2k67pBjultobqc4jlkUA5+teG+Nf2SrXWlLtbxysBnzYABn6ry&#10;D+HNdtDN6OJgnXVmjGnisXhm+STaZ8I+GLXUvBPmahZeHbWxjIKRzPKzEk9s7h+oxWboevXFhrF5&#10;fa3prW92V3RS2SPBM5/66Rso/Eqa+3dA/Z1k8FakkyafZ3tuqlJIljBaQe6SEA/ga4bxn+znpvi3&#10;AACA/3/F18nkt4fh48pbeILCCeu5cfp29a8bMqODxM5Rqxun1P0Th3iSVKjGClquj3PnfRfG2pax&#10;oV3fTvbzWds2101eARsD6efGOT7stZl5q+h63Z+ZfWmpaDDn/j4EYvLQn2ljBwPdsV6n42/ZcZLS&#10;8t7XTY9W8kgNc22Y2Hv5bE7vqDXmsnw5u/BelX1jpbWttd3HDGWFluIvZckceoxX55m3hhl2NvUw&#10;14y8tEfo2W8dxpyUZt2/Aj0f4cQ6ui3Oj3seoRZyJ7KUOD9SG4Pt1rqtI0rXNL2rd3HnWcJyFlYs&#10;0Z9iPmB/GvHYNIPg+2v7zVLeVNSjO6GXTopLS4f6yIwX8CprqPhB8cNd8R6fcubrT9StbFsPHrdr&#10;5EkY7fv0wuf95Tmvj/8AUvNMuqe6+aK+R9j/AKxYbFUvds7nvPhjxjZzWRtJbO3aKQ/PJcRm5Dj3&#10;3FTx65Jrs/DHw40PQLeO68yGx0vVAX8q3adVl9M7eTznrXitp8Q7zxjCqPaXGiR7sb/JN1auB3Es&#10;ef8A0ECvctD0eTxR8ItI8nULaU6fKwPlOqgA88tn+dfqOR4Goqa9pdPsfknFmaRpy9yNzofDNhoO&#10;kSeZp+k2JJ53fZATkd/3hc598Ct7UPHMps/Kis2ikPJdZSoP1VAo/pU/wq8OW7KizTW7MBlvJBm/&#10;9BrqvEGk6JbJ8sF5cP1AYJCM/wDAiD/47X00oUqb5Wmz8yljpSnz3UTxnxP4o1q7Hko0cPPDJCEY&#10;f8C6/rXD+INL8QakdjXF1dc52mRmJ/DNepa54+gGofY7LSLI3kikIrFriQ47EEov614v4o+POqwa&#10;zJp811NpMYkMcrxiO1hhwepCIZOOnD/iOtY1MDXqq1KFl3Z9Tk+Zwh8TbM/WPghrmvA3Eavbso5M&#10;6+WoHuRxXMt4N8P2NxtvNc0q31O1GdlncG8kc+6JlvwK1yPjr4kX2oeLWgkuG1y0t5cmQCS4aZc9&#10;V+0b9p98CvOfFfiO7h8VeZbyz2en+Z5kVtqd0vlsAc4ZQQpH0HevDxnD9ZxftqiXofoWBzdSdo6a&#10;+p7le+O/B2hOsavf3Fw5ACNDHbq56fdkYSfklcR498Z2fjWK4k0Tw7pd3dWIZ7p1aa4ltwB1ZSI1&#10;bp0+bpXmGtafrM9/N4htLK4j+zkTCTRNOlWC2GD8yyMuzj05611K/CbVPh/pkOteJpLzRdP167ik&#10;udRm1CO4aQYLki3jBZgcEfM64Dd+a+Nx2T4LD++nzS9T7LD4iElzTb+RFb+JPiB4mtrfS49Q8ZeG&#10;LqUGfNtp8cELRdSY9h80kbl+UEnmrmr6d8QNHsFuDcaldW0Jiju9UNzCJEd3AzKZlkmZvnX5VYY9&#10;BXoEWtW/jfxVo+qaT4u8Hz6bp1u0MfmGeN1XjLGME88Y4YZ7AHq3xb8UvAehwvHq3jO4uolnS5ey&#10;022VT5i4OTJIHbAYKRtIwMcCvmcZWjKPslTXpY9SOIw0I89OLcjyH4kSeLPCnieSz/tHUL0KgYSL&#10;qd+rAc8MFmAB46ADgiiu71X9rz4WxXzmPwrq2qeZ8z3NzqjeZIemT+8HYDsKK8f6jPpSX3B/bD/k&#10;Pzp+PXi3Rfiv48uL7TNHh0G2ustFbRAusY/3jk5ryaPwxNHq4iELt5nzIOFLg/dbP93jrXoj67Po&#10;WjM0cdrNHlUR2T5iu0nI54IIHJBzXMrpF1qmnzK1ndyNMU2PubaAM5Hocg+ledgZOjDk6HyNWmqk&#10;+bqzd8F6Jc2sirNBbwuoHyxf1IPWtXXdat9J1iK3ml8thEW+bpnpx707wxf6b4G0oRyTWtvdMhCB&#10;mHLYzk89q5f4la3p3iDW7O4bULWVeA8cbbgucbiMCoownUrNyWnoft2V8Y4XJ8p5KNnVdtL6W6n3&#10;V/wTR0b+173VL6O6uBDHZMGVG/dnLIR+PJ/XrXvWo6b/AMT8eS00km7K7mLE+wHNfNP7EHxe8GfA&#10;HwBcRXXiiymbW40dYYLeWS4gXJBDEDHvjPH4168n7S/hvVtfjsbeLxFPlSWt7fTZFlbI4LM2Cf0F&#10;fgnFWV5lVzmVenFuCta3keZTzN4tynUV3NK/3I94+LYm1zWNJvGjuIt2mxRvHKOQy5BIAOOeOe4x&#10;9K5UaXvT+mK5+T9pm30HTIYW8M6lOYhsjfU9Qht1ReOMFmYDOO1c/qf7X19okcyPp3hPRlY5VpZJ&#10;LvIPcBQAfwr5vNOHc1x+LliFDlTtu0tbahlP1jD4b2NOF1FvXbqej2ejNF5h8uRtvX5avyeHpobV&#10;bpbV2+zsG6da8J1r9ti/vLQRx+LJAzDBi0vRkXj0BkyfyrmW+N99428y3kvfFWoTS4RbW41FrY3B&#10;J42rGAPwPFbYHgPF+0VSpUjG3nc6/wDbMQnGSUV6n1B8UdS02+1drprJIxHEgmne4Mbb8e+Rj6Vx&#10;2o/Grwb4f8N3ULeKNFkYAMYlLTyxEc/8sg5z9cV4Z4o8Ia9YWBur7wTZafZpjz5rqc3UyqepG58Z&#10;/CtHXP2ZpPhnp+n64utXd/o2tQ+Ylux2Rxg8jKrxwa+xw/DtB4pV69W8rp6K2qseLjML7HDRw0pa&#10;Suj2Xw94f0Xxpv8AFlpq95dWN9at/o8l7OqM47hCVK4x90qPrXptzdy6p4Qszpx3wG3CJBCQvQcj&#10;Lev1r5e8J/FWH4ffEPSbC6muP7L1qHYyb1k2N0yqr39iCa+pvhPpOi33gK3kuNQltbi3LEQOmJuC&#10;cZB7Edq/csHVoU6N1ZO1k+5+TY/h6GAxl6Su3rfyfc4f4N/tOKV1vQ449W0XVtL3QXVkb4TI6npI&#10;pdGbn6gCuT8aftU3ng55rex0fVtR3KVdReukcn+8sahfx61a8e2+k6hrI8aW+6xutHujBPbPGqtf&#10;WpOCemTjrzXSeNfBVrqdjDc2UaizuIxLGyqOVPPWvwvjbOMXgMcozm3SlrZPZ9tD7fh3L8DXharC&#10;1Tv+W55Na/theIHC58N6Vpq4+UyzySN+WRXQ6V+0Tr99NHNLFYwW/fybfaT+LZP41w/jTQrTRdTb&#10;yYWmZckkfMc+5PArFiv7i8B+bCr2B6/jXz1au8RT5obPzZ9jRy3D052lG/yPoTRdf0v4h+EtU0+J&#10;W868jM5j3bv3yc8E9MivMYtes9TkWG10+S0khJWQyOGYke2O1V/hJ4kfw94vtZB/fA2j5t3tWlrg&#10;h/4WrqlutpNaRySeaqSptO088DtWtaXtMF7/AMUfyMMLh44fHPl+GS/EtSJGVVvmDY64qu025GXb&#10;u9MnHNan9mBBu5P4557cVXj2+ZtZdq4/h/z0r5enUPqea6MC6hkRhvUxjPB/vVPp1u3mbfM3K3Tr&#10;Wjq1os9q21fdSRuz+NYun3X2Sb5m5zjmvTpw54aGX2i/LpO8Mq7eu3OP61RFgI5GWRdvOSc/5P8A&#10;StprjMS/dZZO4OMVTuI3lfG0g4PHXNZRunZlSsQXNsqQj+6w7Vn2txHbTbeB05x1zzWmkUn2hVkL&#10;LvOAcf5NYvifw3fafceYiswUk7iOq5r0sNyP3WzGptobEsW23SdQoCnO5T90dj9a77QbHSPGWL28&#10;srq7e4UQ6jHbH97C4XicA8FWAO7GMH1OTXI+HvDk2uaOs8cXmbuG/wA9q3/DPgjWNHlY20skUkym&#10;JGVCcg+v16E+orGOa0qHNCTTW1jzcZRVSN1Lla6m34Z0Szt7vzvDHiiCRlPy21ywikGDgDkA5yD/&#10;AI16hYfGPVNP0+PTPElnrEKh/wDj70+T5pG2gBnCnEg55LAY45FfNGs/s860viJbrzpoYZOZY2yA&#10;CTww/L/9fJO3rGpx+CtAMN54/tdDvLeLERa+T5gOBlCcFh34569DXqZbj6mHrRr4CTUv7qdvmfPZ&#10;jldDEw5MQ1L8/vPQf2iNKt4vgpr+p6Tq2jzXFwFtEvLuKRmjZm4V0YHJ5K5wcMfxrgvh14l8V+EN&#10;Rs9S8TWtjY61dXDJbS2LI0M8cUM7KVVSVVlxliADgDr0rB8I/tWeGQZrPWdSXxPffcJ06wmb7Tnq&#10;u6MKjdeM5GehyKb8TPGdj40u7Wz/AOEN8dTWEkwaJr68SzaKR3IYquMsdpZQGP8AF0GBj+muC/EK&#10;rWth8dSeltdrn5dm3C06MmqMtH08j07Rv20bnxVfzWt8sd1JNdyWUguFM2xU2sJAVOeflJGDx+Z7&#10;/wAdXdr4f+H+h3GkxtqVpJHM/wBqmMkUkjgoSyxqmcHchw5ycEfKBXzd8UPCEvwl0e+1j+yzc30R&#10;kvLeKKVA0oZQisApIOY1QEAkjGc15hoX7QniyTSdLu9QmuYdOtDex7JIcKyjay5U555b6gd8A1+r&#10;RxlDFpVYPRvr0PncHgJUmlDbqfesccfxE8H6XqOpWMFrDNMYGm8jyftIBwS8fJVmJH5nnplPjR8C&#10;rzxFqGg6lY3DW2nabIk7tavtURcFgR97qMbuV/GvC/2fvjv4f8TeDNDj1aW402/tneVY1TyrK5WM&#10;4jEhAKgEk8kZLdyTXvvw9+JkngW71LTWMd7FHF58Q24tY7ZgcqrAgEg+uc5I45rzMR7aNRunJ+Vt&#10;jathIOOsVe+z6/Mydf8AC+nfEvxVDDp+oR6TpYhlut86KfNIAGSGyqcgjOPSuV8TfHG4+HGmyafe&#10;Qm8sGjMdqjwMsM8nAYqOPlPPI45x6V6JqN5ovjT4dtdWd1bxWeqWDRwQWsLeZHKfQKcBckDGe44w&#10;K8V8e6H4ovpdL8NzR3kdlkNJczW290Zl5RQc4A78jntV4OrXpxUq8r69dDP+zaM2+VaLo/0O+0Xx&#10;5b+NvC+m3SSW9s+oTG2kt4WD2kKABSyrvJDH1wOnWvWvhn4Uh+G/iWS4XVjbRxMJLVG3RtcEDJAA&#10;HQg9CfSvjDTvEFnpOuDTWunjXTZWM8lvEEk2KB8yq2M988jkZ5r6RPxj0dPhhb6/eag2qRwkxQmf&#10;KzTKowOVPfOOec969946pZJvRnjZhl8bKMVqfQGk/GuzsfDU8Om27vcagSZyV2vls4GQBuPXr2Ne&#10;Y2l94m0Xx/bwQ3UmntM25Zju2gk+wP6VyPgj4rnVtJvl01YNH16CNJImmfMbk4wF4wBg9zVrxX4+&#10;/srSpNU1O+1C78QW9uHEMCLJCmO5ye/rzXXg8aqHw2aejucNbKI1KfspJrrc9Y+Ifxe1eL7Lb3Gq&#10;2+ttaHDPAhDIe+flxUng39o1re4Ef2ny2bjaTn8818yzeKdUkhtYIVur4+JJfMRokZfJbqckqMfg&#10;axbKwupfFF1DcazDb3EblBkl4ww7b+mD6j8hX0GHxWFnG1S3yNZcKOpRthnzS7H6FeGvivp/iK1h&#10;jmaGa6Z8NsHKj1rot2m6tDNHiG6hj+WTcAyr+dfnLd/ELxD8KkmkvPMLZHkyQyiRWX146fpXZeBf&#10;26ZLa2js7iUxi4A3+ufqOfzrT+zVU9/Dyuux8tjsnr4eX7yHL5n2RP8AA/Q7uWaSxupbKeU5KLt2&#10;H8MD9K898QfsvXMb3z3mkw6tbztu8xQHZfcfxD8Kq/D79sDQfErQtcXnkRxR+VsYD94/qGHc/hXq&#10;XhT4u6df2Qlhvfs5xkxn5ga82UK9F2t/XqYU6OLivc1X3ny34g/ZPXX7e9t4VaxhV/lWWIyK31Lc&#10;ivH5f2F5NR1S+ht/7Nd1UmXzpXjjTHThV5z6Zr9ILbxppetxFriOFuceYh61CvwY8O+IBNcQr/x8&#10;cttABz9cEj8KqtjpODjU/wAzowecYnCVE3e/VbH5j+EPgp4r+HmsyXXh+ZmjtDiZIZGUZ74RvvL9&#10;Tmvon9n3SpPGCXmqLbtcTQIBLIlpCoST3DH9Qua9/wDG37KcNxpFxHpu2GSRGADJ5gGf9pdp/pXn&#10;/wAEPhPq3wUt7jTdQeyWK8nLGQwSSO/ptIGB+dTh68o03dpv8TszfOqWKSdntqelfDrwfcLFHPK0&#10;8h4bbtAiP0C4/WoPH2kzaVfSX1n/AKPJ2ESH5f8Ax016n4M0pbfRo/J5jYf5696qeOtId9CuI1ZV&#10;3ryWbaFrNYy9XU+Plh5NNp6Hxx8TPhtq2sfadSaxma3QF5JpZFhDe4Gcn8q881z4FSJ4cuLyTU9F&#10;0+DyjMCtu88x4OBljgfgK+gfjBqHhfRdEkt9Q8TXUhA/497a3Bz7ZNfOnxK/aa8Oad4SurDTfDce&#10;o6sVKR3N0XZVHbC7j2969qVTHVkoUovft0PYy3FYXDrmqv8AEzT8F/B03g9bye517VL6S1MstpDI&#10;yxRuRwCIgvr1Y1P8Pvgxqnhj4Ui4tfAmmrqN1bPi+vPIiY5zjBkO44HsPXmvMvC/7ZfxW8O6JdWF&#10;u32iFmzCTD80S88ZHJ/EnoMcVj3M/wAbvjRI8MLassMpwfIjMEfJHUgD1718zj+H8zrTcJy073Ps&#10;MFxZg4Qi4Rseh6ro39i/BBfDeuePvD2i7Iz5tttZnXJJILMyjr/d4ryf4y/FX4b+I/CiaHr2tap4&#10;oitYfKhisbdbaCFsYDDksxA45kI9qjP7C/iCW93eJte03TBgOTLdCaXHHZd3Y9D3Fami/so+BPDw&#10;Zbj+2vFF0PmCW6rbxNgA9eWwTkcYOCPpWFHgrlfNWqeeiPYp8XTq+7Ri36HyvpHju78CzPD4eurx&#10;rVmLI0yYkA7A8nnrwOKqeI9J+IfxavVFjpeoX0g4cw2pZm5AwTjvkV9t6R8B30jT/tvh/wAD6Dpk&#10;MHIur1VuJQRg7irkgncvQL69jUlr8HtS8X2TTeKPEmp7Y2IW0syIYxHhQFG3jnGPQgDpjFej/ZeX&#10;0Jc7XM/TU+kwcs+xdK1OHIu7dj89dR+AHjSwumjuLS8WTAJxOnIIyCfmFFfdetfC7wXpmoNDD4fu&#10;pAuN0jz5aVu7Ht7cccUVvbA/8+vwOj+xMd1rxv6n46a38RLzV0jj2rGihdmBnaR3Gef/ANVR3ni7&#10;XvEKrG2pXSiMDCo2xfToMVyttqLBz1atbSpZHdZeid6/C5YeFNKyWhnhZOq0pNosReANQv513TM0&#10;knC5Ockj1z71vaX8INcWLe3leXGM5Mlb/wAPHa7uY/Nj/cw/Nk9yeldn4m8V+RbQ2dnGy+Yw3ygZ&#10;z1/rXlYjMZxl7NWP0PIOB/rcPbu9l6s9TGiHSfgV4b1m3VftSjypAls0axcHnzDkH1x6n8K+hfAP&#10;wA/tP9nLxB4/Z5ptekt1dWVm+ROAxHvgV8p3+r61eWtppe26hsLeNA6KS0ROBkgevtX118H/ANuT&#10;wv4I+A83g46D4i1i8ubFrWTyo1jj3EbScsQSPwr4PNMBiq9WLoxer1t2PrMyw9SDi8HFtxSW3VWQ&#10;eCv2cfCfiDwPb6tI2o3V5NEHfdcnCvjkED3zXF/DG106f4k3djr3l31vbh1txdNuWMA8dfb+VcvL&#10;8fvFXhnRGsrPQ9UtbNiSkk94LYAHJ52rn82rx/8A4XF4p1HVZJLdbG0lWUv5rBppX9eWJBHJ6j8a&#10;8uPDuPakqz5U9rs9fD0se7RhSep9x6Vreh6DK0dna2UKtwPKhB3Ht90V5x47muofH9nqcdvJGtqf&#10;N4UrkLycZrweD4keM9QMIufFN9b27ny1MI8lV4z1UD+dReM7exm8ltQ1q+1SRlyR9q8xVPuefrxX&#10;RgeC6spc0qit6n1mF4VzPFNQVo839dD6n+LX7VHhzxT4Omha82zTxbWSSeKPn6K7Nj/gNWPFP7X/&#10;AIFvv2bNJ0TzNS1LX9Pi8kQxWzCP2/eFcGvkPS/Hllod7GbTSrORI9qt5iBt+PWtq/8Aj3fRKfst&#10;vYaf6GKMDivewvDeBg2qtW/yOPMfD90pRWNxEY8rvuvyDxToWteMvEJu9JGpfY9wdC6bZI277WHT&#10;2NfR37N/xH8UeI/BF14dm1K8XV9Hj3xSidyzxHpkg4LD3r5L1v446gjMft0yjk4iO0HNd1+zZ+1J&#10;JY/E7Qre83LbMTayzFvmkV+x/HvWPFmBpVMvthJNyjqvkfL5xluTYKKqUKyqSulZaqx7Nqev+NI9&#10;XuLbWvF2ofZZMo0K3JkZlPbjgfjivbv2YPGa+NvBV34VvLrdc6HkwMx3NNCeh6446V538ZPBMjzt&#10;NbxxxKw3LLK29mXrwoGP/HR9a4Hw/wCIdS+FnijTfElnPLJLbyCC7Eh+VoW4Py+3XmvxnHUFmmF9&#10;jKS5raeTR49fDxpx9pTjZrX5HufxE8NabpKSSTLI3lgncSMY+vb8K8Kv/i9Dd64NJ0K1l1DUJpPL&#10;SGEZ259TXqXxc8G3fxSMKrdNJFfAPEkTBjJnkdOP1P0q9ovw/wBJ+Anhpm0TQ428UzRYeY/vPJPr&#10;u9fYVz5TSoYajbEu8treZvXxNWqoqlv3G+GZtP8Agdp8N5r0ltdeKbpd8Fjn5bbPdveuofxLpfxV&#10;8LR399dNDrmmKwjbjM8ZOdp+h6d68VX4Ma540u01bUpJmupJiJWkb5h/n3r1/QvhZZ6T4fjuL7Ur&#10;O1WP5i0s6J7EcmtcfXhRg1Q15lrZXREaNmp1nZp3TKFt9re248xtvt/Wqd7HdW9xHIuWVjg8dK77&#10;RPib8M/DWmeXqHivT5JEGGitiZ3/APHax9R/aS+H9pFJHp2ieLNd28K0Fp5aE/VsV85h6eOqT5YU&#10;Xbu1ZHVLOIc3LGMpNdkQx+H76/t1/dnbIvGR0NYesfCnU7ttqq29m65xz/8AXrrtO/aN1y8t410v&#10;4f2VjCvIn1W/VQo9SAOv41yXxK/aB8YamsiS+JvBeg7gMJp0IuJRjpzk8/hXsUMjzSL5pcsF5sx/&#10;tOvOfL7Oy83Y6Twb8GNQvbKOO4iZMYyf5c/56V1t58LtPsNMF1fanpNg1uclri6VPxzmvBbG01Tx&#10;lpK3GoeKvHWvPI52wWyG2jk+mSoxWlbfBJbkBovCdqj53F9a1XzS3uVXdmrrcOwptSxeIS66IK9T&#10;Gt+5ZfK56BrXjr4Y6I2ybxbpt1JEPuWIa5YN6YXP6VQ1n9ojwpPpC2+i+E/FmtXKn91KLMW8Tn0z&#10;Jg89elcZYeCLrRpJ2tdS8O6dJx+6sNOEuz8W/wAK2LXRbCVFGoav4k1SQfeU3At4s+gVACB+NX9V&#10;yalBVHKU35Pc0eX4qUVJ1HftsN0P47eNbW8mj0vwf4d0G2YFg2q33mlR0Y7VAH1AzWfrHxu8W+IL&#10;nyG+IGlQrIdxtvD+itcsjdOG2t9OowK0kttF01t2m6FZxyZG6VybhyM8jJJPPem6t44vdLQNaMtv&#10;DGxDRRKI8DtW0cwy2CToYdc3940/sPnfNLfzMW08CzeJo5W8RXHjzXC4Aia/vDZW8jc4XZknk4H3&#10;eeldZ4V/Zn8G+H9MvNR1ew8L2l0pj+xQQTPdMmc72nZkA4G37oxnvWM2pXviKyWa4Zm5GPMJIznj&#10;8R1pmmz6lcPNbq00clwSrAcFvf8AEcfUV6VHid+y9k4Rj3t2HiMluvclys7FLCz8C3a3WiWcOoWa&#10;4dZbMCZMDkYC5OQfbima54t8PfECzvorTU7nRb7UMyXMWwLcl8RgFC+F4CcKRnk884HzL8Ufh144&#10;+H+uLeaPNfQrduTazROUBfqYmIxjdjK9jjHBGKPB/wC0r448E7IvGF9pM+l3PyrJq5ikktWDEYO4&#10;7yvbjPGDX02TYGtBfW8NUbT+zc+czWnGs/ZVI7faR7t4sj/4XRfi1nv9K0eTRjLcAi7HktA4RQAC&#10;SVwMZUAjcT8vJrlfiP8ABTUvEepR6brutzyNa3D3AuovmUJhMIzYAycZGQAASOO/E3/7VHw71iOJ&#10;pNN1bUtRt5Au7QomWJtu0gbnUgpkdM4HbPU+m+E/jDefFrQfEFrFZ+JvDd1cCO2gurvypFjiAzlQ&#10;Af3mXJKkjAAGe9fsGU5ti+WLUHG3Rr8T4jGYBUE5RWi6nEv4m8KvrWk6T9om0u3XUE0lJriJhFck&#10;bizt/shsdeD1r30fHHQ/Ceh23hlrG7urixke2mvbRUdGtflkbZvAO4+aOpIwTjFbV98GdF+KXgy1&#10;gj8Oi8WyCvJdSpt34XBJHA5P1PvXEjwC15o994gXS7jTLWx04yQ2hTKzffRUQIMg4iBwT0Yegr7S&#10;hmKqQVtJdr7nz9TFUZzjGfw3NX4MDTdUjuH0nUdQ0v7VyY7iExtFETkEFc/OcjoAMdCK+jdDt3b7&#10;c81xdXnmQxxMwttoOAOTIT8w5z69DXzP+ztqlj4o8J3WsW9xdkfZYBNZOvkmxIV1dP720lSR9K6L&#10;4QfG/wASaRbJBarDptjJIVs7yePcDEzFSGJyeAAc44zXsU6tKraFdNW6mWM/eLnw8r26f8E5D9or&#10;9kqaHxHf+KNNhm2rF5kapE7KmT8xZske/J59ulcZp3jHyPh7a6WtslwbcETF8r5KBssF3dcf5NfW&#10;938T59Yt28K6pqI1K8kVj9oIBjkjJG1cDGAcjDDmuY1z4e6PpOoMJNLstYh8poktnjMLROeCxBXO&#10;M4HWu6OLcUqVNOWulzl5Iyj+/Sj89TxL4S/tA6Nqvj210VryS1LBWt2Fr5jyqzEnlQM7SBjJ4FfU&#10;ceg6XH4GttW8R6lHcLfXI2RQ2p3MM7VBkwSOmcHA/nXxzr/hP/hF/jpH9l/4lSw26qyogIwCfkVh&#10;kHqBnk12Uvxi8UaXoNvBf2+oT6J9uJimtplWSP0Xpjj8K0lWhz+/p5GOKynEqKlTd4n014m1rR9E&#10;8Oq1vDFGmnzPJDJACNi9BubcG+u0jntXinjHw5cXuu/2hd3ENhbXyiUfv/Nfb3bqzH/PNc98Zfjx&#10;Y6X4DsbKNhY2902yQM4kZ2HJyRg89+DWt8F7+40Tw5LqGqzRXGlXsRMThjJHtP8AAC4+UjPbH4V5&#10;tfM/ZTutnoa4GjPDxutyG68fReFrndouqTanprDb5kkG1X9Rtbj/AD0psXhzTPiZbzaguj3mnzxg&#10;hr61Qtbj6pwPyI+lcP421VPhbpTW82jyX0O83Nssd8ZoSCewU4z681798FBqHjr4V2sNvZ2dvHMo&#10;aayVSivnkMSxyp9a68Pnc6b56Tdz2MViqUqChiIKXqeK33hPxF4ShRtOkbVbPcX863J6e4xx+Rrv&#10;dA/azhXSFtpLC6sZoVWNpQSVJ+vGM+lbOuWdzpl80a2Vjo0sw+zpKdTDiM9MqnX881leMdCmt9Kj&#10;0K88rWpLlkbAXbHJ/wADC5JPoenrXry4wryio1afN+ByYPhzDSqe2wr5X2e1jvfhz+00sEEeJ5dr&#10;Nn5m4xX3D+zZ4zXxt4CjmUfc4LepNfBnhH4Y6hY/DW687QdMh03THaSSO6fy5lTqNknf6Crn7Pn/&#10;AAUXk+EevXGmC1trjQ2lyISSJE7cNXp4etUzSL9jCzR8fxf9XjSXLFKSerR+k98Fs7aSZX2eWpJ5&#10;61wWk/F+y8Sak1nfaTPHsbAkaPKN7gj/ABryvWv29fCPxK+Gl5FpN1Ja6oyhRbSjDe+D0OPrWD8K&#10;fjnJZyhZZFkQ9RxWUcDXp3VSJ8rg8mli8O6sZan1lp5hW2XyFVY8ZAHArE8feG7nxNpskFrLHGzq&#10;cl+1cno/xk0q906Tbc/ZZVXkdRWF4s+KVjLaLG2rTys4ztgO39awpxnCd9jGOS4qo/ZKDZxviL9h&#10;R/FN5JJqWsKqsd21E3cVnS/sDeFdHt1aPSdS1iZeWIZY1IHsetZnjX9prVPAlwY9LuJJEHzfv3Mm&#10;fz/pWTYf8FJNR0v93qFnaydiYzg16tPNMY/dvoe1HwtzGdL2lNJ36XO2g/Zlk0+0xp+g2Ggx56tY&#10;rcSDqOu5j0PpWZ4u+CMdi9rDqniLUphLnMa27IoHHYDA/wD1VQ0z/golpGtuf9N+yyZ2hWNaLftk&#10;29467b/T7r0V8E16FH65V2Z4OKyWtlv+8UXf8DKuPg34N07zlj+yybvmDTozEY/3h34rJ1HwTodv&#10;bjy7jTUEY/h2jPb09q6K7/aUttWf/StEtplY4DRJ96prTUfCviYeZNo7Was3z+cdoJ9K7FhVHXEX&#10;+86MLxFmFNcmDp2+R5/rPhe1TSDbw6pYeXOeIwRxz3rkNZ+Hs0KtDHdWMij+JSAuK9qufhr4Yvt8&#10;qRsqruMhB+WNeADnp3rJ1H4SWcVtPJJM0KybFj52hlPOfrwfyrqowwiV0vvRhiuLM7b5ZzcfwPFb&#10;f4aahoKeWselYmxNmWNWY5Awc/QCivc7H4X2WjQeSNPkvF3Eh2fawGcYPHOMdfTFFafWsMtLfgeZ&#10;/auYPV1mfywwQbh836d62bB2W3XDNtzmsYK8UvXOeTWhasXQbc/TNfzTW21P3rBys9DrvCGtvp5H&#10;7w8npn0r1bwRqkWrD723aQW56V4jpMDSydW/CvoL4Kfsp+LPiB4J/wCEgsNLvLrTxII/3B3SHOed&#10;o52/KRnGM18zmMqND9/Uei3P2Tw74yr5bi4xqR5oS0s9j0X/AIW9a6Zts7PQ9N8yCNYhK0QZnYd6&#10;iX4t69djbAsdsqDbiOIAkdOtdP8ADb9lPxJLqtv52i3iwsR+8dCMHjP0r6n8N/8ABOO9k0aO8uor&#10;e3juMMDNMsfB5zya+JzLxDlSn7PDa+lj9KzTjjDUtYQjDVrXW58F+M/EuqaoJPtkk02cFc9jkdPT&#10;p9OKZ8HfhH4i+NHjWDR9BtJrq8umAO0Hao9T2Ar69+MP7F2h+DtQ3alq1tDaouStufMkm/2UA/mc&#10;AVyXhn4j3XwavDF4Dtx4fhxtkmwJLm4HT5mIxz6D868uPFqxEeeq3zHxOc8TY7ES9pRlutLKyPXt&#10;P/4J32ej/CKPT9W8R2a/2aTcT3EaB0in4Gw9yMZrwz43fsLeIfAsUL2N9petWl7l4GglVZG74Cnn&#10;8q+ovgNeXPjn9mXxJb30zXF3P57u7/MctGxz+favjPxJY30180M1xNItucIHcnaPb0/Ct6mbOFOM&#10;4N2kvxTPFyLjjPMPXnTVTZ6p/Io+A/2bNZ1PXBp97pt1atKQAWiOM/Wvo+w/4JdzTeHIZr2S0s5G&#10;TIM8qqx9OM5/SvLvhp8QNf8ACW2O3vrry+yNIdo/DNeyeHPjNq2rwKtw4kbHOcV8RnGdYiM7p6b3&#10;TPczbMsZm8lOdk+rs2eV3v7AvhXwxqzN4k8RWsLO2I7S0xJM/wDn3rnf2iPhb4b8OeLtF0nRdLt9&#10;KtobTzIJ5OJpZM9XYEAn+VeneNvDtx411iFZrWxtI94cXNvGFkOOxOTms39rb4J/bfgla6tb3Elx&#10;e6Owy+4bhGevQVtgc+k8RTpVKrfNpbzseDWyrlpObWq/E9Q+Eevx/Er4I2c7JHNfaev2W6IOcsvG&#10;c/SvL/G+m29tqr2N58trNlZPLH8P1NcX+wX8RpdL8Ral4burmZYNSi82Ig8hx1/E113xt1KTR9Vk&#10;bTdGvrucfK13OCEX33cL+VcKyyWGzSdOL0laSO3DYjmw7hU9PkdLofx2utE0H+z/AAj4RjkjtI/s&#10;sWpand4mOPQDO0enQ0eFdO+MXxXeS103VNBtZoRhorO286fB92OP0ry7wF4hmudXhiX/AEy8uHyb&#10;SFSylvevoTwx8cNA+AGt2MpaG38QS7RJFCpdbcd9x7t7da96vTpyqc84RurfZvp+VzKcKVHDN0W+&#10;foumpwP/AAqPUvtNxaeIPE3j/UbyF8SW9tbPbpuHbhQMe+cVYsv2crOSFZF8L6tdMrbjNql8P1BY&#10;mvZPGP7QbfE3Uft1rdXMwYYLMgXB+nWudbWLjVp2XzpmGOdzcV8jmXElalinTowSgvKz/A9fK8DU&#10;q0o1a9lL7zL0jwT9gjCabb+FdHhUbfMa3+0TA98dBRf+H4UP+neK9UuEH3o7S3jto/pnBqM6ZcxW&#10;8wWRWYZKgDBqXSNAn1ZRujkZcfxHv3rzsRnmJqSc1LlXZHq/U6EZc1/uMy7h8O29+32rTW1IjHlm&#10;6mZ1K+6kkfpWtpfiGzhsJBpen6dp5Xp5EAUr+OKvR/DS6upoWZY41VvlyOo7imXej+H/AAlcTPqG&#10;taXYxkZZXuFGB0471lWxWIxclNc0n5XMJ4nCwleTVzmNL8aawniUC+lZlkyIWyF/4Dx9K131CWS/&#10;O4tIzdsk1k698WfAEc0MAk1LWLiSQbBZ2jsCw6FWIxVPxN+0cvh64K2vh+3s1jI2zaxqEVqGHrsB&#10;LHt2r0o8P4/GRi40mn3ZP9qU7Wir/I2Tp15a+JYvLtS0N0MFgMKD2P8ATPrXQXHg683KTbutvIMO&#10;WOMHpXz/AOPP20NUS3kS18Q+HbN1cbIbCzedl9cSNhaxfip8b9Qi0uxutSm8Sa4L4bwH1AW0R7ld&#10;kQHXOetexh+A8ZUSdVqNvmc8cZXneUI6Lc+iNeg0rwvYL/aWu6ZpzRt/y0uEQSD357+lc9q3xi8E&#10;gRixkvNYkcY22Fo8qsAP7wGBjge9fI1/8TZtRt2WLSdD03ecmR4zNMe/DOWJP4iuk8aa7qV/8P7G&#10;3abXo7vbudoSwhdfYL17dh1617lDgXC02nXk5fgONavUV+ZLQ9y8RftOweFYIli8Ktb/AGqTyxJq&#10;d6kOxuzFVLMOmOlcv4//AGq9W0drb7VrGl6O0ke5Tp2lvPNgcZV5GVSfevAfBfwm1vxj4ktI49D1&#10;xoJnXFzcxssYB7nI+leofF/9mbWJrJV1rxdoWj2sapFHNeTpFMi/xYVMksOOpzX0+D4fyug1+7Tf&#10;nqcHNFxbqSfN01NDRvihD8Y/Dt7PqWra5rE0ObgxXWofY43w7YXyogOMKO/X04NZ3w6tPDXjrUfE&#10;Gn6h4b03T3stKmurXEREjyEYyzyMWOAc8dcU/wCFuj+EvgxqWnz6dr2oeINR+W1ku7XSybVzJhNz&#10;SSAICeueOneuu+JL6d8S/wBrybWZ4SfDMWnEXskURMcW2JyoBxhvmXHy54BOO9espRpe5QXLFdlY&#10;4MRjKHs7RjZ9WfMumS+OPgjfW+uRw3kmg60m8BQVVUOFbY/IBwpznjGMV9YeDv2gz4e8WWul2914&#10;fvLD7Es5h8zZIWwAuJGz82MgBuGwAMHNcnJ+0Fqfiv4e6h4b+xWFxoCXbxaczwrt+zgfLtBAxzuz&#10;n1r5a8Q6ZbfC34qT3uoWl4NPuEXbdwk/umO9mOOjnH4AEV9blOYTry9nW0fR9T5etVUcLOnUjzRk&#10;+u69D9BYfjx4juvCum2/hbW5NV06O4M95FICpd5nZlj/AHg3YXeuMDDBe3Wuw+D/AO1lrvjj4v8A&#10;irwHqlnDBp9vm5tTb/vHWJUjAQIB/q8lj1zkmvj39mT9ofSvhX4h/tDXIJvEmjtALaC/gcefaICC&#10;FYYIIA4PGR26V9WaL8bfB/g3W08eaNHbz2t3aravHaMH8vzGByWA35J6g+nTrX0tTDzUL0o+/wBO&#10;h8DjsHDmvT2PXbT4a/ZtF1XUdN1COO31CAJJx5cqlQeFyCOM9x3r5c8DfEP4gW/xKbTJLRLnwhGr&#10;2cdxDEpUFCRllGOeMdv516p4m+L6+Cf2Ybm81S41K8v9Q11ruIXkjq1uA4cfPt2rHgADt2Nc3+zP&#10;4yt/G+lP/aV4GuZbuSeCNGHmLE7bgG5A5yeQe3TFeZleZY6NOo8bHWL08zjw2FlF2RxHiD4wS+Hf&#10;jZq9jYyWeoKsEYGmPuTOUGGBB9gQB0Ir334LfEfVte+FF9qpsdQuNUhtgWjfDfYtp5kJPIB45HXi&#10;vA/ix8PtJ8J/tFL4ym046PbyXbQPa5HzRoo2MOcHc3pnivT/AA3+3t4R8L3kdvp2jxeIND1CwZL5&#10;oJQDbkkBVKk4ySfwFfTYXHVa0FUop26o9epTUVFcib6m78GYvFHxe+Ji+LNQ0Xfo9vA8MBlh3faW&#10;Tpgk9Dyehq/4S/Z+h8ReKtY0ueaeG8vpje2rTExxxgnlQmOfT0Fdv+z1+0TcXOhqmk6XZjw/b3U0&#10;MdrgvcKcqGKODgqM96x77406X8O/jL9t1a91KJp3AnieF0VEBxsGRjb3zxWOKxlVPXfzI+sV3OSV&#10;l2SOD8RfsiX3hfW7G11rRNS1bT4r77UXswuxvX73X6AV3PxZ8YaL4k0CS30PQZ4XtF+xyx7FiXco&#10;4KrkANjrXv2uftA3I1KxXR7HTbm0ktlure68o+XFG3dj/Ovnf4hfHrwz451SZLfTbOTWo7ti8Vnb&#10;yJbSkcebvCgH6ZrycRRxE3zRnp2toceExntpJVKe3W54gPC11qmltYW2pXUVxbyl5bO8GJIieflx&#10;/D9K9O0r4x614F8OQW959hupJI1gaGGELviXnkqB+fWpPAVn4f8Ah54i1PxlqHh3+1NQFs5+zR/P&#10;5zEcLjP/ANcVxNl4mtvEmr2fia8tY9NsJoXjaxkk3EMW/vdiOmDX0GFwq9mqid+5piMTGc/ZyjZH&#10;rGnfHHwzqtrbSWGitZ6oZUDtvaVACcEBcH869qtfC+lWV9DeQrJNMsIZgIP9Wp5J+YgA/SvL/BOh&#10;eGvFngeO80iTT577TcukYKq0Z64Pc/jzXV6V411LxTpk2rLrtvJNBb+TdwQxHCAD7p/xzzXVl2YR&#10;rVuVxaitNjycVUcJe42vmdT4Say+MOl6xaXDXRthdNDF87SDaBzkZ/8ArV5D8Tv2BriSRtQ8OvHJ&#10;HksVRvnH1HSuy/Zt8aR2HhKOZ7eWZ5riRyCyqACxxjjkfU16f/wsIWWn5tVhtY5XJCooVvfIH86+&#10;+wcqmG1oaXPJrYiNeDo1feXn/mfH3hTwRr/wp1yZtShk8vbhcjp/h9K9D8K/FBrRG2yD1Jrsfijq&#10;y69G7bfMkY4dhjIz0/ya8l8SeHotAt/MumjtPMPDCUBj9V6flXVLNpudqup9hlfDuEqYT/ZJJS7N&#10;nqTfHc6Tp4Z5D+/O0NuqvffHPH7yS4baoHA5xXzf8TviALK3gis7iHUHiJbMLg7QOx9PpXK23xtH&#10;iQywr5lp5CjczHdknsK7pOnKHMkY5dg60MS6FRrXb/hz6A8Z/GJdSaWSNiUwSCa8p8SfE5fs0jTX&#10;CwpglWbvXlvibx1r+v6rHY27mO2VTlGb5m+u0E1TXwVNqkivf3DRxqMGN5Mfljn9K4sVUpU43bR+&#10;hZLGrKpy0YN8u99j0r4YfDnWPjRbtfWd5bwWSTeU0jZ+b36V3lh8Gbz4VeM/sdxff2pczhWinhkL&#10;wwD1K/ePX+HJ4NcR8KPjLbfCTwTN4fg8xoJ2JeYMWOSc/X9a9d8C/GfRbHXo9cGpWv2XTbeJXmkY&#10;fu3LHk5+qj1r4rHZ1iac+ei9F0OniGhN0vZYiKtvsnr6nJ/Cz4j/ABI8M+O5rW5uriaPzZfIZkdr&#10;eUIpI4POTtAGR3xXrfjf4t654ev9Ps7hdQu7nU4EbaIdu9pOQqjknjHpzkV5t8Rf2pNP8H67JqEF&#10;3aNeSTmYvABISmCcEAV5Z8eP2xNQ1PX9Kul0+Nb23s7e4geJ/LFuzxq528ZXBJOM9aKPE2MqSjOe&#10;r6pnwmMwlDlSpRjFW1tvc+yPBnx1t7Pwpqd1PNNY2/kR2l1HIx8yAg/MgA6uwJwPcisvSfizp0Ph&#10;Se6vLi8tLn+1VQLckySOgCOCMcDO45647dcD4S+KXxs1qT4caBJfXi/adUuLnUnUnDImVhVSepOY&#10;nOSf4qg8R/tQ2mr/AAq8P2Mc0jahY6jPPe+XuyyhYlQuc47MPp+dfTZbnFOTvV+0z4vNuH41lzrV&#10;9T9C/D37Zc+ltqEd1eXd7uvJHhe2YCJYjjaFBwcd+Rnmivin4Uf8FFLHwR4UGntpsF0Y5mbzTJy+&#10;7B5+mcfQCivWePwt/wDgnzP+rvkfkdBMZZwvbGK6HQNOt7q4XO7b905HQ/WuRsbjfeKu/btwK9A0&#10;k2Oj2Vq9xM22Z1Ybecrkbv61+C4zmSstz9hyVUpS5qmy3O08O/Dm81mfS5LNbW1sb+6+xrd3MqpC&#10;JODyewAOSfavrj/gnpe6loXxD8S6LFdbhDYkK1rIfLkdGXlSOoO7PHrmuP8AhV8K/g/eaNo9zf8A&#10;i7S4pLpFnii8z94WOOGB6HPHPpX1H+yL8ONM8J/F3xRNY7ZrWLTIliYdQWdsnI452jn0Ar8z4/xN&#10;OjlNSTTul176H2+W8rqc6s7taLoh9p8SvGOkeJPJ1C+uLOz3kgAeY7jsBnvXoGq/EjU77SY3M1w3&#10;A2NK+58D8MCqWqafa3GqySfZ085WzuI3MDTNbMNhp3mSN82OM9T+FfzVXzBVeVQXK+tj72lltGS5&#10;qiXfXoed+Nb641u6ZpppG4PLnmvO9SEcMrLuy2e9dt4117cjbV8vccFmHzGvN9dTFyrSbl3HOO7V&#10;9XldGbh7x5eO5Ie7FbH1V+xHeDU/A+tWbcqXQ47YPyn+dfJHxLuzo3jK8j/54zMuPoSK+k/2GfFk&#10;Ud5rVrI0cMZthJktjG1ga+cv2mdM/wCL1+IEsA88KXcpUxDcCNx6Y+tfd06KqYOnfpdHwHtHTzCp&#10;2dmM8PeKmDbk27sdDXpXgjx8iRKLiw8xemVUHNeF6LerCy7nZXTjkV6R4J1SUyx+U0LBiMjdXzma&#10;YCHK9D7HK8U76M9P8SeKdF+wQ3TRyW7R9VKso/E11Hg/xBpPxC8E3uj/AGmOdbyBosYPDEcVgW9j&#10;/wAJB4c+zsrDK9VPer3wg0r/AIQzUHSaSZg8g2lmP5V8nKNKFPnV+aLuvkfRYiNSS5VtY+PbzW5P&#10;gj8T1ktZGXUNDusyKp6KG5z7EV9N/Ey1l+Mui6TLY+dM2qIkixxnauCOeleO/wDBQbwrD4H+LkOr&#10;x2+3TddQPKyINxI+8uabpH7aV3peg2uieCNGtdPt7WARtd3hM9xjHOccKPYYr9Ujlv8AaGFpYyh8&#10;W+v5fefHUcVV9tKly3b0/wCCeq+J7LR/2a/BO7wy32nWL1vJur1yG+yE9UT3z3rynTtM1rxNcXH2&#10;6KNZwfOSVzjeOudx71z1j4i8SfFXTbqXxBrV9b+HllMjtYWgRWYHsW6c1LceIvCMAEa2esa468B9&#10;Q1F9px/sLxXVTy+Madqs1e+uh208vqSmpPRfqfS3w01/wt4V8HrNq3iDTbGVsB4mmDyBvYCtH/he&#10;fhewlaTSrLW9e2/8+1oRHz/tMAK8e8H21pr3hN9Y06wsNGs7GMxzi3tdzBuxLMCa8Z8X+OvEF3eS&#10;W91r2oC2ZyERnKqR2+XgfpXi/wCp+BqS9tOTbb22PZlOsqek1bay3PqrUP2qLktcraeG9P0zyCQX&#10;1O+UMh/3Vya4nUf2wppppFuPFllp6tzs0nTzIyn/AHpMCvOfhF8K/EV/p11NaxQ3CX3yFrliCM9+&#10;P61T1n9l3xhpN+yvHpdjCzc3Msyqo+ma9TC5DlVHSEE5eZnWp0VCL5277o6yH4vyfETxHJCmpeIt&#10;RhSMuovr0wozeoEf+Nef6v8AGe+0e7mhtLLQNN8l8GfyRNIcd90hJ/SvTPAnhHwP4CEcPibxLpd9&#10;qUwCLHb5nwx46LTrjwT4W+KHiKT/AIR/4b+JfES2shRpYo/s9vkdclsV62GhSg7RhZeSSOXE1qCp&#10;qEEr33OI8B6z4j+LOrW+/WGvoYW/1KPsjz6DoB+VXPiR8Dtd8Qa21zZ+G77UA7CPEDGRdw4Oce9f&#10;Q3hr9nbx5pWgTXPhrwX4N8EJDCZma4la6mwFz06ZNc98AtBv/jt4k1S11/x7q2nW2mwxtLbacFtl&#10;lc5D8jkc11xlU5rw29L/AJGX9tRVL2S+Z5H4Z/ZE8QRSrd65Ho/hvT4hmVru6RJAB2wTWnrnw8+G&#10;9xbR7vEOpagsbC1jTTY2ut0mMkDAIGR29q+rdB/Zy+Fenou3RbrxRfRP+8nv7iS6bv715X46+1eE&#10;/wBp2zk8P+HTFYxTRzxWVrbeWpP2fZnbjAz/AEqJ+1bur28tDhjnLV4t2/yOT8Efs5abqbwy6F8J&#10;/FOrTrgrcazOLO3J/vEdar+Mbvx54Z+If/CNSDw54Y1O6ubaCFbeD7X5MTq7HDMcZUhe3frX1Eug&#10;/FzxvZSSWehppUUh3FryTaoU8nA9a8s8W/sySn4p/wBueNPGug2bRBDK8FyGmBUEfKoyc4IGfaue&#10;XtN+X9Tzv7Wg5ay+4h1D9mCxvdHsLzxp8RfEGqNJJiWGK4FnboAQOi9sZrh/gnpfg3Q/jtqGnXFr&#10;pN9oekrdmzudTKyDc8kez52++dqnGffHBr6D1rSfg18PrDdrF9Hqs3l7i99f792QP4E5GQOcjOK8&#10;E8eftS/B/wAG+JWu9H0izvZoZGMXlQYKbu29jjH1WtI4PFTd1d+SOX+2ozTio+jZ1X7WvxP0jxT8&#10;Mrbwr4fZZp9Q1K3EKabYOIYysin7+AowcdDXFftOajc/C/ToNFe+s9ZvFgxbzxIXeJFDAq55GDk4&#10;PXk89a4vx/8A8FNv+EgCw6f4d02GGNg4Ei7t+ORuRQqnp1INeS/Fn9tHxZ8Wrc21y8K2uMLBDGEj&#10;Qc9AB7mvUweS4ycoRjB8vVtnHLH83vVXp2Q7TPjhb+HdFjsb6Q7oScbQAEJJO0f7I7Vi+P8A476H&#10;4i0CWyuIluIZAUACcjPXB7eled3XhDXfFt3GsGn3MrXML3EWVwJIkDbmHsNp6ehpifBDUIra3ub2&#10;7s9Ptbu0a6iklkGMqXXy2/uvlSMH1B71+hYHhV8yqWdzzq2ZRknFHnknjjUPAPiC4bRJbg2NwSGh&#10;kG9CpP3cdOMda2vBHjPWtYtbhVvppLe4YSSW0TsojI6EgHnGa2m8IeFYY2ibUL3UppLZdiWkJdoZ&#10;8jKnsVxnH1ra8O/DK+1OSdvDvgq8WOaNEaa5YhUIABZT23EZIPrX3FDCxhBKb2PMjlOMxM70Kbfy&#10;0PQfgp+3Lc+GNAi8L+NrVtb0NisceoAtJNbLuB+ZTw44HBHGK+3f2YLfw7f+I7zxo1xY61YatAvk&#10;T24ARjGhVVKAYUjj5a+FvDn7FPii8lkt9UuLDR1aFp3RRuYqvUZP5V75+y/8Nb74EXEMngTWZNX1&#10;q/gIk02cZtXypPzJ3wO4wa5MRhaM4u259PT4JzWNCVecLKKvqZXxV+JmtePNN8V3MFpItro2os9n&#10;JOzeZI2cFcHjZXzuvwl8XeGrpv7Mt77UoZ41knitkfbEDyAcda+4ta8OeKfC3jjyZtH03xBDrj/a&#10;J4prcrFb/JyFxycN+gNe5HRbHwF8NpNSsZNNuGKI0djbWnVzgHgjnv1rzK+IqYNKOHp3XU+Orykp&#10;b6nhP7CNn4g+Hnhm3mmhuIVgnVtm1h5Cnk7s8EdPxr1H9ob9qex8R/EvOn+E7bU7fV7VopJZSGkk&#10;YNtzGpPIB7ive/DfwhT4hfD24/ti5tYbhlOySLEQRNvAI/vDvXw/8TP2c4dM12z8Sw+ItSuE8P6t&#10;9jDqreVHFuy2B1PrxmuXLcRSxlSUKycZfgcM6zjU5nqe+R/GC8034aeTIq6VPa2slt9lWRdxQcjH&#10;fH/6q4n9kSz8Tal4fvrz7NZ3H22QznfFuYoWPXv2/Cuk+M3wL8LfD7wTD44bxNZ6tayW7L5u4r5b&#10;SAYDj1/lWd8N/iPpvwr8C6XNarNM08ANt9kG4XQLHOPavWrZfGEOWLOVYucGkla7Nfx94tuI9Zls&#10;7PT59NNuFNxLbvubk9Apxg/nXRfBb4d+H/Heg6k11cR3+oec8SidtptV67iMBQx+teI+OvjzdQat&#10;fXi2NvFJeFhFBgyXG7sSi9ce9YfiT4yaq1pp9nb6Dq0c+rdpc28cr/3sLyQK+TlLGuo4QXu30sex&#10;Ww2G5FKdRKW+/wCh7BZyT+HvjE02gyQHQhtsLpiN0c0oODsAwfb0rpv2jPjJb/ByS6vNC0Hdoaxf&#10;Zr+OHcu24ZfvDg8V5J+yvoniTxxHqWoX2rro1jY3hCRrAuDtHJycYHX1rsvGWhWnxJ8StFo+rWs2&#10;kLcLHqGWLKzjBLBumTjHFfd5TRqQgo1j5HM8wotctJN26nsPwU1vTYP2c9B8QTWd8l7eAKNPhIMv&#10;J7ZA9c167428PXHw/wDC1vql81n9nuArxRXDBXXI6cdcd68ms/iJBY+DdOu5tCdre1uFt0RQNxAO&#10;3KnpnuawP2rPHdj45+JHhXQ7y+msdPFnNcC7eUhUOMFM9Accc8V7Ea3I3Pn07HzsKk5S2OEk/aZu&#10;NK8SeKFvra3kt7q88gMg3JCg+6EZeNx+teWeLPixcf8ACUX2k31rFZ2d4n+gtK5Ekhxk17VoPg34&#10;f6r8INMmukaztri9MTPBc+cocZCk8ctxmvk7x9PoFqNSuLfUGum0TUJPsk1xOXkuZScBFX0/lSwe&#10;eUKk3Bpr1R72Fq1qUfcerL3gnw/Hc2TXUci25uGY+W8fQ55IOe9aF/a22jQt56LMGIB3cZPbGP65&#10;rhPid8V4PCOiWf2WbzNYjCubZclIi3UHtmuX1Xx3rWqeIobhrqFbe4YTGJZPv7QBge9elWnVlG8H&#10;ZH1mU5hSptJp8y76np9+bdLiSWNpYZm6kN8w9KwpZNc17WrWzs5EZp5QobuR3rkl+Ldjr+pQ2oLL&#10;cSHb8xxjJxz9fSrkvj5dAv5FkmZ5oWIXygSysOnI9a8HFVa3Lbdn21HHqUfaUJ2720PV9O+DXiHW&#10;of8AQWtLlwPnjEu1l529D06H61wP7Q/g7WvhpqFnournyv7dYiYbwSqLjnAPQYzzTIv2uPF1zeww&#10;29urWglTaxj2XMm3IALD6kj1rsPEUN9+0re2djPpdwuqQqHh+1FtyIpDMd57kDvnivlfrWNpVU66&#10;XL0sYYzMVi6fLe7R5Xr3jyz0bw8sdnItw0Y8pWJ444B/z6Vz/wAQfi7dePPE19NY2cixyL/o8UGZ&#10;GTIwASPQYH/6q9Fs/wBkC68Wa3eWMWneIrL7C43m4tCLVM55Ln+HHOR2rrb/AML/AAz8IQ/ak0Xx&#10;pouoeG5Xt7ptFPnW96E5Lea3GWbkZGQPWvYw1WPK5rVrofMYiKjNRlp0Pl/XPEPiHVY42uVvpodL&#10;jKATlm8oE7vw+nua6L9n3wno/wASPEVrb6lrl9DpbJI14ttCzSoqxl2AXow6816ZrnhJv2v/ABjp&#10;tr4RaPRY7FWWHzpfMlv5fvDzHYBGbcDyRgc103wg+EVj+zpcTX3i+w8O2t1YCe2kt5b8TzzseNsa&#10;L3OCMtwM805ZhDk037djqjg6fJzNsr3/AOy74f0Zov7E8caKtjdxJdCG4svNmtS4z5bnP3gMcds0&#10;V1njT4V/DnX9Qg1Hwx8PvHmqabqECzNMmqMqrLlg6gDsCO/PP0orL6zLuY+yp/yfgj8glMkUgbkL&#10;nrjrWraeIZrpoo9xk2/KgJ6VsW3h+HUF2yL8rHt2rY0zwVY200a+SrepPNeFWxVJaSWp05XwljcR&#10;V5KL0ZufCfxNa6Xqlqy6Wt1cQsJiZTlMr0GPqTX6n/8ABPrXv+En+FPiDWZIXt5L2aK3bBxho0yc&#10;e2W4Ffnb8F/DNlFJ57QxjyjkD15r9IP2L9PuPDP7L5lsIVlk1HUZ5oyThVGdoyevVTX4l4rYpTy5&#10;046czS/E/U8PwnXyejTlW+0/y10Opv8AVJrG/kbcqxdMAc/n1NZ+uapDBYNJ/rJOzueKy73TdQXU&#10;mkvLlZrqTAMcX3UB6c961rnS7GRYVuJMyFgkUIP32PTA7mvwmOF5OVr3vRH1Htlye8eY6pBNqt7L&#10;cLHlAeHYfLms2z8F3HizX47axt7i+myDNMPljgXuxY8KB6mvdtS+D9vFb282uStHC33NPs13TS+g&#10;Y/wj3NF54Hh1bSHt7+4sdA8P2oJ/s6CXDT/9dGHzMfbpX12BrUqcVOr9y3Z8xi6vtZOFLVd+x4X4&#10;t8KxxahdaT4Ha61i5kHl3OosxS0tfVVK/wCsPXkcV1ngbQPGngaxa4k8H6Hqfn25ga6tna3mdSME&#10;5O5d3vivRNO8feDPCunfZbVkaONdo8pMKaz5/wBpax0u3kj063+VUJHmN8uO+QK0jxRjJS5KFG0V&#10;3X5mX9iYXktK8pd3+h5D/wAM+6RrV6zyWPizQ2c5bdHHeR7j6FSDj8K3tA/Zhht5F+x+Ibbd2W4t&#10;5IW/ljNdfoP7TGp3Vs62NtbxxycMfs4bBPuazdQ+MfiDUN0UcyoyddkXzDvRiM0xVSCU4pM0o5by&#10;y93RLbW5Q1fwx4k+H9wsTaHfXVmR8l5b3KeS358j8aw9K8R64ut/6RJDpNmWy80t3DKUHsoOc1b8&#10;R/ETxv4WvpVs76VjcwGVI3G+N2x0IPFY37Pvx0h+NPh7Uf8AhKPAek6lfafcmC5ltbcQSjtnC9/e&#10;vWwuBo1MJKtOCbsr2d9+tjGvjMRTrKknp/XUsftpeC7Hx5+zo2rQ6xJqF5orCUDI2lD1AGK+b/2I&#10;tBh8Ra9eyTMzR4YeWI9xzivtzW/A/g+08ITQx6tHoOl3cZjntNQAZTu75zmvkL+w/D/wI+MElt4P&#10;8Vf2tb7gJHgiPDE8gDuPevqOE604YKdF62d1pbQxp4uOHx8a219/Jnd/EjwxfeE/2criUK9vbyam&#10;yKkibHkXrkdq9w/ZI+EPw9ufhnpeqXegLqWozRB5HeMv83fisf4talZfGz4MaXYx+Y0VqoM0irtk&#10;jcf7J65r561H9r3R/hLYXGitqniO+azHlw26yLbwoR67ea0p0amKTWH+K+qMsZmzpXdXZvRn2f4i&#10;06xTxRrFrp+lKNLu7AM1rassfzL0PHCntzXi3hX4b+MviVPNdeG/hr4dtYBMVS/1W787kHH3f8K6&#10;X9gv4z6H8ddA8RvY2aWOtJYOI0eYv9pbacrk9zWp8BPjdZ+C/Dsnh7ULTXF8Ry3Mn2OymiaBJ2z/&#10;AHvT3qcPhK9Ncs/ivs+h5/8AbVJttXS01XU434z/AA4+I3wp0TTtR17xdp9vZ3UjQPYaNbiERfKc&#10;fNg1e+C/7OHw98T/AA8stc8U3mq61eXJMkovr9mjU57Lmu4+JPww8c/GeKGx1Gz0XR9PWUO2Gae4&#10;Ufyrtvhj8H/hp8G/DUMfiKZby6jzuN1dCNf++ASa66VCvN8kbXfb/hjGpnUIQ5kmzyX4/eIfh34d&#10;+GD6J4V0PS7XUY5I5YZLa13P8rdd/WtT9kGbxvceAZtP0fw9e3itdPI0yny1Usc813njD49fDu2g&#10;kg0DQrS8jhcCT7JpokUE/dy79DxUTeI/i94k1SXS9Nkbwra/YzeLHDbrb7o8ZGWH8RHavqct4Txu&#10;J92MG+7PCxXFFKFO6aT82eXfty/Gfx98F28P6Lq2of2TDdMtzcWtrEWaRN5+/IP4cfw96m/Z/wDD&#10;nw71PVP+Ei1TU7yHSdSTcY7NDAxcHO0RjLYOeM10GkfAKx8Ya7o+r+PPER1GGUs+om5n8x9OQHjc&#10;eAGPZTXeWmt/Db4R+CrW48r7RdXWpGTTmwFSa1VsfMB1yRX6nl/h/ejGFTTufF4niqqpSdL3m+yZ&#10;53+0pqM114eitfhJN4n8M6dCGfUZGURtMSOGy3Tp6184+Dfj54g+C98si6tLf6pbzSTLf3Ra4uFL&#10;gKep28YGAemTivuH47/tceH/AAb8W9Z8HvpVlpen+JEjs5ZdoP2XcvyOPYEgn2rwLVv2HNNt9Hn1&#10;XWtXtl1CDUzFc6bGc3H2YYJmQfxDByPavbxHA1B0PZQ/Hc4sHn1bn58XFq+3W54v4+/bq8beNAVv&#10;dc1i8jbjy2uGjj/BVx/OvK9X+KniHWZJWj85eCzMifNjOBljz+Zr6Sv/AIbfCvSbDxRHpMeoeLHt&#10;545bCWyx9qtI1JD74m+8DxyK0NO+I2j+LfEWpN4J8OaFF/blmmm3VnKPs8yEFeVilAUtuGcg+tcN&#10;PgWjCVptI+pwtTHV1zYejJr0PlXS/hl488d6hcwx2OpXFwlgdRZZQVLwcHzBu6g5B4rWtv2WLyL+&#10;zrjXNa0/T7HUrCW8WcS+Y0LoHxFIo+6xKbTnpkHvXuHiDSPGEV/Zw6xfwaa1nELO3juI3sJYYRwE&#10;Ei7kZQMAc4xU2o/s46XZSW8up32sXMdxbtK5jVLmNDkKV3Jg88nnmuxZHgsOtNX5H1+WcG5pi7Ot&#10;aKfzPnvw74R8E6PPpj3Uuoa7LJZ3EV9a20TFUmPmCJ43xyoXy2IPUgg8YroPBXhbxAt3psfhnwX/&#10;AKTawTW5nvrfcbiKUurGVemQJMZzkHHpXtvhrUPB/gHwxp7aP/Y8k9ndSo0d0zRsysshAO7OSMr+&#10;VUPEnxe8RSaVLeWtvIszJ5Uk1pIsiOCQ5P44FVyxg7Qgku59nlvhTUqStiKn6Hm91+zz4+1DQ7Q6&#10;xr1lotna20ktrBbxBSiFhlVOS3Jf1/iNWvDv7K3hCwX7VrepXWqFDu/ePw4w5J6/7GKp+M/H2par&#10;qFj5k9zB5dqEcSwHaCFQdfQ7ARWDruu6oPDSzb1aHcAJChVWO05XPtu/WpqYzpLQ++y7gDIMErV5&#10;x5vPU7q+bwb4FvYm0fRrdYUkRssgJwcED8Kr+IvjHMmlXUNpujjvwz/KACAcYx+K15G/iq4uQiyR&#10;xshx0frgYqi/iqT7LDHKsmYs5IbqDzXLKt5H02FzTh/Cpxw8buO21mz1K98cahqQhnmuJmdYmUkn&#10;qDjitD9nvxx/wg3jq41SVJLhbOxnk2q3IxGeRXlY+IttFYusjsBGh3DPI6V0n7Pfi2w8RfEGzt7W&#10;7jmkv1aFY1G9nJG3aRXlyqVE+aS0OPPOKFisJPD4eMYxktdj6UX9rXUp9NnZdUmS1h0mOMyRqv7l&#10;5NpX5iOCATnmsX4pftU6l8KfH8e65urrT7jS4dtqEV0ZiArS57MSwb3qzF8IfC/gLxLe6TqkN0dQ&#10;fDXGmyr5cf3eBwemOg6iqbrpviP4l2K6bZ21paQILa8iMO9mQYCgSN1wQOmK2hjqc1aJ/LecZfCD&#10;9pHVa3sfTvwY0m7+KXwo8HLa32oaXbwTfab83biOS8Qk5UivSf2kvhnpsXwfvLPSrG2h0e3Q3E11&#10;EeeRnBHQknqRXlfhXVEmulkkuJFmUbDvfEaAf3QOB+FeLftf/tQ+KrHxjb+GdL1iT+x5bMPexCLc&#10;owwxg9BmuWphVUq80JK/Y/PKrrqteOx7ZZfsbWvxN/Y80fRdS1N7RpJH1C5AyrSA8r8p9se1cJ4T&#10;8Owaf4f+H3h9oLho9N1Ge3jRZg2+JP4mb364qT4C+L/EXxg8Wa9bXGq60tjpOmRgRF0WMBlXGz0x&#10;z1rb/ao8QaZ8MfFHgfR9HuprC7Z1u5pfK8xmTA3KOwY+tYxzWjha31atO8nqeZipYirOxDpGgN8D&#10;9O1rXNQ0BtUzqDymcBWeKJjhRnritfwz8Obz49Lc67caW2nyaK5jtvLmGShXIYD9Kp/GP4paTrmh&#10;w6Xp01xcf2jMVktZEMefLwzb/Qe4rrvhZ8f/AAUfDNvqFrBZ6XdW5A+SbaJVXhwcHBx61niMViKn&#10;73BRUo/jcxpRqJe+tTzxrTXvCvw9m0WbT5E1TWnnS2RYSoEfOCx9x3r518P6x4k+DHxE8P8Ahu4t&#10;zbWMlwLq/uG3eWFznn6dq/Rjwv4+8K+PdY/tOTUbO9j2/uYs8R57g1yXxE+DPhHxlfXurTWI1G6k&#10;xFG80myKFc88CvqcnxU6tP8Afx5WjhrynGXJFHzFrXxwvNdvdQ8OtqWpXVykn2iwTJCw5YYkX2A7&#10;V1B+KsXhX4C+KNH8ReX4g1CC4WDTprqMP55mGTsOMgD2rwz9rjSLXw78cLS50/WLPT7My75Vgk+6&#10;q4ATPXPHQ1nePvjnZ+PNLsbPQY9QvLq0l3kkYUkDBUj39a745PTq1OZSse3hME3FSk7ep6F4l+FU&#10;ngr4PWOn2epedaaozXgNtNnypGHK4HQjpgV4v4tttdF9pdrBa2NvJb3ATzfJUbif4mHr6gium8S/&#10;tDax4b8HWOmzeHpEmjuROJ43D7VPGxgO1YtncaPHu1O9a6mup2LskshC/TavPHua0xFGMXy2Ta67&#10;H1uX5LTdqsnp5Hm/iy4TTvHt9BNeLcSZD3Agi2xMxPIz7YzxxUfiDWpdJtb5dPjt441bBupTuYDj&#10;7nv2q3471fTbqSZrG1EfmZyVwqgmvOvEFtdX8LRmRl7jjA4rem3ZJnFmGKjSk40PyNT7fFYagk0e&#10;bia5IlLK/wAwI/l1rt/C/iBr7XmTbH9nYL5aSkbnbjNeOaN5+i3TMzCXd0wMkGuw8CxS3vim2vW8&#10;64ksMzqHGORXJjIJq8Wc+DxtSK5ej3PoGz+IXhjUbWHwx4m8GXUUiwtPb32nz+XNI2eCxPQDOOK9&#10;Bt9TsYvhrfQ2MTaLpu2Pzb+5u2uL1QvOVbOFAAxx1zzXzLYeLv7R8Y6hc3d99o1LaFZhlljU/wAK&#10;46e4rS1Txit3oNxateeckjZkjduoHbaOlfN4qM5yUYnpUqjV6i6nrJ+MGuXs9ve2fxFtdW8L3mYB&#10;aag7NcK0ZHO1Mde2a2/iN8atT+DzeE5tDvrOO01i3W/n0fUIwbWWQ7lDbRkgOuCFP9K+VJtfbS7h&#10;WXT47WB+UdBjzSOvT0r0b4ceOPiF8fbO6ttA0PSdYn8PbDFcSJuubaE7tu1e+0L17ZrqlT5FzIvC&#10;x+sTUJ7dz2fRNY0/xj4Q1GTxh4msvBtvrEuNOufD9uGtbKQszMk7D5snIA9BmuORvDHwXvrppPEF&#10;18QJuDmOASWF8zZPzytyNuSDj3rx7xT4Nu9O02STX9X1DQ9WVTc+Rcqq25cAsMhejHp04yKrfD/9&#10;pLTZtNaHVtJvp9Ss7YwWjWhIinIXbGWToCCc5HXFY08M5JygfURhChLllt0ue0+Bdd8eaVpEn9h+&#10;ItQ0TT7idp0tbe7KRoWxnAznjGMn0or53ufFk19L5t5JGszc7XV5mUehOePp/jRW3JUBzoX+H8Ty&#10;3T/B1xD4RTUGyNwXaoHQEEnn6VPomnSXTRs9T+ENYkudJktobNo4plRXeWXcRjrgdPWt3SLP/SVV&#10;V/D2r4XFS5W18z+hOBMrw9WEJ25XZXv3vudJ4Rtbmxs/9DjaW4biOMDO5s9K/S/4NXbeHP2WPDTS&#10;K0TXFq13N5bBF3uzOQPTr07V+dnh5bjS7PzLf5biPmMqcFW7frj86++dP+HV14/8B6L4Xaa6i03S&#10;9Phgub+JtscUiqMjP8XORgfnmvyPxEoqtTpQnoua78kkep4pRpUMRRhCV+WN+Xz2ucb4Rutd+Inj&#10;640mzuvLs42EoaxTzJZMnkM54TAxz6Gu48bfFPw9+zTaPcRxLrXiZkKh5ZPMFr1zk/3u3FR+NdQu&#10;PA/gqbwv8P7GSxRYSJr5U/fXB2k5z15wOa83X9nKS+0ye68VarBau0TkmeZUAY85OT6Y/OvlaPsa&#10;lntCPRLVn43UdSV3J+au9Db0n9orxJ4p0W6uo2SzWNmB8tPnfgd+/Jx9Kw3udW8QpeTM11IzEqGO&#10;SXJXg/zrc8O+PvhZ8K9Ent7rxJb6hO3zNHaxm4YNtwfujHX37Vja9+3N4T0aSWPw94V1S+ZguJLp&#10;lt0JHAOOT3NFPLcTVqv6rh3ba7VvzOynVioqPXyLHgr4bXmr21vcNbzt50Z3FieMErgflXeeCPg1&#10;NCXaa3RhkqSRwAT/AIV4P4l/bJ+IVpo0bafpuj6DZPuMcogaVsE5OGbjP0ryXxZ+0X4u8TySf2p4&#10;x1GZWPMUE3kr9MLivWhwfmeIupNRXldsqpilRaUo/fofbH/CNeHfhrNcf2trul2cbP5gWW4VcZ9B&#10;nPtXI6x+1J8M/CeoTLbahca5PuZdlnbEqQe244FfM1v4Kt9b+Hs2tTaspuAN0aMRICB6sSTn6V5h&#10;p/jBf7bhjkZ2j3gMFWvVwPh26jvVcpNbrRL9SsVWqYdQ9rJRUtVbsfV/j/8AbttmMa6L4QiWSEEJ&#10;LqFzu+nyr/KuO+DnxD8TfFDxVe2v9p2/hfS5i1zfy6RbLHJt92brXF/FjxRomteHrGO0s7iKSAAE&#10;lAjEfUdfxqL4F6naaT4ktPtjtb6fdyCC4Yyc7WOO1fS4fhOWGw0vYwUdOuv5nm46WFjWs6nNpodv&#10;4l8A+GfEnjCOysNU1rWxI+1p7ycsz/QdK04PhFpvwv15fMt75I2H3HGWx9SP5V3PirRvBXw48e2D&#10;aCbgfvFYTPEzY96uftI/FCz0290+SwjGtSPH832hlVYvy55roynIMRiqPJF3b/robyxGHhhdY69+&#10;33s47xpr1pZaB5Oky3dvI6ncFc8V8qfED4PSeKvGYkkurhjMMv5abnJzXv8AN8Zry7m8nbpNsW6R&#10;21p9okrqfCOgeJvE5hu4tMuIYIzkz3zLbxEf7ijNfo/DXhxUov2kpWbPzjiDiCk48tr2Nz9h2e++&#10;AvhNdG0fwbqWpahqTb1uXhMcx/3WI/lXtt1e/ELxTC2qWfhvQtHmgkEHn6g4mugT1IBz+grzvxN8&#10;frf4dw2s2veKIYF0+IRxQ2eI9o9N3U1494y/4KeXFzPJpfgPS7jULmQkecwLZPr619bR8L8rp1Pr&#10;GKm5N+f6HxceJMyxK5MJTVlpe2n4n1hdfBjWrrUJpfGHxFuLfSVttwNu/kBZMds8YH0riYviH8Hv&#10;B+oabp2lxax8SfFdjOZWNu7PHIc8CRj8u0V8yp4f8ZfFSNdY+JviS7stNY7xpls5LSj02jnmuk8P&#10;eGvF3jy2bw/4D0N/BPhllxNqMibLq6Xudx+bmvpMPkOUYKzjTS9bNv8AyNMNlWdZhLVt+SVl959A&#10;6x+1vD4cuNQ0XTdD0VdW1hxJJomkKGEB7Ncz9FA9FrmLD48+M/jR45XQdC1f7XrUcZS91CFiun6H&#10;bj7yoe5UZ+Ymub8B/slazrDSeE9AvE08OoOoX2C1xOD1y9dr8b9M8GfsjfBZvAnhuSSbVtSjP9rX&#10;cb/vZSf4c/nkV2Tx2Go/CtPI+3yXw2r16saDjepJ9dbLuziz4nb46fG/SfhT4Kuri40K1uQdU1MH&#10;L6g4P7yZz12jnaP/AK9ZHx18b33xH/ap07RtDtpU0HR7y30qzOMIY42VCc+/J/GvUf2XdDsf2T/2&#10;SvE3xCurW3tNa1lDb2BIzIFbIGCfXOa+ZvgP47uPGv7RvhqOSZpfO1ZJW+b33f0rOrjqilTgl70n&#10;+B+h5b4eYB0cVXqTXs6EWlZfFK2p7t/wVR8BXGkftHx3Dahb2lveWMEowTuBCBTj8jXRWtsf2oP2&#10;WrfWtGvrmX4g/DWMQyTQP5cl7bpymR3IHGT1wRWJ/wAFtNSNt498O6hGyrutBEx9MY/xr5+/Yr/a&#10;vn+A/wAWrW6muFXSdUkWzvY2+60bZ5P0P86yniJ08a6NTaR6mV8M5LX4VpZhhoqVen72uqfdP1R6&#10;f8KfGOg/tFTXixta+DPilaqVivV/cwamwP8AFjGyQkYJ6Go/H3xTh8Oarpug/Fnw/dafqVpIscWs&#10;2KiOaMg5DMB8si+45rE/4KDfAA/DbxPL478Jq66Hra/aW+zn/USdc+31rM+FP7W2h/tE+DrPwL8U&#10;44XuI1CaZrD8Soe25hzx0oxGFnCs6E3r0fRp9DqwefZesBHHYeK5ZbxW8H1t3XkdX481H4jeAoLj&#10;XvBetWvjzwrK7SNC4FwYQTnDxnlTz2rlNK/a+8M+I7lYte0jUPCOrqNhuNPkKRhu5Mf1zxWF4m+C&#10;HxE/Z7+JP9peCb6/vtKmkVmlt1Mq7CQP3iDhhz9a9t1fRfhx8aPh/wCM7fXbOGHxH4XaHydYgtmh&#10;jvS/yl844KuwBHbZ6ZqK2B5Yc20k9nt8iKnFjb9vQXPTel4r3o+qRy2nsfiDpq29hqWi+LIZ5vlj&#10;uYQlwuc4GV5J5FYvjv4RW/gTxJe6MseoWF1ZzCJptOnNxaHoOCOdpJx9eK5/xt8HPE3wK8L+E9Y8&#10;I6a0OpaVcTXf9rwSeZ/an70PExXoNg+XjrWl4P8AjLrnhXRm8ReLrqC+tfEF5HDKEU+diQs0zrxt&#10;DRsp+Vu5UjiuOhJ1rxqQUUk3e9727HgYjPcwdWUqdR8vZ6P09T1n9l74Qa/rPibW7URW+u+XatbJ&#10;JOqyGwmXksyn04Oeh+teXftHeMtviy98IaVYyXnhK11RmstwGS5/dly3bOPoBXsHwy8XXnhnxD4u&#10;vtP0i+s73VtBghs3jBVrzzwkYmU9AGKM3XIznFcnb/BbVvEvhG18Kf8ACPx2nieLVGlutSkmLSND&#10;tI8kr90YbnJ9PevJwtPD1ajnVmrLoeDSzOvLEynVblfT082fPvxE+GSeBPEMmmzBWmjcRGS1k8yI&#10;SkZKBuhYZ6VD8Wfh1a/Dvw/4bfLyalqds9zLHIfkQByijHY5Vs/hX2P8Ff2OdO1kX2i+JJo74afd&#10;x6jDsm8oSSKpD7T2+Uke5UEVzX7QPwJ0PxT4pkvtW1SGaW3keG1jiO2OOIMSB6ZJJJPU5NZ4jFUk&#10;24K/budmFr1qtZYfDS5ZLds+NNA+HHiLxzYT3EOmRz2cLjzJUTiLPQGu++FP7K954I16311Tcx3E&#10;L+YixkRqG+pr1/xl8P8AWNF8OtqfhW0Sw0e1aOK7gR8Q3DBTye5Y4z6U7w7qWtaroy3S21x5ZycM&#10;uGG04PH1r5/MMRV5eZ+7F/qfS4WNBNrFT5prU6H4MnR/Fvj67bxtNeRxwx582B2kuGO0hcs3bgCs&#10;r4iavYWOuWq2F2bfbdB13Dc0iqc4P1rEmvL3QvFN+txazRSFIW28cAgnr+IrlH8YaT4g+JC2ojmW&#10;6tWYys33c7T0rxcPh9eam9Op8ZnNaEpSkloz3bw/8ebG9uDYTzRQXkcfmeVuIVgOm0+vH6181/tE&#10;/tCah4w8PXepRwxLMl41qvlN8rxIc8n1yKvfEiwtpbO6n+3SqQMDycbl9q830jS7G68Ca1p2o3Hk&#10;XG03Fum/aZgx5we5HevoMvpW1ep8XWwvNPmidt8Iv2y/EUVprEG2HS5tUltzNcpJiTy0GPLT69a9&#10;38e/tTQ+MNN8J3Wl38iatZ7tPvb/AFCMN9nTcCXCHkntXlnwp0f4Y6X8G9FuLyWK6uor5Z7pLfLT&#10;FV+6hPbJ6kV4h8UfG+k6z8Xbq6W11Ky01rwP5ZbkR/Xp/jWmKyjDYyoqkl7yPKxmU1YNTmrJ/ifo&#10;F8cPFLaN8IJPEGj+ItP1TUmQRrE1uPlRgNwP90Hsa+Xs/wBueBBcXRbSY2lYj7PLukQHqWA6Ka8x&#10;1n4pfboNQtI7u+urXUpUVImbC+Wo49hgCt61uoX0v7OlxNLZzKMI3BiH+e3NdGW5V9Vp8kXo2c9G&#10;WHw799OT+5HqfhD9qKX4OgW2kabeSTXAQC7MgaEKowGx2z6Gu1uvF/xI+J1i1xqOvw6fY3i4eG1O&#10;4kHp8o+UH3zXzL4z17+1bGCxnYxrHMvltE3LoD0Pb8K2vHHxTv7GHR1tbyeysbFg8qhtpmHQDHTF&#10;e5h8Ly6tnPmGKhU1pQSPTNR+F/h1roz3s81/dpyZrmQvux6qML+dU9a8aWuiGG3t44dicARrhcf8&#10;BwK4dfjjoGvaslq+pSTXUmcKmFjJ9CTSx+JX1SNZjGluclVA54Hvzn8K9bDpI8aUqj3+46Dxd4xk&#10;1DTtu1Y42xkyf0HT+dcxdSta2q/vvtCt0Uf5/lUF5Deah8kcbSNJ/eGWP06mn+JfD194B0a3utQ0&#10;nWJI7uPdC0cJEJHfLDOPpxXJiqlGnU95n3GXvEVsOqcdkZZeR5NsMaqzHoRk/wCNEvgrUtUZUNrI&#10;GY/KHG0t9O5r2r9krxR4P0fV4dV1vRxqqtE3mWMp25zx8u3kP6E8V6x440r4TWmvw3Xhvw74j8RX&#10;t9+9GlXM2PsrHsNnLAe2K8vEZglH3DjrYO1TlrHyZpHwmmg1FYZ/LjdiAYnH7w/hyfzr6ks/2L/C&#10;Y8Cxa94d8Z6TFCLVI9Ts75Ct1byH7xUDkjJxwcYxXl/ibxLpnj/4iedqv2Lwp9lKw/ZWhdVtV6As&#10;OC2fU16/8U5fhTP4G0u1vdU1Tw5rOmW4cz2WLi31QDnPGNhbphua8Stjq0npoehRwsYWUNr+pweo&#10;aJ8PfAd06yfZ/FN0lu8chWCS1t0wCAwfqW74PcCvm69+HaR2NzqGl3kTMtxJuiEuf3Y2859fmPtw&#10;a7X4pfFbQ9c8PTaJoaalqFvLJuuLu5kBkQD+4D8qfmc15jp72dtOo02aWbzCFWMEOwJ7M33fyzRT&#10;9olzNsWMwvNNKnv5DUs5L68ZN0e7Z/G3RfUA10Hwv1+3+F+u3l9HfahY3y2jx2ctpL5f74n5Szeg&#10;yTxXJ6pFqY1hrq0gMVx5ToJSdysFzu+ZuMjPaubtfF6zRSPcNI1whBaL++ADuO/sPb3NdnJOa3N8&#10;LRdGSc9PU0vFdlrHjHVGvr68m1G4u5CQzuWdyMDp+P6Vl33hq40W5ZftDRyw/MpiJUqRyRjqCMjr&#10;R4fSbxLPd3S3Edu9vAk8MSzbZJSTtOM9cAMxx0OPWt/w7ex627SC4WeS6LCdpTukk3e/sMCuiUnR&#10;gerh44fE3T+L1ItJI8R6fHeX9trc1zKOXt2QIwHAPPfGM0V6xoHhO3j0mBUjjVUQKBn2FFeS821P&#10;bjw+rL3jx/w5ocWlwru/iHPtUM2r3V1rLf2ZHAsceI5ZpTwD6AZ9/wBK0msZHyoY89PapdD+GNjc&#10;Xi+ZJOwZw7ruIUmvlqcbvme5+x5PluaY2tTp4B8qurvbQ9T/AGaviV4f+Gralq2qWP8AwkmtQ3Kx&#10;2VlKo+x8k/M+eSByQB0Kqa908bft2+Ob3S/M0vS9L0XTfLMsca27SgKuW5J+UnjBHqK+aLfwHdal&#10;rtpZ6Rbwq7AB2ZiOMnHTrjmvpG20HS9V/Z6vFe802zvLe2KgFWkcAL82ecLuJ/I189xBlFGulUrx&#10;Tt0ZtxTwi8PUnVxdSUqjTt2Vl+SM3wrZ/F74+2LT2viK7hgmiXKQgW6AbSAMj2Jrwj4ny33gzxDd&#10;WOtXF1fXUEjRu0lw0isR6dueK+kvgNrGpa7a2+m2Oq/2TbJCBI5bb27V8pftCavfaz4q1QNLbtJZ&#10;X8kbTOwXeq5UMB15wDxXzfD8Kc8XKk+VRXZWPyLFS9hT5ra+Z6B8IP7L17w7dzXH2WEsGjUMxQoc&#10;ZyNvU+xrzHxJ4svbHxLcQrcYghkIXcfmI7ZqL4SaLr/jRW07Qo9Q1S+kcMkFtbHBHII3ZwOO5FP8&#10;bfs7+MLLxMwutFn0+WR8H7bOpbP+6p6fhX21L6rCq4ydysVntSph6caMFGUXut2d94s+Nen+KvAM&#10;dg/7qRUByJN2QAeAP4eRXg954m02GdtzTTdQOe9fVnwX/wCCdkXi/wAPfbvEmtSQ4TKRWdusaL/v&#10;M+M/gK5vxV+yZ4V8C+JDHbJHdQxscyTzeZk/8BCj8MV1YPMKCqShTVzzc2xWLx81UqPVK3Y808A+&#10;LNQ13SI7fT9Ku7tFBU+TE0jAf7q1Fpvgnxnr3iSO3tdGvIfMfCGdPJxz1y2MV9gfCP8AaB8A/Arw&#10;i1rBa2putuHEG2IE+hCjn8a5HXv2nLLXNdkvNO0X94zZDJHhR+J71WEr4yrWmqVJ2M6lGc4L2s72&#10;/qxX0P8A4Jr+IvGvhuPU9e8UW+nMyBnt0ieTyx/vcAk+1dh8Dv2RfAXw71ZbnVb2bWJrNw6C4l2w&#10;7geyLyfzrFHx08SeNYEtfMuvLYYWFXJz+AqXRPB3irxcsjWyNHHGcEu2wqfr1r1cLw3mFeLjipqM&#10;Xt1ZUMPNLnpU5Sf4fee1/FXS7H4sPHIHtdPtYPlEhk8pMDgAKTx+NcDqvgD4Z+GbZv7U8QfbpwMm&#10;G3zJn2rEtPgfeXSZ1fXPJjRsMq/Nx6DsfyqJPAngvw5qNx/aEk+oRRx7kVpOGP0FfT5fk+FwEVGM&#10;nLy0R7GD4ZzfH6cqgn83b5GRrX7QvhH4elovCvhkTXEfHmmLdI34cmuC8SfFv4ufGMtBpdjJpVvI&#10;2ze424/CvavCmqaBZacVstLtYI5iVB2DIH1qPXfi7o/g2Kby1hlkVg20YyD0r3v7RrSjyw91H0WX&#10;+EtCcubGXk/u+88l8A/8E4PEHxIuI9S8X+IJGhzlh5hO319q9s0P4cfDf9nWM2emW8OoagqqPMwC&#10;xbvXlOv/ALUetanO1rYymOFmKgKT/Ksi38VW+gwG+1CXzbyRt2C3IrnjWm5XUvmz7jB+G+WULLES&#10;il0iv1Z9D32uaPBq0OsXkNutqpDeSVArF1X49an8ZfG1jpfhu3+zxr+5YxD5Que9eD2niXU/itrP&#10;9n2skzRSNx6KK+iPh7/Y/wCzJ4AuL2eSJtR2FyX+9n2rfD054iXNJ+6t2z1MwweTZRTjCKU6stIp&#10;frY9I+JfxUsf2X/hg4jnWbxHfx7C+fmz6/hXyv8ACHRtU/aR+N0Ud8000LXCzXUhGcrnOK86+LXx&#10;u1L4v+Mri7nkZllJSJM/dHavrX9jLwVF8IPhnfeIbvb9sMPnEsM5bHFa5fTWLxfLH4I9TyeIM6oc&#10;N5JKrQV8RW0v1V+3ocX/AMFZ/jNDodjoPgHS5NlrpiB5Uj4GcDrXz/8AsJ2/2v8AaR0O4ZlxA5c5&#10;9ag+L3hTxJ+0N8XLrxDefajp9xdmJZ9pEJw3IB6Eivpn4O/slx+E/jdYax4dtf8AiW3WyG3jZWil&#10;kIC7pCrchS3APQkVcsbQeZpTmrJ2SPyvE5liKPDk8PCD5qibu+re+3Us/wDBZZl1TS9LuFVpGt0V&#10;sj6YNfDFt8ONR1C10OMNBaDxEV+yzXE3lon7xkJZv4QCPyxX6sftffsv33xo8KyfaA1l9lt2jbeA&#10;T5qgMFHtjP418z+N/wBlHwr8ILLR9U8QLJrWjXVgI1st5DwSsM7wM9FJORgde9XnuOpfXVUpR57L&#10;oy/CajiKmWrB1ZPmd0o27noH7H+t2Xx3/Z5vPCfiy6t5ZbPzLING4kZnUbQR7HrmvmX41fA5tH8d&#10;aHpHia4stP8ACvh0/wBm2N4kIik2O7yb5NvzPtJPPXoK9K/Yv8fWnh/4k3/hFdSs9I0O5uIbuK4N&#10;nvWecE4R5DgqpGAcZ7V9LfHj9nOH4+aetxqOkw26WNy0s8kI8zZGMMTGOmNvQ9Oa6sZmFHGYV1IX&#10;Ukvu9Ga1MtjkObTw9WHuS1i2nbm6+R8x/skfteah8Gde1zRbuFtQtYJltIo5VLuqpKjbeckA7ee+&#10;K9a8d/s6N8Ulk8UeF7u+Ww12eR9S0i4OAPNyJZIyPlYDzCcHlc596+VvH+i/8IB4mvVuo7pZLiTz&#10;RJICrTZ53575zyema9J/Zb/ap8S6T498O+HbS6U2clx9nhW5I8tASCzfN04HavCoZw501QxG+yb3&#10;Puc04Lnh8vjm2BnGM3G7gmrSb66bHEeJdF+J/wCxh4907w/r6X99o95DHLBbSZdGWREkfHPG0tgn&#10;PJH1r66+Bt78O/jRLDY2+k6Xo8WrRC1m06VVmkkmIAaQOScHcd3Yj3riv2vvA6/GjxPrOsWOvWcl&#10;nY3y6dBbLcfP5GxihjPPyjZye5IzzXzZoWjz/BWS/wDJbUvt0jobS6hn8tofmG8kdyUyo9OtRicP&#10;VcPdl7vzPzTA/wDCjD2GKjyTWt7ta/qfoG/hSX4aeDtPsbHdrGrQyiHTJfvmOBQxjY9srluvQrXl&#10;fiH9on/hXviu40nUNPmurKUH7RetujuLp+7KTg7OmB3715npf/BQPULtNNsL3dZ6LYTG2tyvzSJD&#10;tiLgtwTlm7k8Gpbz4y6X8Wrm6/t7ztShuHZoTHJtktSScbe2B0x0IHavmXhXVd6Ts0c9OLws2q1p&#10;RfVbntHgj9s3w3DZ6losMTG5uYj5V5dwIzQxbApy3XgnA9jXz98SfENgPHuqabDqsOpWqzsY54gV&#10;ikz83yj0GcY6DFcTrunr4cn8QtC26NrErA8h2swM8fOB0OB09zXjXiTxTeQa7aFmkj8svlQfvfLj&#10;Nc6oYqnUXPflOWjjMPh6lStS0u16n1Da+I/7K8N3cdtqElvHHA8pR5cqCFJBx61yn7FPxI1Dxdqd&#10;1a3l1cahqGsyx2hSUfu4o87nbPbIBGR6186ax8Zbi2vI7ea6YW8gKvhudv6/yr0r4A/tR6d8LtV0&#10;+PSbaGOGOYSTSsnzMf8AePP6/hWmYxcsHKG8ulzhxmbKri4zUrRW/mfXfx00rR/Dvwk1jWNFVr6+&#10;WcR2ccw812x8uPUjPTrXwZrHinxL4b8atqGo2ws2vCSFeLaQvsvWvrzX/jXb/EewSeO5tbf/AJab&#10;Yh5eG9Sxrwf446rousjyxN596r7i6/N9ea8bhuVRN0qsdzkzaSlHmhPY8yv/ABnrFxcT/Y7jzftJ&#10;JJmTcFHsKp6b4Ak1AQtdXU1xsHC54T/61a9rNDbn5VDVp2epr0VsD+Vfcxw6guWJ4TzSoocrNXwb&#10;o/8AwjkLLHtVT2bml8SS6TJbySXcEdxMqnoPmpiTAAMzNIh7bsCq+qWf9pWjRwx7Gb+7RGPs3zM4&#10;sVjq9e0ZPbY8l0DWZ7fxizIvl7mJRHIOB711l34n1CfVXhtbVrhY4TIY0+8x9KrxeBNQ0W8a/wDs&#10;5aSNvlO3PHvXUeFfgzefFPRZrjTdWt7HW2nSMWzOIsRt1bexC4HpXQ8bTS7nE8HKWrPN9Q8cf8JJ&#10;EI7ho7Aq68niTg8j6VffRdR8cavdJpUpkygXDOCEAHvXe/FH9le4+GXhqS0jaPxBqEaNdXJt5Ec2&#10;KL94sOoz9a8r0RZ/AfiGx1LyNtsyC4VRKJGHb5sfyNdFLFKasjWpglCzkzE1H4f6xbT/AC2/763b&#10;bshLGSQ+uMZ/Kuq8LfES88Jaa1vLHcR39uSHhn4Qr1+bPIPbFUPFPxn1LxLfyNEbe3VWJWWCLa7/&#10;AFwa5W/8bfbvEC3WreZd7QFZT8hYDpn2+tdCqSSuLCxiqlp7d2j1/wAD/tG62t1tjsft0fV4LO3L&#10;ZHuQCa+irT48+JF+GDR6bYtPZTQEtpFzCC9sCOWCkZIHqK8g+DHxU8L+GtJ+3aksmh6VcDbbKtp5&#10;mXxydwIO32Oab8Tv2pNH17Tn07w6t5PcGUSf2rdgW8kJB4EQTt7HNeNjKCxM05XP0JRjDDpQtptb&#10;dmD8P/2nk0DWb6HVtNjTaxERjkPlbu24cZr6U+FXi3W9OvNF8Y6XcyBsCeymtWWYwt7xJ2HI+evh&#10;3xHDczaydTvFkvGnYuJZl2JKfx5NdL4f+L+r2VmVtbySws1ZYpY4ZPJhQepCnc31rmxWWqaSpaeZ&#10;8pJVXKUKidn3R9cfte/tQ6l8Ttet9QuLfw3o+qeUEuZrO0DXV7jo7IMhW/ECvnI+PZ0uZBLM1007&#10;4d7k+c2T0+T7o+tcJrXxka4ZVk/0oSFkkhjzFG46Bgw+Yk9eao6T8WbzQdQhFvb2sizIAwihG7j+&#10;8OpI9aVDL5pWep24eeHhJQrztE9P0/wNN4p8X22l3DNp81w7+abjP+jKq7i5QYG3jr7V2E/7M+ra&#10;DOrab9n8QWtxGmy/gnX7PGw5yDkBfcHJrnfgr+2je+B/iN/ampaDpfiL7dGbBhqMPmNHGeDsHUNg&#10;jmvVP2gfjd8EfCegW9n4a0fXv9Kl/tC706aQwxRXhXaQcMMxgcge5rOtTqxkoo6K2dYGKlTw179G&#10;+p5j4v8ABGhwPI3iLxXbxzcEWlkftLb2DEfMuFVflPrXgvjnR38Ma9JZzbmVhujYHbvU8gn0z+td&#10;h8Rv2nL7xhaw2Om6Hoeh6VbniC2g/wBYwXapYnk4znr1rzTX9WufEF9JcXMzyzSHlif0r0cLQnFX&#10;mfK4jMZVL9fUv21+0cXmLIvmL8mwDDAY/lVjSLq6ubsyQzLDDbhX+/8AM2SP/wBdc7abrbzGOdsg&#10;2lsdK6z4f6fHrfmiXy7e1tiLiefbmRY8hcKP4jkjitq0lbUMLiZp6M9F8G/HGSw0lorpJJSshEbe&#10;qYGP1zRXCJbwwZjjkR1QkAnk9eP07dhRXn8tHsvuPeWY4m2lQ61/EHksshxHGpDHJxnvXRfDvxdZ&#10;+ILmRLdozNGNzBXMm38cAVlaLoenzeLNJXWpJo9D84fbmjj8xth4bC5Gfpmuh1Px74K8BaI0On6T&#10;NY3Ul2fJYbFE0GPlyuM7sjJyeM96+Nw+FqVI2e/Q/qzg3iJ4HMYuvJQpRte61d9rM7jw7ollf/a5&#10;pf7Sa7FsxhS3faoIVjlu/wCVdP8As4fFOT4f+DfF1nNpMl/Lb3ginuGi8wfvPkVSTwo3Kffmsn4X&#10;6zbjRrq+mUwrJCEEhPywb8DLH/gXSqfhj9p7SfhJ4f1zw/PYXOuNrl1b6jI8CDqjysFL+mXU/hU5&#10;xgpSUYQjrb/hzq8WM5VPHQ+q+9GUW3fW9/I9k/Z00XQZ/Eq3WuXTWtqj7vKHAPfH0rqfjb4U+Feo&#10;z3GqLpfh1b24Yt+6gMjbuACWY7fT+GvlrX/2kfHHjpGg8NeGYdLtW43LGZn/ABbGKy9G/Zm+I3xQ&#10;nzqV1cw7hvZXl2KB9Bmvl8t4Hq+2ddT5bn4z9RxGIV402/wWvqfR3gf46+GfhTYNBG1ntPSNJVRf&#10;xROtch8R/wBtrw3c6i0kNpHc3CkBUii2gHty3Ned3/7Lp8AXUMd5q0zKybisS7S3Y4J5xzjrW/4M&#10;8C+DfCutq1zYfadwG9p23bs/5619VheEKKl7Sq22fTYTgPGVKKqztFGL4g/a18TeMJhb6RpzW8fR&#10;fmLE/hxWVF8LvG3jm6SXVvtAjmG9d8nlpg9uo/Wuv8U/Eax8L2FlJplra2axuDmJArNzjGevas3x&#10;R8Z5Li1aRZGx527rxg9q+kw2X4HBrmjFN+Z9RhfD6i2nWl0uaGl/BLTPBujXU2pahGrKm/bE27d9&#10;e3602w8XeGdEigkhgkumySPMfavHsK868Z/Ee51S3uIvNk8uRelecaN4wm2RozMzK5Uj2rSpnXLG&#10;1BandTyHKsBVUJU1K99WfQd3+0LJba3L/Z6x2asxIEajd07GtP4f/tDato8N5G1xJI0rliS2Tj0r&#10;54tLyQ6zHIxba3eu78HN5N3L56tHHIuVYjAJ+tY0frleopt6H1ODr5dClarTSV7Hpk3j7V9fvZHm&#10;upo0Y8AH1pl7erDZ+fd3TYxj5j81ctrGtHQdB/tJZInh8zy1xIPM3f7vUD3rgNZ+Js2pxyqG4/2j&#10;XvU6Kpe89X2OTFcRUFFwoRUdLJ6Ho998YrjUYJtP0WNppIULyFWA2KOp5rJ+GHiu40zxrHq19Z2u&#10;s2ihgbe8G6N8jqfpXB+FNK/tG+Mzy7V/jJO1efU19pfBD9hZfEOj28l1cWt9a6xYFrF7Ft32ecjK&#10;+dg/KPfvWeKxcKSj7T3dT89zbiithcLeo7p9drs8W+Hvg5fiD4uuLWym07TZmWS4zPJ5cS45wPfs&#10;K8t1GTUvGPi99MgEkrLOY2kQ7lOD29q734u/DW18J/F/+y7NdQutJsJlgv5ITgq3R1DDvnNel2fg&#10;vwt4S1uTU9B0q6tbGFE/dTSbpm6bmyTxn2royynPEydZy9za1tbnixzTF1KXtoNuNr6atfPudF8O&#10;PCmjfA3wzDeNHPHcPADM85Vvn9iOAPrXgn7SXxl1Dxlf+XHcKluzZVDkGTsMHpXt37SmiL8UPA41&#10;jwbt03S1RYpbbULkfaBx80oX+7nODXjmt/sXaw9poNxeeJpL23vAq20iQHYqYzwc9O2eldeZZ1Rl&#10;H6tRXLJ+XY5Mtx1JVI18VGTnJ2XM7WMj9mjwTca343s31SAG1WYOxBySAelfe37R+paL4H8CaXa2&#10;NjqdtoerRBPMuD5eW284b0BrgP2WPhv4b+Ei6dJNZW8epaWxknuJnM0d0e3ynoK6P4j/ABruPiPF&#10;4g0x7+/1LTvJaWOwtbcQrEAQCEHXvyM8jHpXXKrSyvDKcrvmV30+R8xxHmtbFZxFfFTpdL3t3bZz&#10;Wh6jouj+ArHTb7Uvseh2bNeWiXFuf35Y5ZlPVs8cgkdK90+BPju9+NOvW+qafJpt5HodoIMSzCNo&#10;4VY8Ku35vX8/Wvmr9tXxBBfwabBax3VnDosUVvHbyWzqgGANqNnawB5yQDzTf2Q/FN1pGt28as0K&#10;SIeOmRnNfKYWthsZi70k/K71R+gY6plWJyFYm7jV10smvP7z7U/aP8aXl3pWnyWpjt4bi6hgeNX+&#10;WVmwrZ/DA/EetfB/7VOo6DNZalrGn61cQzWd0YJrC4kyq44DR99p547V9XfFzV9NOkadcTtd3F6r&#10;OywKAETCEq4P4f8A16+K/ij8SLW68AXnhF9C0oNNqbX8uoeV/pDgjAQsc/L1/HHpWucU3Rlbmt5n&#10;zvCWbywC9vg/iv5bfM579nZbzx5PqGvLZwzaH4V/02/SR1Tzo0b7gz13EYz2zX3r+zH+13o2s/BW&#10;31yGTOtR3D2E1kM+XDb4k8mM7shhtIzj+6PSvzVBv9KhMOm3H2eCRs3Eanakyc/KQOo3YNeq/Arx&#10;GPDHw4uPLmCZ1NM54zmM4/8AQTXm5Pj5LEOFbWLeh6XGGcU84pc2O1mvha0+89d/4KEeENN8cjTf&#10;FGk216skkP2e+ZogsIkU8bSOMkAE9DXy34ShXRvHOk3O0s9teRyAA8n5xxX1leeJU8d+DP7Lknbb&#10;tMiw5ypOMZ+vFfI3xg1G4+GHiO3mtY9zQ3kbgOMg4YHmvpM6yWcYLE0NUfD4HiyUMM8Fzu0e7Oos&#10;/iPeeEPE9xb+c8lvDO0ZHQHHGfbOM+9dvda/Y+NtMYs0Syf3WPU4r5R8VfFiS5tbxrm6ja7meQxr&#10;FyRk98Y6c85rP8N/Hu+0V0ESnsGLNnP4dP5mubKcZKH7qvqmeTjs0i3zRett0e2eKdKheBbeK3k8&#10;yGaZ95+7lto5/wC+K8wuvi9N4S1S6Rro2/lttRYxkngfX3711ugfEP8A4TnSvLmk3KTkDOOTk1zv&#10;i/4eW1yGO3cBXo4jKKcv31B2Z8n/AG/Wa9nLuXNF/aQh1i4ZbqPzsoEVph3HfGaPEES+MW85Zgrb&#10;cAJxgV5brPhttJf92rbVOQai0Xxte6ROu1mxnGCcVjTrqK9nVjc5a3tJ3cZbm9qvw9axnZvmZc5J&#10;zmorHSv7O/1Ssx9fSt/RPG9rrsW2aRfM7jPQ1u2ulw3aDbt2t/drnxmDhUhzUhUZSbtLc52PxRqt&#10;lCqiSQRKOmcYpYNenvMeYzMeuc107eETe3EVvt/1zBF/Hivavhb+x5rXw8+Lely6zomn67p6FJ5L&#10;WaUeXOjLkBvQkdMmvHoYepRTrbR6s9enhXVfJF69jwLSp2nmSNVZpJCAoHVjXQ2Oh3E2pPaNGY7p&#10;PvxOQjL9Qele1XvwDPw3+LK6ybaxXRjqgjS3LZazDYMe4Efd5wCM5xXnf7Tkel/DLVbyGO3W68Ua&#10;xeSTTXEbnZbRk5UAYzkjsTwO1XDMoylyvbuTWwUIRvfXsZc2lzaNeC3usxyAj5Mhs/qRX1X+zF+x&#10;neeN/Aml+NLO1t/E2mrdCPUtPik/fW6Z6kdeeoNfDvhHxtb+GhmaRmmlk3uWUSEDttB6V9FeAf2k&#10;U+GslnNp/iLVLO41WDZFLYXLRq5/55zDhlP4Ee5pYuMqq5UzljS5Peil89T6U+PHw60P4WeIbhtN&#10;0rTND8O3UBIg1VkuJ7nA5VUGSuT0bivjbxv8LLq61DUNe0VY7WxjkM0cCz4mjAOfuH5uK9a1K503&#10;x9axa7b6xdWvijTVEr2dwDcJcyA5BBGeD74rj/i/4t8R/F3xsuqana6XpN/5KRM9oojxgY3bR6+1&#10;cuFksNV9k9V5tHt0MveJimnb5HjeueONU8W65JNd6tPHfXUYtppXJ2tHjHzHuK4N/B1zc6utrdXn&#10;2Wy3lBdxQs6n8fSvTNW8KNPPNJMy3MyyEGZY8Lx61XtdP1SWD7AsRmtZmBK7PM6egr6TDyjPWLPW&#10;pcGYyu1yxuu6PJY/CH9geKvJuJttnH88ksRD5HY9cfhVfxb4F/s1IdQvOLO5y2/zUMjEj5TtGSuf&#10;0r0zxl8Hr6K0k1W3VjpzP5cjAbdvrhawtc8HwmWbULGzWa0s0WP/AEnOxGIxkg5zXd7GVrmWIwE4&#10;MMfPhCtThL20bJM86srlovDrtd3EzW6Ei3hBzg/XtWjpt7p+m6LZ3TSkzvkuiruKsDxuz7Vd0TwD&#10;Y6pr/wDxMNatbCFJgD8haPb7AEfSuc8XeHVs9VvpLWRZ7OGYqkmdpcdjjOaqVNNcp4csRUwU/bWW&#10;mhu+K/Gv9pW6x2qr5Mi7WBIZVOc5XPIzXP6ftN6gkkYIzASP/dXPNXvBXgm58W200kbx26RoXQyy&#10;BEfby3vmqZtWAb9cDis/YtaHhY3McRVqe2qvfU6/x/qvg+DXbG30u1mu7O0tCk9wrGF7qYjhufQ/&#10;TpXFL5lhOlxC32X/AJ5EtyQePx6mpNN0OTXNRjtYPL8xwcb22r0Pers2jRyeD7qaZZzc20whhO39&#10;2B/EM/l371pGnZHmVqzqe/LQTwzrkulavb3DfN5E3nKT/err59VX4wa5qF9q16trJFaPKnlhQWZe&#10;g569RXnA1gyF2kjVSw7H5QRTra7Nm8coVZNuGKg5D85wfauSpFOXMcVOo09SSbUpLO2aFl3JuJVS&#10;vI6c/oKiWbzolK7v90jpXQz3p+JPiuSS0ht9LXy/MWNWZo4wq8hdxzz6c11XwM8Jx3d5fTHTodSm&#10;gtvP2yHHlIpHmFfcgn86yr4qFNe8dNGnKo9DzWO+e5hWNw3lxvkKo6+ufwreM0ep332i3jaztdpj&#10;KBs8AY47jkZ5rYvvh/5GsyPbqluvmAhTkgAHPH1q6NAMVtbxzNHHtYrHsTBc56GvLqY6MvhO7D4e&#10;V7Mll0HTNIKxW8dxHGyhx9ojO9iRyenI9/aivQLD4j3s2lWcMmhaJcrYwJaxyzWCzu6oMDLNzxyP&#10;w9SaK5fbT7Hb9XXn9xjnW42VTt3MWxjpXkPj/VbrxL8R44445JGVgiIo5OOtekWGqRNpVxdfu5I4&#10;UyGByMivNdFE0vigXPnHzjKdvO0puzn+dVluDnG/N2P6B4zzmg6uFwFGWspJu1ttLO/U+iLHUrnU&#10;PC2k6XPHPDa3hXzYXkw+xSMZIxz+Fe6/DT4J+DdO8HR3L2cbXtu5SV5SGZSjFcAnn7o6+9fNHinU&#10;rqLxLp1vZbpJo7dEk3NtX869U0jx3dadPJBI+0ThX8pTn5mVd3/j2TWnsIRd59vuP2ypRwmYTjSn&#10;pKNlzNLWyXWx9BWfjnRtEsoRb2dpG8aBUjCgZOMEnpkdDXO6p8bfshmWNlXzHDyOpwMsOQPbNeK6&#10;v49WOba0jbmU4I/hH+RXO6342a5b5WZVwRjHJrOWKjD4Tf8AsnLMK/3krvsegfGv4jf24scv3dql&#10;I8Ht1H5mvJLzxtNLD5m5mZFIJJ9OlS6jr0erxeXNcKqsQC+c7APauHvLjM8sNvDdXDB8AqMAgHvx&#10;Xl4jMqjfLBCxmZYaEVTw+qtsjYvPFMmp6JMHbDKxwOuBnP8AWq8WoNe6JtVpJGyDyOMir3hX4XeI&#10;vGGjSyWNkzWcQ33EkMDSNbqOMv6dRya6qP8AZm8QJZW8MOl6rqt1Nho7aIhpGXqSI1O78MZrLA4T&#10;EY2p7KLu/I8qOLnKEqyXuxTu27HCy6iskC7pFVymCfvH8hVHSNBWC4MvkNJuOQx4r03+xNM+HqfY&#10;NZ8PXiaxGf3tvdZi8kHoCuN2e/Wuz8J/D3wD4h8DNqlxrF1pepefsNjEMxLEBksWIJ/LpXuVsDRy&#10;23tU+Z6Nb6+Z8rm9eWIlD2VSLlfZb2a38jw/UNcOmGJo1jjYHAEa8j8TzVvSJ77WFkvrv7RDZQ/K&#10;ZWjL5b0z0Fa93rmieJPF66ZpelLPbq+zzoozng9d3/6hXsln8OL7xD4Th8JeG1jvJr6VftdtJGrN&#10;A3bYQx4x1PGK66uKqexcqKSSV23+hticNGhhJYupWU+X7Ou/mz531fR7XWrGEWGpXsl9cTYnt3i+&#10;WBP7+7jP0xXafFT4UeCfhb4P0+403xja+JtQvNouLeK3eF7UkZPOcHB4r3H9rj9lG0+GUnhK+03S&#10;VtYZrRLfUYEmVCJFGHfr+OeleHfEP4YaPa63G2l6lYxw4Bc7hKyH65r18uzbCqjzVIptq3z7nxmW&#10;yq5tBYnATjGXNZxbVmvK5xNtpGq65q1rp+h6bqF5cXzBIU2fNKx/u8c19BfsHfF3XvhH8c4dB8Q2&#10;91ZtcXK2s8ck7o8PYgqrDPXuDXk2lQaZZ6nBPa6leXV9bHKSrMfkb1BXgV3XwY8KLL8Q4NQRZJtQ&#10;knDlp3LtKxPc/wD16J0KGYYVxUXzp6drGfFGV0KM2sTWjLS3Indp+SWh9H/tEaPDZ+M7nTbHQbS1&#10;aef7Q0gdnWYjpx1x36GuX+Jjav4J+Ek1j4pis9Jt9UjFxYvGVE0uB6LyB9cVuftkfFXVvA+sae+m&#10;3Fta2l9aIg/drlJAMMCe3Pc18vv4wvvG3jXT49X1Ka6huLqO2klkl8wRozAHaTxXJXnLCYeNKFk+&#10;tz5PKaWYYFOpFWpK712dvI7D4L/FHVNYtZhZeH7XVbPTwItRefDBrZjgrg4Jz169a+gviZ488QeH&#10;/sngHRbaFtHvdOhSWFLcGQA/MqoQNwAzjg1T+Olr8Mf2WdR03T/hvqEfiW82pcazHJcK4PA3I23a&#10;OvYAiqLfFPWNS+MUfiaaGG3b7NGyoGCoi44HTHA9K8vI8BWnjPaS73Pncyzilj/9qrNp66LTbbQ7&#10;TxR8PvEfwY+GA1DUtHazjng3Rid8HbjrjrXNfsneI4IfENrrVpr3m3E90wvNPMOFj6qmWJO7Oc4x&#10;WN+2L+2j4i+PC2egySfZY7WJYwllblmce7HP8xWL8HfhtqOgS2E1rH9lhlZJrqa8uAZWZSCAFUY/&#10;OvO8QM2qxpxoqVpX2Wx28LwpwhOc95d9XY6/49eH/G3xvvLy1OvM1n54ZLS6KYQh+q9DwBjArufh&#10;r8ELix8R6Laqs13fSWz+U0afJIwAyvXr1P0rifGfxT/4QjxT9ljhW6YfvBtDNwfUgbfzYYr1j4T/&#10;ALfOleDbJVuLjS7e5VdrQBcyRn1B7n8cV81wzVx88VCVCDuvxv8AI9TPMywVPBulzKL+6x23xK8H&#10;3nhPwxbza5Clk/2aRQZl+YjYy5B7da/OP4m+JdLj1K/uGuGZYWYbY1znBr6y/a1/bRi+N0EOlrDd&#10;OkisFlY7AOCeB6V+ffxj1VvNuLWKKKNWbaxUHcwr9IzjA4hwvidJPofH5LxBRcG6DUlsbr+OIRAz&#10;KscanoWIOR9eBn6muOvPiNzcf6XdZ+1+YIozgHbkLz06fWuLuZJbjb5rSMq8Au2cUbY4lba+5vZc&#10;Cvm6OFUJXN8Vm1WtsfTnwh+PNxrTRSo3lmJSm1m3Z/TGfpVv42+Hj4+0o3RLSNjdk8kGvnr4YeL5&#10;NB1wIPljlOOO9fQ/hnxL/auleW+PmGK/VsnxEMRhvYzPgsy9rCv7RNq58q+J/Dx0m/ZWz8p+7is+&#10;GLn/AFf6V7f8Xvh7Gbp7hV6noO9cj4a+HVx4tE0djaNNJbxPO7DsigknnrgelfJ5pgZUptwWh9Dl&#10;tOWKgktzn/DGpT2chZHZduOK9G8PeKY9Xt/Llcl+Bj1puhfCPRpvhRqWsP4hWLXbW9jtoNJMBLXE&#10;TAlpQ+dq7cAY75qf4G+FNHvfiFZW3iKTULXSJnMc0liokmjJBC4HPBbaOa5MPmNShJL4vJFVsrVX&#10;3JKzI/EHhf7VEzKvXmuE1L4W3mqz7beAvMTng19Aapb6LoFrFo/2HVoNesppIrxrwbF2qTgBCMgj&#10;8MV6h+yb4+0b4ZeMnn1LTdPuodQiaDzryAyxQhlKscY64PBAOCPrXbWxFKcbvTunuc9TLZUZ8l73&#10;R8e+FfgpcW1wkmqXgtEYhf3Tb3T3bJAx+Ir27w3+z1daJ8N7rXrG8TW4dN+a68tlKxp/fVlLBgO4&#10;O1h71N8S/hRoupfEU3F8tw2g3EhaC4dWkggTdtB2DAI98dan+HmkWvxGvm8LQ6pqOlWquVi06ylE&#10;KXycj7gHysRg4cc+tfN4nETptuD0PUo5VGST77a9T0P4F+MPhZr3w/vNF8eWOoWt00n2mw1GwXew&#10;fH+rdTzg+o5H411nwy8NaxrfxCivP7HuvD/hS+LRNqWovNIghHCkZJKkcHA6frXzf8f/AIeX37O/&#10;xJs9Jt5lmhmiW4hkaUPMnPKuBkKwI9K+xPgb+0n4b1PwpH4om1jxA3ijTtOEF7oMSyTQ6l5a4WUf&#10;IVUY65KkY61nHNJQjeorx6rZMmnzU5um3qu3+Z0Fp4CtvGt/p9r/AGwde0zVMR3V4YjumaMsiEAk&#10;HHIO4Z6V4/8AtQ+FdN+CEd/5PgFLrUtyq+r6k4nRGJP3A33iQOw4969o+G37Q3gv4u6TP4gk8Mw+&#10;HdS02U7bja1xKzP6qc9cdmWvm/4m/GWw+Ifxl0+18RX174y0GxWSKNZwbBYs5wOGbpx3qqWDhLmx&#10;KTSWy3Vwjgas5++mlbz1PL/ivD4H8dw6fdeEdHvtP12aE/2lA5326z/3ogCCFPfca86sfgxqFhdR&#10;3euXzN5LZWKEbsfh0H511epa01lqepQWKeWEdzbJF8ygZOM+uPWu0+C3wv8AFvxLhW4jt1azUb5J&#10;5A3lkDqAQMH6DmuHG5nOjF1Zaep6scrdZJQ1sdd+z58T/CPhDwJrbas09jqlrDnT98OTdeo3nqfY&#10;jGKx/gtqK/EzxvNJeWmoaqt0xjXyVx5Bb7pAUYGPfrXter/sWaT8S/h3HfafYRxXx5372jgyowQi&#10;kBvwOea539nD4fL8MPiI9pci5sdxEaXVpK2IXz/EO49q8OOc4adRyfx/hY744DF0KXNHVdEcVpvw&#10;Y1TTfHl5pclp9omDtm2YbC2O55FdF4I+A13PrsWn3dvJaxs2+MBMbQeuCeT+tfVHxC+Bs+hfGm28&#10;XXt9D/ZccMU11PNKNzgL/dJ3HP0715jqvxutfFXxunvVVY7AOEgyAMIOB7V9dk2NUp2P0ThfPKll&#10;hkla13r1PRvFf/BNHUvEX7P1nrEMK/2Vb5f92vzN/tEYr4K+OPwWh8Gai8P7zdDN80Q4jZa/ajwB&#10;+1toc37Kd3ocjRw3UcfkxkcrJn9a/L79sm7XXddaO1hEsjFt2BxX3VKUZKz2Hw7i8wzRYqlmdJWh&#10;JqOm66Hxr8aF0/XvFE11Z6fHp9u0aqLdDwuBgnp361wfiHSIVCrbrIqhRuLHhjXq3ivw/HaXq/ao&#10;2MkmUBB4B/I8V1Xw2/Y38YfEbwZrerQeG54dJS23LqF/IltZBhknEku1WJHQAk13Ry+pJcyWh+Vc&#10;W5bRpYiSbS12Pmo20lvGF3ERjoA3FT2reZG8TJvkkICEZ4HerGvaDJ4e1aS1k+ZoWIbYcqfoeh+t&#10;bPgTwG/ji4mjEn2WOBGkkkKkhQBnoOeen415GJqU6KfOfntPD1J1HG1/w0K/xN8L6H4e1C0j8Pat&#10;Nq0ElsjzStH5ZSU/eUewOR71kHSmtdBhuEmWSOaRkktmZ8uQPvHHH/6q9Ag/Zw8S+KPC1xrWhga5&#10;Y2ePtMURK3MPoxjwCVHqCQO+K4t7C6tdThslt5lVTmVH+7kd8f415VLNKFROFKexM6Mo+61Yw4/D&#10;txfT7BCzbSSzgYB9OPb3rpvD2kWPhfwvrSXlh9vuryBUsWKjNq4bLH8Rx+NdBap9niVQg57AcVau&#10;tSW10maSS3DeUhI7Bvoa5amKk5aFU8Ko6yOH8EaRJqP7yTfDIi7flHXPH9K7j4fy6t4I1b7ZbXXl&#10;TfMvynkqexx/Wr1jpscunQta7oYZo1dt6BSh25I+mT1JOfam6lrun6QIoxJHc3e/aYkcsjA47g15&#10;laU6s+U9Gjh4p9jdi13Tb60uJ2Us0Kkb2GBI3sO/Xr+lT6N4k0a1u7K41G1nlt7e6hSaJVG8oSN2&#10;1sHBC5x3y1ah/Z28Vaz8FpvGVjot1deGbe5ME8sbZMUpHQrnd0HbpkeoqbwZ8Dtc8R/D+41S4s7W&#10;G0mgSVWnQEugkBO0nJVgqY5I++M8ZrGpTp0I8zZ7uDymvN80U7Lr0Xmdp8Vte8DaZ4ymHhGeS38P&#10;zIs1sl6FE6huobHBIORn2orttP8AgX4T18SSal4d1KO4iKxiNLdpBGmxSgyDjlSG9Pm44xRXF/aM&#10;P5WfTRy2FtakT5T0fwdNL4Kkht22yXw3LCflVGO0/wAzim+Hf2frnSdYjbULqG3bGGj2biFPzHBP&#10;Q4U84qtB4wuNVaGC1E4lkJKIB8zY7e3TNbehaJ4g0/UPt19F5NupEu0dWJ+U9Oc/N1J713VszlSW&#10;uh9xwv8A2Nis0pSxFJycbJO9ktb3C8lv774kXEViLPbCqhGuGKqcDHb6d6va3rd5purwQ3TRtcRx&#10;YYw/cOc4wev8Wfwrz7xrHrC+MriS1kis/PbeGDZZT1wfTp0NWri0uFit5Li6uLhoxukkORvJAyPp&#10;0/CsYValfWPVH1eccQQlUlSw3NeM27tqyV+i32Olu/Epnb737tc/MfmJP+RWW2stMxUyM0zZAVR8&#10;wOetdl4X/ZN8VeN7jTZtum6bDqtjLqUBlv4yZLeP7zEFjt/4FgntmsPxH8IfEXhQQrZ+H/EDTXiB&#10;4y9symeM/wAS8Yx7g104zLauEcfrXu8213uePWxtfEXrVKnNFbtbu3Zbk2t+FJvCF9pI1AWV9a6l&#10;Ct20cFx5jIufuvj7rcHivQtY8fabrOomHwxof9i6YyIi2xJkIfABJfvknIqt8Cv2bvE3iaZv7Q1T&#10;S/D6syhjcSqzRgnHzBeRwe5zXvP7NnhGy/Z1/aHbR9cuZtd0IXIGotPAfsdyo5HTOUzyCFPYiuLG&#10;PDe2VWkrcq2vdf8ABuKWcY/L6SxWBvKck2otXdu5J4b/AGdH+G/wf13VofFKWuqXulrdXuiRzmKQ&#10;ZOU+UA+ZkDP868D0DxL8SNJ8SWOq2Fpqmk/vMQXVwjwocH+8wHT27V9CfH/4sy3fxH1hrSaHSbe8&#10;lLrHZw/NtxwC5C8Y6e3asPxR+0H4h+Kfh3wx4dvfIvrPw/L/AKJC8Y3ysT/EFwG9BkfnW+HzVYTn&#10;xcEou11bTVI+mwGVcRYjBRrJqMZPmnzWSaav6nC6Fp8esfGeXVPGGowa1aasvk6i0FsZXiDcb1Zh&#10;gMvUMBXsvwz+FXgnwToHxH0OxtW1W4Nsw06/vMFkUruVtqj8K15/jBq3hn4w2sWpeEdFs/3EVrNp&#10;HkIkNyvBG8jufqCPWvUP2ifCkWg/CzxB4ztbe10+bWooLNobV94swc70JTgH8TxXh0s4xuPqKvU3&#10;fz0Pz3MMI6eZwdV8sqmzi9L32Pz68Paa1zpEZvLuVrhXLMsYCKSD3XHNfRP7MPxYsPC+keIPF1x4&#10;k0vR/EGhRB7KyubZGbUT93am3BBx35NeHT68un6Tfaelnp8n2qUObl4A88YHZX7D9fes/wAO+LNE&#10;8D+J9O1TXEiuNNtLlJbmBxkTIDypB9RX2VSpRVBUW+ZSWqt1PpuNMZh62T+wpJQcd3e7dvU+u/j7&#10;dal+1/8As16Dd6LCI9W8+U6lc3cvlQx/LnZlug9K/NvxV4ak0vV5reSXcVlMe1DlXIOOD/Wv0T+M&#10;X7engP8AayuLDwj8LfDD6H4b/s8x3y29mkMcUwHysQBktnjP618Xar4IWXxc0dyX2wOQXYcgg9q8&#10;7K8G1iHTv7ttj8Ny2vB4JzhJxabsm7b9TL8B+EGsyvm7VXaGwp5rtrLxWfC1wN3+rPAYdQagvtd0&#10;Xwpb7Yo3nuFGQWOf0rgvGHxKl1BJFUxp3ChelfdyxEMPRtFHn4CapYtV6tRyknddvvZ7J8X9eb4m&#10;eAvDdu2oTvZrDInL7gjAktgE4/SvMfgv4r0Hwl4iguNU0lfEmk2xdTaSyFFlbkAkjByD2rB8GfFh&#10;bvTtJ0m4DKLOaR5HyNpDGq11pqSag0NncKIzNvV8Fgec9K+E56tfE2k766H1uK4mq1aPLKXfQ7Pw&#10;zpUGofECe6is1tjdyGSBAT8mTwvPUY9fSvrTw/rK654UbUvEUMbXVqot1jSQ7jEowOM4xXzL4Rt7&#10;i/vYbiRleSPhcjAArU+JGqXt7pj2VncbZ2Xpv2hgfev0bC4eNHD+0dr23PyrE5pUliOVXcb7Enxp&#10;/aG8NeHZrmE3lvZq2RHDF88n5KK8z1b/AIKEazc6clho1v8APCPLFzdsV47fJz+hFec+Jfhba2kj&#10;3OoaxD9oU4WG26k+hJ/X5abonjXw/wCA4Lc6foKzX0bfvJJj5u76E5xn2FfmuPw+Hq1PapOcr/I9&#10;VZhi4xXJ7qNZvFnxP+O0qtHeatMrPt2RDyoiM/3uNw+ua9u+Anww/sq/kh1jU1tbizQu4H94Yyu4&#10;4+bkdAeK8Hf42+Ktc1rbZ3S6baZDIlvww/4HjP5EV658IorzU9QWa6nmuJJG3u0jFmYn1JzX1nCN&#10;GrCpedo9rK7+8+czyNSrRfO27nu/xH17wrofhZ2sbO6utT8rCTu3yxk4z7fpXyn8SNamvppG2qu7&#10;k8dK9/8AHWmMdIPyn7pzjivD/FWiefOyLGq84wepr6PiaNN+9e+mtxcJQqwjypW/U83KM7KG5zzV&#10;iwsHuD93CnvjpXQWXw9vL+VY4Y3lZ2wFRSxx34HPFegeAfg/faLq1vNeWdnKljcQme2u22gfx7ZF&#10;6hSBz07+9fmUsVSjPlbPvaeHqy6Hl8Gj+RdRlUB2sCT617N4Lmmgto5FEiKTxnp04/Q16p+0f+zN&#10;ca1f3njyzsfDuj+H9Stn1OOCyl8u0t3QqslonXMqlgcHAZfm4HFbX7OP7Nml/Ff4S/2la6+kmqM8&#10;kNxpKW7SS27DiJm5yd5woIXjOOxr6TA4v6pyTd7T0TX+W5pUyl4mNr6ro/8AMwPAvw4Pxo1y10a2&#10;utPt7rUWEcT3MvlopPct/DXS/Cj9mPSvFfgbxdo+reOtJ8PSeFn+1WOnuMDUZ5D5Tqjr8xGAo4Bz&#10;kYGDmuch8O3Pgi81K0XT/tRsz9na52tth7buQCCcY+bH413PgH4B+LB418M3mnabJNe3yxavaKTi&#10;G4QSDHzMVXhlwQOPX29zEVKlZTUH0tbzJp4f6k+Vys+63ND9lv8AYctvEXjq+HiqHZpscNzvi8rc&#10;yCFCSwy3ZvL4IyRIpHBr5T8R+FNT8AfEHVodLjms7gXEkMqpFibaGIAK9VPGMdvQGv1Q06w1rRR4&#10;w13QdOheNNPRNPLPHJIGlR5Nrhs7m+YLkgk+WM4xx8W/Hz4NXvww8YaJH4o1SQa3qkJ1G+kyk0ZD&#10;keVtZT8z8NuzwPlx61+WYWOLjUqVrv3XbpodUMVVxSa6Lbuexfsc/CjT/iz8G7zTPEWNN8TWswv4&#10;rzUlF0ZnBDPxtyN0ZIKvuzgcrg12Fv8As6+B/F0PiS8sJYLrRNK0QNoryS+VGZy/Ofm+Y5fjLEYA&#10;HXNcBN+2NpHivxH4RtdN8L2sPiaBobG/1F02w3cSbVjmIU5SQDhs5Bx3pP2h9c8T658OLHwXozLp&#10;+m3F4dOZv7OzHPPEjl8PgiMEsgBB4xmsqeMq1K2jer1OGtgal1XjdR63f5HHaD+1dovh3wFceD/G&#10;Hg+38RDR5WGm3MMipJbsG5QsAQ6bgT/9Y15F4p/ai8SaTaTWug6XovhNXLeZPZ2YFw+7nG9uRjOP&#10;l5/nXWeIfB/hz9nX4dNF4uupJPGWolLqCOzi+0fY4wNwLO7CNt525K54HXJrj/jF8d/Dfxz07Qb6&#10;DSdQbxW0Zj1ifzFNtcFQqxGNFGFAUY7Z/Gvp8NRhVbc1olq3p9xM8e6f7unfU8fuZptW1Ga9uLi4&#10;vriQ5Z2JY569Tzx612nw7+KXjj4D6NN4g0uGax0zVI5NPN00AMcm5fmUOerY5rS8V/AzUvBOm6Pq&#10;1z9lkt9Yi8yOOFv3sQzj5lxkHrXT674vtU+HcfgmXTVvbONjqCzysfM8wjbjGQMD6da87GUqVT3X&#10;r/wDsjhKjj7bc5X4O/tHah8JPBOqa1pv7y++0J5Czuyxxydd+wYBOPWuM1b406h491W61G4tfO1K&#10;6kaaYxAcsfYcgegqPX9Au9Z0n+zbe1eBVu/OZl5QrtIx/Wu2+Bf7LF9ruqW7WFrJcX7ZkjaVSiyb&#10;eTtzwT7DmtFm3sKPsnqux6lHMKlSHsqlrI7Dwb8IY4f2bp/FFwkyatqV19mig8sDjGWPIyOPSpPg&#10;H8cdW+AVz5NxH52kyOWktjJmRcdNgGDX0p4w+GthcfD3wndeJk1CP7c3lyW0MnlKrKpBbH8J7Yxy&#10;a+bPi94SuvhTqc3naVqMekySEwXjISjZ5VC4AG7GMjmvBliaWNcqVVadjswuYxwqu3tfqdp4v/4K&#10;I3M+sra6JoUdijrh5JDtkk9to+7nucn6V1vgH9pxvihrVrplvo8dmsdq814xwWSQf3Wzz9SPyr5N&#10;l0lNZ1gzxSS+dMcorKcIf612XhLRJNJuI55r7yJY84eyYrIfZjzkfiK56mQ4NJOmtTXC8RYiUmpa&#10;o+oPjF8evEmn+Crewu2t47WS23pfTEtNLntnOAAOBxn3r5U8Q/GZtIhuZLdpHmUHax4GfWvUtY8Z&#10;N4vt7OPUlit2jjWCBGk3JKo4BBJzu9a86+I/wviWOSdB16qg2ivYy2iqL52fQ0ctqLCLEYLfdrqe&#10;gfDz9ujTx8ONL0Ge4uFv/NZ55GPyN2Az1r2Lwr8Dbf4iaJD4i1/xBovh3Rbpd6STTCa6lX/YhXLH&#10;6tge9fnfr+irpN0CIzGu45JbgGrz/GK8tLE6XHqmy3ZPmcudmB/Dx/Sv0LLMVh4+9OLOWjxdjaFN&#10;4S/Knu0tfTU+5vF+p/DL4cXCyeE/DkmvatZtuXV9dfzERx3S2U+WP+B7j7V88fH/APaB8b/GLxPJ&#10;Hq2sTassIAijklPkxL/djjXCLj0AGK8R1X4wyaBpLWunSyQx3a7HkV/3cinrgEbvxrp9P/aEtbPw&#10;pDHb+TcTWqghXgSMs31Lkt9cLXdXzqrbkjseFiJZfWlzJN1HvJu5XurBje+XJaxJcsudtxCCrfTN&#10;d3+ztoGm+C/s99J9r07VoHyb2Mie2nBOdjx4BVcccEg15pofjK6+MXjqP7FGI5tv74BWcR88sAxJ&#10;49M4rrfC2u6n8OvEb3Wl6lOZo2KsZVzHKM8hozwQfeviuIKVTF0XTT18tDxq+Aah7ZLS9r6anr3x&#10;HtNO8U+LLjVLDWtO0vW9RmLRRQTeTCV/uccj8ePpWXo/w81LRPHUH2+C00vUrggLHqsCyafqAPYy&#10;YIw3rjHvVn4efD6H9q/4hLftZ6IuqabYmP8AsyzuBYTXbZyZMMNpOOABmuv07xFq3wnuNP8AC2sW&#10;mo6fo+tSFbe31aOG/sHUfeMVyuTFjjOARntX5JiKtbDN0Kb95bp7/f1PHVOnKdpHjX7QfwbufAHi&#10;5m1DQZvD4ujvSJUzbtnkmN8kFfoce1ZWn/BzUrnQP7Qt7J9R09lJMlribygvJ3gElRjPUCvoDUfi&#10;HrCan4k8IXXgyDWtCWGOSyuldpzApBC/OGZduM4CgY9M1zXw/wBGj0DwnrWj6UreH9S1mFrWS780&#10;vDLGxyYyjK+0k8BkK5BIJ5r2svzjEww6VS2ltb7oxrUYc++h42NLsb/TpbV9iqV5wNoyfp0/EmuI&#10;8UfBiXSEF1BcR3Vq3JXd+8Ue/wDe+tfQ+qeF9XtPhE3h2+0DTYZJb4XMWqW1oTPMoyNm4tgJznjJ&#10;yea891H4d6tFrFnMqzNHHcrJMw9Bjjrg8j0r7LKcXCu7RaTb2uc8moPnd7Hs37PP7T0Pwz+FQ0G3&#10;0hdZt9XtI7e/tZpT5MEqtkXCEcBzlsEg4464xX2F8K/AXhlJLya3Fu3h/wAUaDcWaNEgktrG53pE&#10;r56f8vC5PXC8gMDXzH4W/Z11bVNOj1T7CzWmqHFtbRQbJmZcEuF6ndkDBxnGPWvQvgf4m0/wtYaz&#10;4X1TWNX0Oz1yF44o2+WBbtWAVnJIOOPmIB3Db8pwtdGbZZOULxPep5pWzKDo0ZqNlqlpf5HtGpfF&#10;Tw/8MPHXibStbsm+2Q6goURoybEW3gjCkB15XYVzjJ2jPNFXtM8Ix2t9qU2tWMesXWoXZvROhjmA&#10;EiIzJuPdX3jGT9aK+Jlh8QnblZy/2ZWWlz80fhz+zVrXjPxzqHhPRdL0+61zR5pboX4ndpJfJJRo&#10;ItvysGbLBsA4BycCvavgB+zn4c8a+Of7B8eXmrRXVtIU8/SrtNtosLDfhVDeazswCsMg4yM8Eehf&#10;sdf8jlcf9dNd/wDRSVYT/kqel/8AXpF/6HFXg55neLxFOHtJfDorJLQ+yy+TnWlTTsrJ6dGfG/xl&#10;+F+qeH/jndLpOmzrpNnclY5NUQASqGOCwPXIH617lovwmtfiXoHjya1/4RPV5rrTk1C4mFn9nmsC&#10;ilXjtYwwXoRnjjaPcHS/bf8A+Spy/wDXOL/0XWh+yH/qdf8A+wFe/wDop69zLc2r08NTjB2T38zp&#10;w95KtSb3a167o8L8F+CLnwjrC3lvbGEWZAje6YuyrnJCjoM9cd69s+M/xun+NF7p9xfNJbR6bZpb&#10;CBHwrleC3TgHj6V1PhT7ngr/AK/0/ma86/aa/wCSm+Lv+wjN/wChV9PUw6xlCGPxDcpptK72Vkfq&#10;WSZfh6LjSlHm0bu/Ui+EOmWvjD4jWem/arDw6tw+ZL69f93Cncs3X/8AXXtXiLwZH8aNct7zwyFv&#10;JtJuE07UXj/eRTKp2rcdisbADOenHPNfL3gz/jy/4F/Sva/2Vf8AmI/9fUH/AKFXBjkoU9N77nDx&#10;FmWJoVXiKUrcqskkkleyML9qDwJ/YXiO+khhvmlsbsw3V1KPJiBAAEcaH5jxg5OOO3evK7a7ms5k&#10;lhG105DBsEV6B8af9fr3/YWl/wDQjXB2v+oauenTTvCWqN8XmuJhhIR537yTevkiS68R3mp3M15d&#10;XFxPcSYzJJIXPoOtddrPxG1bxF8BYdPk1C5ksdLvQWty37tdwwG9c59O1cGf+PVvxrY03/kkmuf9&#10;dof/AEKuinFU17mh+c5tmVeNpp6xased+LfEdj4f8P3d9cM0ckPKtnjPptxnn6ivHb3xpJ8TNDub&#10;Oa3VLmToVbbH1475+tejfF7/AJJxq31WvGvh3/yG5P8AdFe1l9NS1Z8jnWbYmdRU5S0ktT2X9lC9&#10;vvgb43t9QH763mxHcRRkfMvftiuk8Q6qkviTUptnl5leQDrgMSRz04rL8O/8e1r/ALy1l/GD/j4u&#10;/wAP5V9Ph6cYvnS1sfDyqSTcL6HK/ETxLCZWlWRHkVSm2M7ifwFcaNbmu9rLbxqxGMzksP8AvkYH&#10;5mpZv+POqx++fpXFmFaTVjSN07plqyEzzeYNvmewx+QrvvAulkrumxnqMVw+jfcNejeCv9Wv0oyf&#10;DxnUuzo9pLkZ6R4ZWPT9PMzY4HFeWfGHxdJPdssLFWyfmWvTW/5FmT/drxP4gf8AH+1fWZg+TDWR&#10;wYKlF1Ls5e91hdQ0KHTU02B7kSmRrzlriTP8P0Fdv8FfgBpvxR0jXPNv7mHX7BUay0+ODf8AbQWA&#10;ck9Rt4zj8KyPgr/yWjw9/wBf8P8A6EK9i/Z5/wCT1dP/AOwpL/J6/L8dUdKN6eh78qjqNc3Q8nl8&#10;CN4e8VzWMghZrV/LdkbcpI9Dx+or2X4S6ekDx/fLcDA7V594o/5K3rX/AF9P/wChGvaP2cP+R0s/&#10;+B/+gmvs+H6r9kp9Tlx1CEqeqOq1vwzda5YqsS7Bjqxxx9ah+K/7O2g+CLTQSl1cXGp31qLm9iZk&#10;MUbEnCoVJOPriuiuf+Qve/Q1yOrf8jWv/XFP5GlxVObgpRk1bW3c9bhrB0nTqStsfSXwb/ZB8MRa&#10;R4Z1yFVm0OSL7TrV2ZDHGIwFWSEkDIcyZUAnkYOOhK+KPAfwR8D/ABe1fVrjWpofDN0ILrTdM0aE&#10;XUl0VXLRyuyELjcPlJXGWyQa88s/+ScXX0/9lNebz/8AIM0P/rrL/I1+O1a8p4tVFoz3qd5Pmv0s&#10;e6aHpa/tm654j8G6Zpuj+H4NaB1Dw/ZyosMMLRE5YspJjk2qV4G3DP8A7IHmP7Mvj7xF+zRH8RFs&#10;bOwj1zQXt5gYW3FbaOfy5WySVwC6AcDIY+laP7OH/JwHhP8A64XH/tSq/wAWf+SzfFz/ALFi5/8A&#10;RkNfZYPFVKlOLb1vud2Dw3tK8lKTtpoWLv45eLdH+GPjlrNtPuNE8VajAt60kBNwzMhkMisBhVyQ&#10;vzd34HWuv/ZO/ak1nw9Nonh+/wD7PvtFtr1jElzbiSS0Eu5JBGxOVHzZxnGeRyTXIRf8mV3X/YRg&#10;/wDQYaxv2bP+R1t/+uif+hCvosvqNxcur3Z9FmPD+FrV7zXT9D6n/bA8MeR4I1S00OZmuLa2jR7e&#10;yk8xbSxyzNcALgMJGwCeqgnJAbA8SuP2Q7rX/hxa6ouqDxFeXlrDNp487eUw+w27KxyGGQAOgzjA&#10;yM+qt/yc74r/AOxQk/8ASFq6X9gT/kktx9bn/wBCjr53MouleMW7PfzPk8wprLKap0NU7N38zwn4&#10;/rcfCKDT7zQPDfh2z1Cz02C8v73yhcTWU6sUIAZvLVtyEkKm4884BNeaePv2xPHWqeFNU0Wzt45J&#10;9WgQx65G7W9xCsioZQSuA+SCPxPrXvnx+/5JL8SP+ur/APpTNXypr3+rt/8Ar3X+tceW46WGrSqU&#10;oq9uupjQrc0LKK/M1Pin8brX40fs++HfDvizRReeJ9Ck8pdY83MrW44WLPJx7fTp1O18B/gB4R8V&#10;XVrYaf4jkt9VmhaZ47bS3e3t0CkkPKzq/GOcIR7mvI9S+9+Ndf8AA7/kaW/65N/Ks62IqJtqT956&#10;6nk1vjufWNn+ztbaj8IY9cutU0qNobA29h/pHmRv82GdVOXyc/3flJ7V4N8dvgA3hjVZJNHsdRvb&#10;HT7JGv8AUZkCwwykbiiuQATyOuSfevf9P/5IJ4N/65XH/o1a7j/got/ybL4V/wCvUf8AoYrlwtac&#10;m7sn65Vp0kovc/O465IsX2ea3s44bXLeei7XI7hjjBHevoj9l79pC60zwrcafdap9ms5IRHYahEw&#10;gW0IOTiRU6Hphsg18yfET/kVL7/cP867XwL/AMkQ0H/crTExvBNnDVqSk9T61+IXxFsfHXwuul07&#10;4heF7q+tZfNmvpJUVomIxlXfy489slxg9M15X8IvgHo/xF1L+0tS+IGm+PNXs0LW2hx3v2p4Wzx5&#10;jBjHs7/KTXzH4s/5AF1/1zm/mKj/AGPv+Srx/wDXtL/6Ca86eHUIupHc8eWMqykoN6HcftM6tJ8J&#10;PFtx/wAJBbxafezOWjt47cW6Bf8AZQAce44r5/8AE37R007PHpcK2zFsmbdgmug/bT/1ei/9e7/+&#10;h14HZ19fkeHhVpqU9WaVcwqwsonp/gz4gzahrcl1fSTXk5HyvJI3yfQdK9e0D47yT2Vrp15az3kl&#10;w3l280S7jz2bt+NfPPgr/Xt+FfUPhP8A1/gn/eb+VepWowUrJH6BwdmmKVoqbtc8/wDjR4P/ALX0&#10;/wC0R5juI8kjHX2z/hXm/hnWtJ0Tw3dW2o21xJNeS+WOiqg/vE5zx6Yr3b4zf8hnUK+avHX/AB8y&#10;f71bwjZWR7XE1b6nX+sU4rXRq2hf1qw8MrqzRW+qXLQ28SnekZ/0iTPPr0HuK0bXxRoNleQLY6dc&#10;3Hlu7qjrtGcYXvwPUV51bdPxrp9D/wCPmH6UqkWrO58NV4mrU6kvY04xv5XLtndahafZ5NPs30++&#10;t2czXEMpDygnP8PYV1Fhq9+IkUTTl5Fy5Y5Ofz/GrHw+/wCP+5/3GqbTf+P1a0oR5pWZ4GMzKvVX&#10;NKXy6fcbnh241HWNOksmsrKeVlby5ZWMUi8Y+8vWvcf2NP2Xfil8ULxJ9DbXL2x0RnERuL0pa6bG&#10;QNzmZ/3ca8HuOleVeAv+P5fqP51+p3xt/wCUS+j/APXUf+givcjkOErUXOpBNt22R4tbGVeZangu&#10;nfDiPw/4XvNRg8b+H76WGVl1LTrqVdxKcHE0ZJPThhx6E80zxH8GNCg0Gz8Q295qGn2lwAzwSYuS&#10;u7nMbgqHU9eP518vat9yT/sHH+Yr034t/wDJsngT/rhL/wChmv5tzbA1MJmfsqVV2crbLbsfSUaz&#10;lBXPoX4BlfC8tvEt9pOt+Hdedo9zotzAWXGfNhb54yOhKgnJUDNdPrvw31DwxrGoWdpaeHI9F8Sx&#10;Mtva2si3VqkhBAlSNsuhzydoOCMY9Pin9l3/AJCmhf7sn/s9fUfg/wD5K34N/wCvn/CjL3Olmaqx&#10;fXYXx02mfcXizxt4b+En7LOgWbaZYeJLzw8YJLdk2xTWTKwL7QVPynBGCAME9cCvka2/ZR1z9oBN&#10;U8YWXhu6j8M3l4I40eaOWQJkBpAobk7mOMAE47nNfQv7TP8AyCF/69BXTfsnf8kA8Hf9dv8A25Nf&#10;v2BrPE0EqnY8rL6CwtGVenvc+Tf+FxfEb4RzzaJJNrHh8wSF1sJM232dW5UBGA4xjnHPJ6k0V9mf&#10;tc/8lou/+veH/wBBorOWBgna7PsMLmUqlGNSSV2k/wAD/9lQSwMEFAAAAAgAh07iQO1L9rbHpAAA&#10;vaQAABUAAABkcnMvbWVkaWEvaW1hZ2UyLmpwZWcAAID/f//Y/+AAEEpGSUYAAQEBANwA3AAA/9sA&#10;QwAIBgYHBgUIBwcHCQkICgwUDQwLCwwZEhMPFB0aHx4dGhwcICQuJyAiLCMcHCg3KSwwMTQ0NB8n&#10;OT04MjwuMzQy/9sAQwEJCQkMCwwYDQ0YMiEcITIyMjIyMjIyMjIyMjIyMjIyMjIyMjIyMjIyMjIy&#10;MjIyMjIyMjIyMjIyMjIyMjIyMjIy/8AAEQgBaQI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L4mMToNhC/LSXSKcd+DXEa2kVpMI3iZ1JyN&#10;o6Ctnxl4o0vWILJIGnAtZhKT5RIasfU9Uj1AxS2c8bgAhlzyfqK5oJpIrS5g+JLVZ7K1hXnzJABn&#10;6Gue8O2M9vf/AL5CkS7mBYcHj/61drqkKsNOkzg7mJUeyGuJnvHgXZG7gMeSGyCPQ0VlKVPlj1Ik&#10;+h0d0stxFI0Do7xjcACDuPp/k1Jp2rytExuPLSVeGXbjIrD0vVZvM2oCxHDgqMNjpg1Xv7y4trzM&#10;8JUOSV3cgj2rzfq6/htGFnsdNeSTXEqfZijMozkMAf8AHFMsNSui7RyHa698cisSK8aVcKwLlSdq&#10;jlsDp0qez1O1kuvLdWgkPG9h0OOh6USpK3IloFjqNMv7WXzIp43kyeq4/wA5ommi8xo1cxIBnBJJ&#10;4rmIc2sjyQySvk9AMfj9K3rUxuVmuSWDfKwbnrWag4v3ehLRqaDdGKQrLE4hByGyTyT1216Ra63Z&#10;T7ERtgAAO8BRXms12iRGOIB1UdsZxUNlqKvOYvMY5GR8wIB9xW+Hx9aErJXTIkj2SOVJl3RuGHqD&#10;Uo6V5hD4kvrWNoIWQbum4gH8K6bw7r7Xkot5uWxnOa9WlmFOclTkrNisdVS4pqsrj5SCPanV6ABi&#10;jFLQaAG4pKdiuDtvET2fj290/UpSqMMQEnAx2/8A10wtc7rFGKzLDW7W+VcsI5GZgFZh/DwTkUy3&#10;8Q2VxqMtj+8S5STZsYYz7j1FFybM1sUYopAyk4DDNAIdijFLilxQOw0UuKWikNIMUYpaKCrCUhFO&#10;ooCw3FGKdRQKw3FGKWigQmKMUtFFwG4oxTqMUwG4oxTsUmKBWExRilxRQAmKKXFFAWExS4oooGFJ&#10;ilxS4pANxRinYpMUxiUYpcUmKBCYoxS0UCsJikxzTqXFA0NxRtp2KMUDG4pCOKeRzRxQMjxSYpxp&#10;MU7isNopcUYp3FY8iFtC65XnPXFUL7QLW55MZVv78Z2sK5R7kadxZX88Lrj923zoRj/PSppfFesY&#10;A3W5UAfvFQkfzrwo67Hoc6ZeuBc6S0STXBntjuVGkHzRkqR1rBJS4smdkyoO4Bjzn2IxUtxfahqQ&#10;Mc9xHtB3jC4Bx70X8U9tZqyyxOsrBFAUHGeTzVSk3aF9TOVm9DPiIiyQ38XA68VaRknAbIDHpvXc&#10;OKhuYmXBnhdI87S0fPNUY7jyJn2ruwCOT1PtWUYObuiErmqGSSJl8xA7dJEQg/4gVWM/lTENIJGI&#10;xndnP51PavF9gRJHDhzuYn/ln+lPltLZkRuDJI4IAOOO+a0dCzsxdTT0y8/dYjX2B64NX7qQy2bv&#10;9oR5UHII60+LQojZxmG5jglkH+rbqc+hJ/pRPpk8sawwQmQD5XKZ6+lZVsC4JTjuyG1cy7PU234A&#10;OO4ByDWpY3sT3Ls0DmML2GM1iw2aW9y7AspQ4O4cCtG3vGguFRfuOecDiuaUPZyvFWYrEjyykSSR&#10;q+Bnbgbj+Rre8Hy3M2oRvcCURZwxIA/MY5FZszTx3INsB93O7OSPwr0rwfM11YxNf26R3I6ccsPU&#10;16GCw93zz3FJ2Osi2GNTHgrjgjpUlIoAGAAAPSnV65AlFLRQBXvJJIbOaWIBnVSVz0rx/wAXaqFc&#10;axcxebGSE8peCh9jk5r2Y9K+Y/GE09v4l1KLzTtSdgFK/L+VctdS0adjqw3LqpI6LTfF9lOysZxA&#10;WJQRDOeeCT2NaEOp3llr41CSXzCoXbuYKWIGPu54zXlbRq9uHhjTex+bHb8Kfaalc2DN9mmaLeNk&#10;hbBB/Cp9rbQ3VKM9Ue5XnxJsrmwmgkt54Hb5SyEHb/Kq3h/XLSfV1uTeypsOXZ127gexwea8stfE&#10;7xwLDcWsTxof3rgfM4/GteDxXpSxSqLRoEYDYu3JcdsnNX7Yh4ZrofQdvqthc48m7icnsHGfyq2G&#10;Vh8rA14FDr2jzARC6EfmJkkEgJ7ZI/lWhp2qCPEttrZwx2gGU4J9sH+lV7YyeHaPbqBXl8HibWbY&#10;upuvNZRkg4P58Zq7D451RVLtaxyxgcnlf15qvaIj2Uj0SiuL0/4gwXZKS2UquOoUgj+lbK+J9N6S&#10;NJEcZ+dDxVKaYuRo26Ko2+rafdjMF5C/sGGauKynlWBqrk2Y6iiigAooopiEopaKAsJS0g60tArB&#10;RRRQFgxSYpaKAsJRilooCwmKKWigdgooopAFJS0UxiUUYoxQJoKKKWgVhMUUtFAWEoozRQUFJTqS&#10;gBKb36U/FJigBhFGKfSUxWPkp7e7S1kkMZ2o4Z89voK9A+HPhfT/ABGLp7h5DFGqkBAMn2Oa5HVj&#10;HJPPBGygYG0gnBHryKg0XVNbin+wabePB57KrNEMZ5rxabcldaHTTd9z3G+8HeGtM0W6na0yyxNh&#10;pJOenoMVxVn4Q0rVdBt50kljkIzwdwz64rObwVrF+s7Xup3kpjGcEsc8fWsnStM1yw0+K50/VJYt&#10;5OYnOV646f8A1q0V7bm2l9jR1TwTqdnbPNDcCe3UEsFbBx3yK4C+Z/tmxARt6kdSfrXfXXjnXNPs&#10;2tdWsoZI5FKCZOCDjrjpXK6ssa3ySWoGJog5J6e9VTjbUmyWxnWjq8g3F9o5JHAJ9K3EnWKOJJlG&#10;4sCVPX2rL0qOSDVIZGizEXB+b7p/IVqa6J7rUDcMVUDj5EwAO31pz9dTKW9jdTxDbNPE4iQFB8qj&#10;op/rV+DxAYobobVJmOd5GWHuOa4SEuuSqEt2qZJG80fM27pisJVJ817kuCOsNkdR04xebtwcrHty&#10;T75qhHaR6dOqzNJuB+UEd/cVFaa3JBMsTKAAMELnJ9PWtX7Ot/MJJZpURsAqT978+lcvtpxkvaL3&#10;RM2PDuqQLfot0i7geGA5z6D1rqNZnu7K6trs3wihkYBcLyAfXjiuJgs30W5iuBHI8e/gHsPqOten&#10;+H/sGr6fJCwaZAekg6ewzXrYSonHluYyWpvWRmMatJIsisoIYd6uVHDDHBEsSLtRRhR6VLgV2XBK&#10;wlFLgUEHacYz2zRcoYT3r5b8a3CzeK9UkQfKZjg81654g8bt4asL2K4ZpLmRmEaucFR7D0rwC6uX&#10;nmlmkPzOxY9+tYVZJxsb0YtXYwkFos9N2DVq700hpJQx8oLuXBzVS0PmXK7vurzW9GPNtGh3FXkP&#10;ykVWHpxcXzF1JOLVjD+yz7gnmAmRNxz2FOAuFaGbap3gpGB7VrPvSaYsqsI4duPQ1HGp8y1V4fux&#10;lm4xg1bw0bgq0kZYmePCPGQoOW9zTluEYjI2sTkkfw1PeD9zkggE5xnpUVtBuYblDEHPPpXLOlyy&#10;sdEaycbsmj1KVQ/lXUqGQgYD/wA61IfFGqQ7dt55iINqrIoIP4VRSyge1eRSrBm47YqhJbbZcIeB&#10;3B6VHK0OFSM3ax1Nv4w1GDIkSGbYcs+Dn6A1op46UxOk9pKoPOFfPHuTXD/ZpgqlHJw/THenSpcw&#10;sVJV1zknpn2q+WaV2tA/dydj0GLXNGuUYC+aGTG4llIx7D1re03WIlnRbfVmdWXMYSTDcfjivHVu&#10;ZDkGPOeDgfw+1KtwpG4xsoPBOPu//Xqedg6Mep9B2/iDUI/L2325DnllyPzrTXxXdxyRh44nVumD&#10;z/8AWr5yt9UnhMZt7uWIrzGA5wrD2rVi8VausZRb4yKx8wbxnd61SqtEPDo+hk8WR8F7c46Ehgat&#10;w+JbGVipEieu5Tj8xXz7F441KFnYxQuDgoBkBT7DvWjB4/cbxNauFPXy3BJf/CqVZmcsN5HvUGt6&#10;ZdHEd5ETn7ucGrqyI/KuGHsa+d08S6TJOrZlhBUlsrnB/uitK28T2isn2bVHi3pkZcgLj1561oqy&#10;M3h5HvPbis6LW7CTUXsRL++TqCCP1rzO08U6j5SNb6mJN33dzA5HfrViLVGuJftNzDueR/voxUH6&#10;U/aoj2LPVce+RRiuSg8b2ygrPA4CAZZeRVk+MdLuIHWKV/NKnClapVEyOSR0mKMVyGheIrq+uLh7&#10;lsW0CYBC9WJ9fXFb7azbLLMhzmKISt6YPQVSlcTTRo4pcVmy6pGuli7V0Xem5A7Y5qxp939tsYrj&#10;aVDjpRcVmWsUAcUUYoFYMUUUUDQYoxRRQAmKMUtFMBMUlDyLGpZjgDrWW+u2/nGKAeZIPTpSvYDU&#10;opEbcoJGCR0p1O4DcUtKetFACUUuKKADFJilooATFJjmnYoouM+a7mxiv5t/mbZIyMbRk4966HRb&#10;GI+K/D48jEyzBXbAwy9RkDjOa5i01C1tb4NAWMLHblzzmui0nU7fTNYGpzzPIkE29FUcHnFeDFVK&#10;U7XumVBtSR7df/ubC9baioIWIwOeleX2+ml9DtHjiEodd23oeSa273xlPeWdxFb6aT56Mu5nHGRW&#10;Dbay1nYQWd3Zzx+Uu0SJyDitkpJHZu7mP4n0otJYRTREI+44P+6a52HwpJEjSwyGT5MCOQY6+meK&#10;7PxDrNjfTWLW8u4RBi4I56Yrg7nxTdW19KZoTNbtjy0VsBcd62p3tqS97GjaWclrF5FxZHIU7HAy&#10;M+lY91eCSZdyOrjI29QfrV1fG6talblZImJyI0GQR257VdGv2TW0e9bSQy/dyAXHsfSq5I3TE6bT&#10;uZksc9zyiohwAS7hT+XcVEdDvGKNF5YJ6nzBW3Nb2dxbqssTRSFslYzvIHrj0pRolgqCITXHmM2V&#10;yuf5UnSi3cTjqLZ6Jb21tHNNNEJxnf8AOM0+XV7dQsYAkK9H6n/69RjwxayzLGb1x3ZvLPyD3qtc&#10;eH5pLid7Zv3dsuEYfx+4qalCM9GJwTOmtjcanp+0zgxDpv4I/CtjQtTbQrdoVO9++71rj7Czv7S1&#10;hiaaaNpzlCo/nW3Db6gBORcpIYFzJkfd+tSqDg1Km9TN0rnfaZ4klvYSh2iUN1Paumjl3BeCSR1x&#10;xXj9outQSQzxwwkSfdYAZb6VpQ+MPE1s7I1msiIcfd6Cu2nUfLae5DpS6HqlRXMpgt3lCFtgzgVx&#10;P/Cb36bPM08cgEkGnn4hxR4E9jIpPpV867j9nLseca94P1jxl4puLqzilETvktLwFH1qpffBjXoZ&#10;4UiCTB1JJRuF+ua9bi+IWkeWHkWWNehytWj460EW5ma6IQfeO2pUY9XctyktkfOd54Y1nS0ke60y&#10;WCJGwXK8fnUMMo84ZwBH+tfRr+LfCmsWj209/bSQSDDo5xkVyOueBfDWtz+fpeqW1qgiwIYyPmbt&#10;zmto2WmxHNfc8luFSexeUAq0p2MAPemI3+lTuZfuRhD7Z6Vqy+H9SsGzcRotvGdhBkALH2Gaz49N&#10;uz57xW7ON/JUEjbW6qLdvYLMzr5SyqiZYng5zz371JbRtjIILAZGe4r0vRfAGj6npN691qQ+3w/M&#10;uxhtXAz+I7Vwmoac2m3DW0+SrbSjoc8HvmuKoryuac3u2G7cWkKiMK2CTjtWUAJLmQnoTtPbFdPp&#10;+k3etagtjZq0kuAvfavuaj1bwjqnh4q2pWpiSRmQHsfelCLZMXYy7aPdcx4bY6As69Nw/lUF8fkA&#10;XBLtWjCrqJXdFJGFVh3FU7u2leRWEbHYM4C5FdVVKMBQfvFe3j5yvUDevuKuLAgs1IQguSWBOajj&#10;iUxBMlN5wjL1B9Kt324RPj7wXaAtcTSLcm2YYgSV8jkNnAA71Yg06OWYEYwq/OueaktoScKWCgnB&#10;A/hYc1fgQ+TJKybZGO3rwRSaRUqsnpcw7i3MUmEdsEdOtNMVwql1kywIUjFXHAlunY527tp5xjFW&#10;raBmnjQNsdBudexFa06PNuaOu1GxmzrcW74YqwBBGD09qjW4IxmPIUnOOeDWhqDBpgOMHlvb0psc&#10;J2NtG5l+Ur03D1rOpBKVkWsRaPmVEuCiq4R0JU4Yev4Vbi1m4tyPJvJowoAUb8gA9eDUupqkFlHG&#10;BgYGPr3rOht1K73AKjO7PapjTbehSrLluzctvFOpxMii78wISqrIMitC38cXi+WJoYZRsYkj5ST7&#10;/l0rnk0uIrHyD1kYj+72qJtMKqcsy4Qs2DnGTwK09hPoR7Wn2O6sviXcWwRRAyrICziMjk9sVPB8&#10;S2Nwsjwyt5ineDgjP+FefrZSwn95hkCgljxj2ra8OeHNR8Q3awabZkZO1pSSFUfWo5ZxZLnT3SO2&#10;074hTahJDaLpjOzZVjgYX6V7LpkqvYwLhFfywSiDgVz3hXwBYaBp5S5xd3EgBdpOgPoK6q3tILZc&#10;QxBPxq+WSknF6dTnnOLVrEuKWilrcxG012VELN0AzT6x9X1u2sEZGXe2OlTKSitQLi30EkLPE4cq&#10;CcCs3Ttce/doxDhwevbFc3e+I4FtCtnCYZCcsD3qhp2rXiRgxskasSSVHzVySxlGL1kTc9JuHkjh&#10;LRx727jNUrTUZrl2Q25j29WJ4FY9j4sUo0dwuWUfePesvVfFpuLVreCPyWzhmB7VU8ZSjHm5g1NU&#10;vey6jNa/aUKZzg96sW2hR2rO8s4DSHJwe1edvcTxyG4S5IYDghuall8RXV1ZpBPNnByOua44ZlCz&#10;ckFj0RfEFnFOLVJN20ZLs3GB71q2t5BexGSCQOucZFeMPeqI2Yt82MdeldHpGsz22nwiCWPcCWfJ&#10;xmtcPjvaNuSsitj0vrRjmuJj8aBIEB5kJ+bd/IVvaV4gttRO3cA5PC967IYiE3ZMFqbNFL70VvcY&#10;hHFJin0mBSGJRS45oxTA+VV0K7azN6CjRBQ24Hpzjn8qmvFurWBbadFVlhWQMTwykA4/I1TvL9Et&#10;yLEusZQ7wW65JxxWcb+TUCv2lpH2L8pJ7DAA/IVxzjT6FpNs6XQ9f1CQfZreQMUACq/f8a6LSNS1&#10;XVr2WwWwzPEu5gH4x61xWli2t7qe5icbY0ygb+9imaRqWpf23GlldSRy3DbGKdwT0qHTXU1U3exv&#10;yzXOri9xAkDWZy7FsNyQMD160svgJrslba8+ZBkBhjg8/wBajuNEmv11S7jkkQRBC21sA5YAZq9F&#10;pWr6bNustUcvt4SUZBFKS5PdTLTucprfh640Vh/aCZKj5SD1rn2mCzeaw49MYrsdY1+51ATR6pGq&#10;yBGVGHRiK5OFkvB5Tgh+xH8qe61LU2hLfUpIJPNSeRJTwGDdKvWuu31rDL5V4+9/vZ5/InvVWWyH&#10;22KPAyOMetddoXw3a/g87UbyO0RzlQeWIpNpbnRRU6rtGNzJTxPqIhS3S6TDLkvj5j7E1Iniy/Co&#10;7CFoQdvlqMc+td4vwm8OlBt1pjJjrgCub1P4Uajb7jYXUV0meADzUqou5u8PJ/ZKUPjK+indpIVk&#10;dBlQGwAP61fT4gyCFE+zyATffxjH4ev41wd3a3lheSQXCuky/KwNIi3AaLDdD8oPatFd7HLOEI7o&#10;9Mj+INu11EXeQLbj5C8ecfQDpViHxtp7210zTKhum+bAIc/4V5awuFEqcHJyxpBcMJNzRg/Ltx/W&#10;h3joyVCL2PabfxPp731pmaJjBHjy1l4I9SafJq9lLpc5SYGRpdwlJBCjPQZrxJJsCJTG3ByT/epx&#10;uQI5F+dSXyBzgUXYlBdz3RvsdxLl1HkPCPLQqMh/U4qhPptpc6StuPJErfLOQMYHYivJE1aeOYul&#10;5OCqYU7iSfapYdZvY40hW/lCudz/ADdDRzD9j5nSP4dljjldVJw+1QD94Uz+xbiKYIpkAK53dqzY&#10;vFWqrJHN9qRyPkRGUY474q0njTVEgmQtBJtcZkZeSPQVXtCfq7CDTZr2fy7hnxEAQxznn2rWia/s&#10;bVvst08MRba0Yb9cVRXxV598BcWEYjVAdsbYx7k1svqUBtvmC9MhivSumnXpuHLJXOarh60Zc0UZ&#10;kd9LAXiV3GF2kgHoacl5HsCzRrIAuORimROsm6SGZiGkHIOOMdK7az0aGfTreRJ0kXyxu3AGqqVI&#10;pqStZ6EwpvkabsznNN1SWzZ2sW8kt94xttNXdZ8Q3Gv2wgvrglB0QAH8c1n3cCJPdKsEEvlPgfLj&#10;I/CqLR2xiDm22nukUpyK3lBRs5RaTMlq9JD7fTrJGjQtJ5KuHZcEZ/Ku9bxHosvh+ewk0uBWZAiC&#10;MgHHqSfQ1wiiKVEjD3UY/B6vHw/eQ2sV0kg8mTlfMjPP5VEuRxfNdfIaUr6amPFpN0twCQrQ5J2q&#10;QTn2NdT4f8IaTqsOzVtT+z3TkmONB0x654rKfTNU80+UkTY6iNsEUgW/iVt1tMZOn7pw35io9nTa&#10;upIdproZOt6ZDpV/cW8TrcRdN0Xc+vtV/RfD11rd0unWgJaOM5c9B3Gac13OuBPbun1i5/Gp4daN&#10;iSsc4XdydmVJ+tCoaicn2MLWNAvNBvVi1CBo2cAOB7980y1VjHIzBWZjhHA7eldLqWpvr7h71zMF&#10;UKAXAwKh0yW10y4jmhiSRovmVHGVBrWMZRXwh7SJyE8DfajJKjAMcEMMcY4NWraIG4RWB8yEbi3Z&#10;hXbeJ9Qg8SQ2v+iwwzxqVkk27d35VhafpKLMI7u5zCWG5x97HcCuWUJN3L501oc1qRZ5xn7vQjry&#10;aSCI7QBjeeHVueBXd+JdD8Ptp8d5pEsiORskhkGSx/vVy1xZNDiZeZAgCt9etaUY2epbfuEG1JZQ&#10;oVhvbywB/c60smIYmL7neVxhF6nHSuktvCd23hUa1C6yFGEflAZZR6kfWvT/AAd8NNH0mGDUbkG8&#10;vHRXDS9FPsK2qVFb3dzLU4Xwd8L7vX5U1HWVe3s8giHOGcDH5V7Zpek2Oj2iWtjbpDGB0Ucn6+tX&#10;gu0DjAHFB6Vz+YNh0pO1clrviD9/LaQTtGwHykL1NZieLJoLPyHkLXDDlj0FYVMRTp/EyGztLjVL&#10;a3uEid8M1Sfb7bzCnnJuAzjPSvLdS197mNQyfvV6PmqcOozxS7yxZXGPWuGWaU09NULU9D1jxA9l&#10;MbeJdzOPlYVwdxqF1cTyrM28MckdxTpdRaNDiTJIyN3JFZjyM8zTvIctxXLisXGpH3ZBqJIm5yFl&#10;IxTHdkkR1mbcO1MNviRmVyfb1qNt6BnZdvpmvKcnLcdixLdZmyz/ADY7VG04ZC3U56Vn3BVvnAOe&#10;pOetQz3BWBduQT71ootjVjQS82kqUBGevpUcp84mT+FTgY9KyLa8Ic54Oea0ftCTyeWrLge9bKHJ&#10;q0DJp57Q2iwxff35LHqauLK62/lqQV9R3qgLOITqxUhh1296DE0MrlWcjPAJ7VTqqastH+g7XRdj&#10;aJm+d2JU5OK6Pw5qUGkTedcoc7flHcg964eSdvM2swC56gZqxHdos+TIWRR1Nb0ZOmuZBY920/UY&#10;dRthPFkKemau15j4T1e1gDzTzt5X8Kc10UHjGFp3DKdhB2CvZp4mLiubcWx1lFYj66yxQtHA0u/7&#10;2zotaVpPJOC7rtU9B3roUk9guWaKTjNLVDPkC/ns551W1UxRhRu54Zu5+lQRmPaUwcg4Jrf0fTrO&#10;6JWezc/I3Kno2Dg1V1Dw/PpUBu1bzI923Hcema4XLmTaNU1sLazRCPySijd3I61f8N6XMni61uGQ&#10;CISFgR0wKwPtqMikrlx1HTpV/RtUul1G32OyndtIz6//AFjWMYtS0Gk0z0HRFD6XqiHnzLm3T8z/&#10;APWravrcRXblXGzBwuOn41wlpfLBc3IkneNWZSNp4J55/Ctea6vpoQI7uQhhwWTOadX4zWPwnC+L&#10;1Cpb4PzMznj6muWgd45gy5yDXo7+GbvXo98e3NqdjAn7x61zGreHLvSZibuFkVuVx3rWLWwMSymW&#10;W4SRwN6HOfXFbba1eytxKVGMYHYVyETNk4yMHrWpbXR2nJy4PT1Fc9eDktD3Mmx8MM3Cpon1Ntb2&#10;5znz3/76qzBreoW5+S5cD0zVewaG6ViV27R3qrczwoSEzuHUVwLmcuVbn1n9oYRx95qxH4julv0S&#10;eT/XKcE/3hWREh3x4PBbkUs873E5XHyr29anjCkwkq2d3B969zBRdrSPhs3r06uJcqW3kMkT5nJw&#10;voelVCubjG0HFabKoaU43HPPFNm0e8tUiupYZI4J+Y3IwK6a8TzYzaIoYv30QYDjkMO34USwKQ52&#10;5Xcck/0q3Ah82PDZwDlMfyqOVSUJJGcnGPSuW2olJ3uZKRI7HgnBIqxHaxPOSVACqcrRbxN/EuMn&#10;9KvIoLykpjavB9a6aNJPoVKo31MiW3jVMqenORS2VjPfSrHAkjsx+6gzVq7UCAcEcdK6rwjqI0Ky&#10;+02yL9qkyCzDOBXJiJKndnqZfhamMn7OG5BpXw68QXKOxtHj3nCu5xge9X7zw9q2n2Oy5tJAFXG4&#10;DINb6/ELVsg56UP4/wBSlBWXBU/wkZrhWJsz3o5FiI9vvf8AkZ3hq3jXw3PI0SlwzfeFLb69pywr&#10;FJA6kcEqcVpQX1td6XfGCMRnaWdR0zXBcszY967+H8poZlUre3vo01rY+ezurUwUlFWv5nZLd6HK&#10;xbzHRmPPOaPsGjzD93ehc+tceoyQtdn/AMIvbtpmmmGaJp5G3M27hh6V7GNyHDYRQ/fzjd6dfz6H&#10;i0cdOrf92mA0OFwPs95Hkd81fVNZhtxbxTRSQg5ClunsK5bW9Nl0m7ws4IckhFc/LVFb+8j+5cSD&#10;8aqjkWLnDnoYnmi/5o/5CqYzDqXLOnZ+TO1im1O1m82Sy8xs5JU1Zj1iC3XLaTKJc5LEZFcTFr2p&#10;xcC5Y/Xmtmw1nXLpN8UIkXpkisq2U5jRV5ezkvmiqeIw09FzL8Tp4vEWjyR4ubV439QpqV/+ETvU&#10;MvmqJdvCuO9crL4ku7UkXmnLnOM7etIviTTZeZ9PA+grD6pj1G6w113jJM056O3tLeqLuoWOk/YW&#10;kQW3nbvlRP7vviucEcTcCAAA9UkIrZXVPD8pJNu0eRipFbQJU2x3JjrGc8RSXv4ea/ryKVOM9qkW&#10;ZDwRM0au843nAAYNWjZ6JPdWs00M25I22s0keNpqxHp+nGQPFfpuA43VpWMUtjbzwxzQywy8sN2K&#10;xnmNOMLPnT84v/ItYSbktE15M5HUdNvLP5ZpImDAEYbqPamxW0okjkiYb15DH7ta3iGO6a0+0Sxg&#10;xQxlOGzxkVQsdQiitQ4jbaRnHGK2pY2lUV076a2/UmphK1lyxe5DYeJdb07XpJoLjeAAGhYDYRjP&#10;IrtLf4t6pbgC502N0/2DivKLjU9+tyXVswAPG0iup0q6g1BAbqBlXlT5fWsXVSemxqsNUcdVqegQ&#10;/GrTgQLrT5oz3xzXRaZ8SvDupg7Lho2HUOuK8guIPD8oKG+McpcLh0wR9asaVY2dteJNBdWswLlQ&#10;ucFjVKojOVBp6o9P1nXNHuAr2qRzP13KQDXH3lwZSzmIBiQQQOntSxaPps0AZ2EUrAqSjZBbPapP&#10;+Edh2lLfUXHIIbd1PcYrixNH2+jdjN0TBmeZ5fNK7VAxk1XS7kkLeXn5T09a6STw9qQUCO7hmAJX&#10;ay5zUFnot5b3qtNbwiI/NlTiuWOXJaSegvZGY0plCkgAn0qV164B4HU1duYohO0lzbSWzjjgZU1E&#10;LPzlkNvcxyK3bOCPzrmq4KpT1jsRKm0ZokmVDIzZPaqc9zLO+xmPpxW4dO8uMtc4yBwAeDWNc26O&#10;WkgRmCnjFZKjJe9JA4uxKAGREG3aBhuarXcdrLAVjJ3rx9axNQmniU7Y5EI+8aWCaa5CPE5OB8xH&#10;atY4Z/FcFEZawSrcursetadlaM0jZcgg8ZFLYQtbo0jlXYnvVqfUY7eJmfZuHOO9KcpN2QWuW1WR&#10;fvSDPvUMoLXO8SEg8YHc1TstSW6G4puAHQmtFpEjUM2FU9PasEpQe2otiOOzcys2doXqKetkJZC5&#10;+76LUgnXcqhiVbqamRBExw/B6USm7dg1H2yCKPYuVBNW0i+6zTLGB1YnoKp/IH65bGc9hQgW4Plu&#10;C+ewOKqndzTYHpPhKeK5Tyoy8ojwWc9M4/8A1114A7CuK8MWd3p9rCFQCFyCNnJwOOfzrtwOBX09&#10;L4EJBijFNaRUZVZgC3QU+tRnyRo2ry2ZMbzkQsM/KO46fn0qW/8AEMc9s0SKwmzklTweaxhbiKIq&#10;Syybx/3yc/4VI0UP2vZChAJ4xzgetef7ON+bqdDgrl3TtENzAbqWZEC/wjrj1pun2ssOvwq6tgNn&#10;J7irkSoF8yG5TaV5VjjDeh/GtLS7XzpDdliXUYZR06UKM1PXYltmZduPtsnznIOQM+leg+GfC+ra&#10;3okN8dQuQjsVQKQAAK8+n0yfUb3bbbnmkkKpEo5PvXvPgiW30Xwpa2F7cRLPE7bwXxjmrxEZR1sX&#10;T1PNoNJ1awuboQalKjCYqQw3A47muc8T3ms6g5gvFRxAwQSqMZNejyTQT3c+yZSWuXPDdRxivNvF&#10;NhqU2qXc0EbNbiQ52njjFZwd5XaLaMDT7afzHt/KQyE9Xrv9G+HOnXtqJL3VglweSiDAH41xEdxN&#10;ashPJPGfer8epXKEYkcEH1pYibjblPcynA0cRTlzys0z1KDwDplrDIsF8srsuBubGMVxGufDzULH&#10;zLiG4inzklN3I/Cs9NZvgdwuXz9alGvX+7LTMxxjk1yRqKLbW7PZeRqSSctPQ5i2tJxcyBowXBwQ&#10;TjFX1027DxsqjZ1Perk2b6ZpEtS8nVipxmkVb+DgW8wHfAzxXr4aPNHnTsfIZhR+r13T3sXPD+lR&#10;3WsiTUpTb2iHcW2ZzjtXtGsXfhvWfDDWi3FuiyJshLrgqf6V4jHJKqkutwnsFPNPj1V4htO7bnq4&#10;PFdLi59TzpSXUrXNmbHVXgcA+UComXkNW94B8Lx6/qqNdRKLCFsyb2xk9hWcL0zAlp48D+8Oalh1&#10;KOH5QVznIKnH8qlUG27ajUzuviZ4Es4rKLUdJtMNF8skcfQIB1xXkqMpW4dX4Hy8/wAJrrZdf1K6&#10;3SGdiCuwkScbcelZBismTDZDkdAeDWkeeK2Gmu5q+EfDdrfMupauQLAkxZkGATtzuB9q5gmO0upY&#10;Y5VeIEshHpmuhfWpmsI7GdHls4V/dxMPlWq+m+F28RyJ9kRIwAA/OBmuLErm0kj1MDOdJ+0oy95E&#10;Nr5U+1QxLMM49qWUxpuw3IPK+ldtpHwwu7WZJru7hKohRUQ+tZ158PNUhkurlHhk3sWCBuQK8dUF&#10;7Vq+h9bRzys4WklcpaI8Mnh6/dSPNcMME+lYv9h6gPmEBIIzxTbK2khtrqKZWWSOVRtPGM8f0r0u&#10;z0G0CLZtLdG6eMNvQnYp96+gyqpUyyUnTafO03fsfI5tUWMqN1dGmeZPp15H9+CQfhWtDrl7Hsiu&#10;EZIlXau1cbR7V0F5DeWV7JaiZy6MAScEAc5NZkmoSNMwVUlVTjcVFe3LNZYmK9rRTSff8Tw44enG&#10;XuTf3GNq2oi/li2RsqRRhBvOSfrWfXUm9t2QeZaxOx6jbjFTw6bFfIXj0tnHcp2rqo57RoU+V05J&#10;IzngnKXNzpnIZHTFdx4ZuLey0MyXM8SpvOFzg88VRl0GBT81jdRj/dqvJotoPlE0y+zLxWeOzPA4&#10;6l7KU3H5DoYarQlzpJ/MueMZIrq0tZbaVHh3Fge5JrkMZropNFR4ljGojy1+6rKcCq58PSn7lzA3&#10;turry3H4DD0VSjVvqZ4ihXqT5+Uxdo9a6LQtFmmimmkgUq8R8sMM5PtVJvD9+OVRX+jCr1m2q6fG&#10;U+zy4VSqbecE9TXRjsVGrS5cNNX9SKFCUJ3qRdvQwru1eyuDEzgsOu3oPaofNlU/LK/51p6h9pvC&#10;ry2ZSQDDOFPzfWs1omU/MjD8K66Ps6lNKpa/XZmU+aMvdvY6OKR5fBF48jlmx1P1rn4JMaUD/sGt&#10;+1x/wg+oD0/xrnoR/wASsAd1avzSslDHYhJWXMz7fA3lQpuRzcKs9ywAySelejeHPBus6hYodkls&#10;jMCJGHb6VyHh2WK11Vp5Iw5jGUB9a7RvFuqspVZ2RemB2rkrVVFHr4TK62Ji5QaWvUqar8NPEdtL&#10;O0bw3CYwG3ckDmuKf7Xb3ckU1uVkibcw6Edq7SXXdSmYs93Jz71h6xdtIhkYL5mMFu7YqsPUVSdm&#10;Z5llU8Hh/azmjEj1SeIoUkmR1B24Y/ez1q9D4kv4mUR303yHA3c4BHP61Rji3OQM8/Ov09KtNCkN&#10;m0rxlXkbDAiulw1Pm3Xj2NO28catBhhcI3yY5Hv/ADrRT4gX+754kYZCgK3bvXGLAhwzKAFPzfSl&#10;ntY4LQuGyzklMelaKlNK4c9Nux6TB8SIZHT7VZsB0/vYFTR+LNGmyBGibiXwwxj2ryMGTAJZskZH&#10;1rS07TtV1GRYrWCSV2HQLxWMropRhJnraalo8wEayKyD7w83ufSntZaWsm5JGVO21wa8pudI1u0Z&#10;jNYyqFbn5DgVWWWYDLSSJye5pe7JailSh3PXG0vSbi1f7ReYD9uKx9R07T9Ls2fTZY5M/LIQ2SPw&#10;rhLaN55FDSOydC248/Su00G7tdDiknaxFyGwMSck1jVnGKskc7UL2uc5JJtk+aRyCenQVDqVxDKi&#10;pFG3mj8jU+vag2taw13sSFThVRRjA/CprW22E4ALAYJYVjycrUmYy91lfShLAQ7Zwwz0q81y11u8&#10;47YwflBqrNetF+5VQRnBIqCa4RZVd3ZT/dFKcVLWwrm7BatJGJFceWg7HqKi+1yDLLkj09BUUN0Z&#10;LYRxygIDnYarLLslYg/NngL0NY+zT3Fc14rtZ5Ej2MO5OK7PSrexsWUtbyTyNwXI49a4a1+0NcmR&#10;SqbcMFPc+ldvea5OkcIt2EaoBlcct/nFdGGpxppyZEj0KTXLLTtPtpGUIjDAXuK0LPVbW8g82GQN&#10;jnAPPrivF31Kae3IdmwzFip5walsdaubHyhA4RSxJ756V0Qx8Z1ORIEj1T7NcahqK3LZjhjACrn7&#10;3rU+oap/ZxhtLeFrm7lG5Ygf4R1YnsK5jS/Fo8oR3EyxRgZaTHVien5VzU2uXQ1y/vEv2jtpNqwz&#10;OMEoOw9OTXfzpouMW9Dyi8sbktOrQsgg4ywxxVAwuI4nhfMjg/KOo7V9Ia1LZiaVbmxglWQKcFBn&#10;oR/SvFvGuhwW2sCTR4ZB53JiH8PXNeDgcxpYiXIk7no1cNKMeYwdR0w6fFAxuA0kgDMgHK1o+GtV&#10;nSZ7JSDC6EsxHII7fnWf9j1DUJGkvJGRYiEdnH3avaTDBbatcRW8rSIqHlhg9P8A69e1GNpXWxx7&#10;rU9C8C3Fnp/nXEFhJdapI5CsfuqMevvVbxUt4dWhdFSC5upgjRryO3NZ3gr7Tc388ERZSpMiOh9O&#10;xHetLXJ5j4hsL/UEMawzAlsfeXI5/SuipZ02Zw+Mp+IdJvdG1WGwLxNJIR8wHrVTUE1bSbKSGGQT&#10;x3DFWRk5HHY1t+LNctNU8VWl9b7nt1IzxzxWR4h1eznjRY5zGVLNjoa4Ix1in1OlvRnH2F//AGVc&#10;Bru080bsjPTrU+oalaXV61woCKeSAOPpWJfXpZ2QtvCZCn61XE6MmFQrxznua1m/dcLXRthako1U&#10;4y5TqbZLeaza4+bYDVSS4twB5bnJ7GoY76WDRliUKVY4P41WRc3MAI/iFefHD8rcpbH0KzGty2T1&#10;Ni1BDu+xiuQOKVTNbXJ3tI69uTXW+G4LZ4p2uFG0N6VozwWkjbYocHPVlzxXRRxFRxtCmmvU+dxa&#10;i6zlUqO78jhjPdhciWZQ3Q5rZ0+WGa3BnncyA9OK6ZNFt51UJFvGMk7cAGrcfhG1dATEFPXgVp7a&#10;tyuPsfxOVuDfuz/Azo9L064iXDAkjkFVqk2hWzsw8qAFQTymM1unwdCOY2I+hNMbwi4I23EoP+8a&#10;z9pV60mvmCS/nRzieHra6ykMCFySPlJArI1XTbbTLnyHhYnpmOWu3XwvexZ8q6lXPcGs668EXc7s&#10;7SMxPrWlHE8rvOMl8inBz+G33nFN5ckbKj3KKoyQWBGKt2WsS2dssNu7KB1Pcmtq68GXaIzAEADJ&#10;qjF4euPscTCPAILMx7+lY4mtTnDd/NM9zJ6ywtW9RXT07i/8JHqezBunx9ab/b+o5yblz9TUaWsa&#10;X4s3jPm7NxrPnurfzpIo0KvGcEk15sJSlLQ+yjjMG1svuNCa5nvYXkMJLF13OO+D/wDXrprTVHR/&#10;PuEu8hf4c1z2hXwOmPEyksblV4+uf5CvRbWMMnRThQSMDNe5BTVJdX/Wh8JmVSjUxMpRWl3/AFY5&#10;K81Z5rmS5dJCHIDhlPI5B/pWWZUtJZBAcoeBlexrupLzT3n8g7d4YAqV7mpE/sSRir+QccGu2lOr&#10;Gn78bHjulQ57ps8/80NErEphjwM16R4O8QaVHpYt55Uhcc5bv2qL+x9Am5HlYPo1Rv4U0SXlWUZ6&#10;YanKrOcXHlH7CmmpKX3o7CS90i8UAXcL8YwHFUbi309HjiESyoWBDKQfzrlZfBliozHO4P8Asmof&#10;+EWdMiK+mQ9fvGuWd4q7WhToxlomvuZ1mo6XY2mZfsAuAwBKoM4qO18Kaddr5r23BH3DwRXOJouq&#10;QjEeqTg+7VYW08SRDdDqLMffmkuWUbpIn6u4ytf8Sz4k8IWljpRu7QtGy8FSetcIlzKEKqx68HcQ&#10;a6fUI/E1/D5NxLvTFYEmhalFkNASQeOa6KfseSztcPZV07rb1Fhlm8/yZZmDkbUJPBNbWlaPNqof&#10;dKI0jHzF0B7ZrChsby3lE01q7uoyp/2q2tL1m403fm3cs4GQy5B4waddUkk4Ss/K46axHN7y09DL&#10;8T6fcaXZywCWJoJhgFVxnvXETSmLTUwOckV3Hi7WYb/T4444WiVOcYPpzXCmMz6ZGF5PJrjqwSTf&#10;Vvc9vL5VG/eVkippUDy6g2wEkEYUfxE13WpeG77RZLTzIGkS4jUlsf6tj1WuX0CK3TUDLKzI8ZB3&#10;A44r0u38c6fBAkUlqZghyC5LEH8a466p8nLLdnp4b+0FOUsP8N9Th9Siure9ECW/7tQCzY6Vg6rD&#10;MtxhkKlcNg9xXqdx8QLSTcy6XDuPG4qDiuV1e7ttZuBKo8l/4lC5zSw1SCiqUVr3MM1wmYSputXb&#10;5V0ujk4LYSOsRDGNjuDDjb7UamwknQZJjHyNzW5a6ZDarJsufvc4cY5qCbSnnZtjxEydfavRjCSk&#10;uZaHy63Ma3gaSUJkK68v7iq+pMJ5yi8JH93AraazuLRCAEmkHHPGRWRd28qxrvhZHB4yeCKurUuu&#10;VGsYO97iWVqnmqJMPEDnPvXpWleNv7LtY4LSwhXYMFtvJrze3cI0SHCRk5c571u2z2zXQt0kEjn0&#10;FeTi3KLufS5PiMBGl7LER1vvZnZXfxBvbjIMEWw9QVBrnpLC31p5JooRDkAvg9KfJp6g4ceXzx71&#10;ZgtYoWKqzHJGDnFclLEfzbGed4rASp+zwsbPuQr4cGnsjhjhecHpUtxA8kqiMgoyjI6YNWmnlG4T&#10;Pn2zULNCRkNhh61M67hL3D5Zts5a8jun1RbeKFINnOT3rRkuUji+ySEh5P4uvNRapYGeUTRsUIHX&#10;NUL3Sr+No5pDtMgypJ7V2QmpWbenUd7lO4hltpSjZwP4sVdEMHlI7ZZmGMkdKjb7ZEVMx345GR1r&#10;VGrQBIvNVclchdvBFXOMZe9EGVtM2LDIk8Zyx+U9OKe0SRFFhG/nOalW4i1aUgA28CjPpzTplSOD&#10;ZFIJHzwAK5qitPTclbkoWWFVlYkMw6Dn8a0bXT9QP7wQzyA8qxU1f0XVwdJNpY6Qj3IQxyzSHoxF&#10;dZaav4rOjRXKWlpsEO8fuz0Aq4Uvd3N1QTV7nAy3R+ziRlYOCcqo69s1nw3s01wqCEpEcgM3rit2&#10;x86/1MW3lL9qLEMq9MjrWhqnhHVrcJO9uFRMuQOwHeuvCxg6msfmZNKLsc3oem6jqmpJ58U8sAbk&#10;DOMA17g/huwvfDq2P2RVRgCoYcryD1rB0EXeneH7KW0hQGeVgxxkn/JzXX6S928MouuoYbTjtgV3&#10;tJPQTuzjvEagrBIDzyprKR/LsyTpTTh5AvnqmSo//Xj86ivtej1FI1VSpQkkV0mnzvD4RZlOCW3j&#10;j0I/wr8/y6vLBTU5I+jxFNzpci7nKXWh6dr6yPCgiuYWPnKV278/xY+lctN4eXS2lvCy75gVaMHl&#10;CMV2Piq+M2l/aSpSZOkkR2k8dDXnduZi11JMzlm5AY54NfZYLM4YuCdtTxa+FlRlqQLdNp1g0sF2&#10;iO7MT5bYb6Gs+98V3d9EkM8m4RqUUdsf5FYF3MftMi843c0yFELbmya1lJptrYhRW7Ohu5poNFt5&#10;EfDZJyp6VjTTyXUa7nbcPWtm8j/4k1oo9Dj35rFclYmXywD3NKb2GmRwRIz7ZXxnvWjcac8OlC4Y&#10;qUBwAOtYu9i49aum7eS18rcxUY4PTNQ1K5rS+NFgODbLGc564qWI5voV/wBoVAxAEfrtqW1OdRhP&#10;bNKo/cZ66R6FpGnTXthJ5JGQxJB7iuj064CRwLLF8y/KWI4xVbwhJFDaMXYLn1rXuG095jMpy4GO&#10;OOanB1KcaerPHxcP3rZtRpHAu9VGGxTvOSaORB8vGAQawrjWoZbFreQ7XIwGB71zUXiGexnNrKPM&#10;RjgEd66+dP4ZHI42V0jrLW51e2kaG5sjNEg4eM8kVoQavbyMEkEkBPTzFx+tchNq1zbx5kjvViIy&#10;ZFbOBV7SbyR4HxefaYm4QyLkr9armlFb6GsuWSvy2Z2ixjhgQwPWsDV9QutPmdXQeUR8jYqhcazf&#10;wWawW6YYHDFf8O1VE1W61G3+x3VqSw9e9DqLucsq8IPY2bXVoLixaN2zMyN/KqS3FmmixxZTz9ij&#10;A69aLBDY6bc+ZbkBVZgcZI4rnoI7vUmgmMW2KFRlhxkVy4mSdGT8md1Cqm013Ry/iS7ms/EqNC2C&#10;UA5rnkmd7md35JbJrb8YDHiOL/cFYTLiSXHc1x4OK9hGVtT6JSdzqPDpiS1ZpHUN9pUgH8q9h0vw&#10;3p13aecb+NWc7spJyB6H+VeReHPDt1qmnm4ijLKrc4FdMngzVvMiWKGRVbkkuQMV6HPPkVkeViaM&#10;XUlr5mnJo+Ncu0ikUNJhIWJyAcHBrEOjXNu0onR/kyPl/vetb9p8NdcM8Ja9ZEyCzrISQBXax+A7&#10;FY8S3V1I/wDE5frXc8a5Lla7fgeZPDRjLmUkeUDT7g5EoZQAM+wrrtP0BpbCVhamab7qqGxtHYiu&#10;ok8BWkilRe3Kg+pBz+lIng27tyPs2tTxkLgfKOa0+tK2iszF0ne5zVxo0kdkqmKaKd2wjIxJ+hos&#10;NEvXvAJLidYgpJPOa6X/AIRvXY2DRayrkdPMjpRpnimEkreWcn+8ppfWJfzD5fJmBHpWoNeSH7YY&#10;rZWwsj87hViWCe2C41NWDHAxFn+VaL2niYJtktbKdQc8HFQRprls4MmhxybWyNr01Wm1bT8A5fUp&#10;6gdW061FzvhnhPBKrjB7Vjr4smXImtF4ODiuovdS1a7t/In0KWOMHd8vOSOlc41jKRIZ9OuQzsHP&#10;7s8fSjnpyXvr7he+npcjj8RQ3EoRrdlJB/OrVhLDqTyJHC4ePAbdjjgGqLS6bFfBr8PD8wc70K9O&#10;gH1rW0jXfDq3F6bieNFuGVgM47CsansJQu90dFKVZT0Oc8VxW8eny2+0b3yi4HeuAth5OlRNjLAk&#10;V6z4tufDs9lALS5hOyXLYbk5Bry+7RPsmI2GwMcYrhxUlyJrsfS5FFubU+hSsYftF1cEHB2D+YrQ&#10;jtM4DyBfw5rS8Eaf9uuZVMW7oDx712+o+GbS3sJ5WiZZEUkZrz1J1uaEI6qyvdHVPMauBryUZKze&#10;zPPpNNSOREacKzEYJHFdN/wg8KWscyXSysedyMQRXSS+ELO4VTKTuwKjHg2EY8u7lTHoa0oUp0op&#10;8rcvVHnZhm9bFL2bklHsclJ4WtpJti3Mhbry2TmqOtaJLpQiWSZyj/dxjNdyPBro2+O9cMP4iazb&#10;rw4l9MVm1QSOmfvHhRXZDE1L+9GVjwpxit7HAMkiqcPkHjLJzWdqEM6FRLhxnHQ816MPBzTHzLa4&#10;R0Bxwetcz4m0+fSVR5trEOM4PStFjIJpSb+aNYUXJ3gk/RmZb6HBNbNNKVQ/3X5rqdDufC+mQR+b&#10;bGWcdW6A1x6+IAGkt3hyjDBOf/rVKiJuA81cEA5/pXJjazb0PfyjC4SMXHGO0ntqeiXnirw3KF/4&#10;lquR69qwb3UNIurjNophDdUJ+6axZbDy1+Vyzbd2AOayhJuWQtbPmI4YnIxXDTUqkXZaGub08spY&#10;e1J3n6nTSxTSPi2BfjOaypZLq2Cia2bax+9nk1paPqln50KXnmbCMEQ9Wz0FdNanRmjmV/Dt3Mqt&#10;8paToPzrqjRoxXdnykKTkmcLFbSGbi5cxMNwwOfpU9/ciFIyV3sBgFm6Cm6m1nuZYFmgjLHCnqPa&#10;qF9DB/ZXn+Z8yrhdx5NdFKjCUWhWs7G9ow0a7tJJdQuHluQCqwRDP0rqYl8NHRxN/wAIxcuREf3m&#10;3v8AnXIfDOwiTWJ3vsRh4ty7jx1r2GDUtMTww1sZog2wrjv1rF+5KyN4qNjwzWXiScrYIRFx+7P3&#10;lPcVkprEtpINigBRz3rW1i5Nlqt2IWVt0hO4jIx7Vy5SWa4ZVXOTnIpuEGrmMrXPVPhncQNaXs18&#10;8Zd5AyrnnFeiWes2UHhoWssgWQW7x49OCK8H0uwvY4z5cpjbPAXvW9ZG7jhmindXeRcbmJJH0rD2&#10;tJSs3YtVklYku79bG+mltiyTFiVdffmuo0Lx5d3djd2mrRs4lhKRueg4xXKpb4O1x5mCSGbtUscK&#10;tgLxwce1TTxfLL3GYS1dz07wpcpe+GILcnDQzY3H3JrtYk8ptp5+UfjXiuj6pcWVsiIwCiQMeeCQ&#10;a77T/FgmkhSZ4ULKSzM2MDFemsVBzUOtgTON0Hw5qt68T6qEWGLawIGDJ2/pXZaqEh0hoowFUEKA&#10;PrXO61rctloVtdw3EmxyVEew/Io4GTXP2fieXVVlSS8VBHzhz1+lfG47A4r2rclZI+gpVIzSdzoL&#10;Sygv54rS6G+Ilsr9AazNe8L6fDo0t1YSPHKiZeN+Q1bXha3ubhxfSAiMbgpPfjFPnijuzLay58uR&#10;yrY9Ca5qGMq4aooxfXU0q0o1r3PnS7VIrmVXQ7icj61XAkB+QEivZvFvw70tdN+0WdywnWPKpIM9&#10;OuDXk7Rvb5iY7XU/xd6+vw+Lp4hXg7nj1Kcobm1OpGm2IbBITPP1rJurdLW3851ZxJnkdFNXdXkZ&#10;bCy7nZyBWHLfySweSSdgOcV1zi3JMwRUzlqkhfK7feiOINk4ZuO1SxwFAGZsEnGKGdFDWoi9J8pT&#10;P92n2qiS/iDSKgz95qjk/h78VHErPcRgdc1G+h6s0+R2O30uSWJCovkdQcqobrVtLnUTlhcr9N4r&#10;m3s0t0ErziMLznNZ39pW+9tvmn3z1NbVPZ9Yr7keO4yv8R3Ud9qiqc7H9OlaVs9zNCskwiyDgjYC&#10;RXFaYr3johlkRW6FWrpIvDrEhV1K4Rh7Gs1DC31jFf16kN1O/wDX3HUSpIkZD3cLKVzjYeR6cVX0&#10;szTyMttBEg6ljxWIPD93tP8AxN5SRxgqwpV0bUo1/d60gPo2RV/V8M9rf18yuap/SOrFnqEJeeOG&#10;Fi3JxIcmsl/En2W5YSW7BweoxWWLLxAqDZrEOR/t9arjTtdklO+W2c56sw5pSwuHa0v8mL327v8A&#10;I3ZfGpe3kj2MNylTke1RW3ibdpaxqgEeNrEDkY5rm7tdVs2KzW1u2e6gEVDDqjwxNELFQJM7yAfp&#10;SjRpSvGUnb1/4Bpeoo3jFXKfiyVZ9bt5VyQ0YIrElP718e1aGuXq3N/bqIPKeNQDk1mSHLufesvZ&#10;wpLkpvRHtYVynBOasz6A+EunwN4M86QbXMrZOe1dnPqMFtC0UWZmAwPl/rXjOjeJZbH4YGC3dxP9&#10;pIYqOi/Wsm08U6pDnFwx+pqKtdQSS3N8PkssbKdRS6tWPf7XV1dVSSJkbpyK0xIxjDKoYH0NfOkn&#10;i3VJ2y1wwP1rs/Aniq8e21I3VyGWOLdHvPf0FOjieZ2ZnjuHamHpe1uj1lZT3Qr9eaUuAOhrzPQ/&#10;FWoS6xYrPNujuG2sMetdjrviE6NbyvJATx8jA8E10xqJps8jE4Cph6kact2aV3qdrZIzTvtA9utY&#10;k3jTTiPKjkbewIzjpXm2t+Kbi8WN3LAP84A9awv7Q8+RWLZUnnb1NcdXGSTtBXCrl1elVjRktZbH&#10;q0XjqNC8bxlscBvSptP8YQtcy/aZAYmxsPpXlWqXDC9K2sZ4XJXPtUWmXrieNpVLAnBQis4Yqpze&#10;8P8As2t9YWGfxPU9803UY7+DzAFTJ4G7k1ewD2FeF2XicwX0qOzx9kKnp7V0+n+PVjhGUMmzBdic&#10;9ev6V2RxEXuL+z8R7V0Yq7R3mqaHYaxEI7yBWAOQRwa4/Vfh5ZJzZZC/eZD1x7VY1X4gaVaFYoiz&#10;MVBJB+7Wb/wnWlPEJGnn80E/xVFWtBep1UMsx1r8rt6FHVPh/bnT5LmG6TiMv8y4PTofSvMXRorZ&#10;YjyFJFela54003VNEnsoiwkYHDHg56ivM5NphXDZ5NYVZxlazPosnwlajGXtlY7v4R7TeXicbhjr&#10;XafEHU3tbZYIY433bVb5sFcnv7VwPwrvIrbUb7zW2gx7vy611Hi/xLo9yYrWWIO7Ou9gMHaCK58I&#10;qlOpUbi7O2vyPnM5u8Q4xeqGz+KLJtPninZ4ZsBP3ZySe+Ko6R4l0/TLeWSW6uJoz/z05OawruTT&#10;p7VltXjifszZJ/Gq9jpSpHOLi5Qh0wm1DtB9a9KNZNapp+jPnqkMQ5pqx6jpWsWWsWzTwN+76Esc&#10;Vy+paLDFqJvbXUBEjN+8VmyOuK56x+1WgEEd9EsDHMmD1/StFmmZmiSeBov7zYzWka8ez+5msqLq&#10;x96Ovqb9w0xktotNlQwcGR0IwfWuP+Jq7bck4PK1ch+12t3uWWIxkfME4P4VmfEGZbnR4irM7DaD&#10;nrXDicRCtypbqS/U7ctg4VLNWPM5P+PgMOhrR83yFTO7BIO7rWfLww+tbP2qwl0xYNuJRwxNXUR3&#10;Zj7qi0XdG8QW8PiCGS/chGQoWVc8VN4vvoIdSEtorCC4j+YEdfSsKSxtwltPGwMrMQxzxireozQz&#10;wsrvu2qAMc8irjNQjyRPHlLmd2y94eu7AX+mTFGUrJ+/3cjFeww+J/D9o1yN4COMqQuc8V4jp0jx&#10;2q7IQfQ4rXt3NxEyPGPqK5KtWz2KhU5UyxdW6TajNcxTArK24KwyAKy9S0lrtIo0ZVCvuOOhrYit&#10;wqkhSy9B7UwzCD5kXfzjFTTxU2522sZt3dxtraG2hG8gYGAVJyKrXdvdTygJfymMnld3GK0hdrIc&#10;eVg4qNpGZtgCriuN4mpdtj5mtjIOix+cPNlaWPvnrVi3t4ImkWMDHQHbyK0Dbs6Z3rtHORTBAVjI&#10;6HPWn7WclqyXd7mc9pJC2+ORhyD9akS6mwGYcjNWSojVmdmwSBzSyPHbJuQK4PJJ7U3fqgKU08sb&#10;pKCcE8gmrf29nthwOG5I4wKZMtvcRmVgc4BIXtSFYpEBLbVB+UYwTxSsuqEW4ZwlmW96kttRTdvc&#10;biBjBGRVLT5RPYXAUg7WwQfrUcUs1jOcQDZ1UnnNddeK5ovyA+gdWutGS0Mc5t2iijL7cjnHauHh&#10;j8Ly+HlNtaRNdxOS/wDC2ck9e/FeXah4iimkkjV3bnA7A/8A1qH1VNk0BdmQscKvQ9hyK9SrCFSL&#10;g3ud1Pniua2x6Pb+NWlZYraKNY2JCH7q5pdKuZr+/YKuVRxvYdF5rzSRrO2SCZleQ4y0av045Nbu&#10;meO7axhW2g/coW5crknr1/OvlMblCpXVBNtnq0q91dqx6BeFRd28cihkRiCD3BxXJeMPAa6retc6&#10;VbIgC5kUNj8qvaZrB1qc3MkirGnOSMZ9q3o7sPJhWBBXkg15dGtWwU1b5o1qUo1YnhmuwpEsNt5g&#10;DxLtbPBBrFNnEsW/JYe1e1+NfDunapYXc6wrDdwx7lePo3sa8tj8NXSae95OJY4wMqVXIzX2OFxs&#10;cVDniePVoSpuzMULAp++6+mKklGfLCndzUTyqDtIOOg+tS2StJMu7oDXTJ6XLwdNzrKKJpoGRAzD&#10;FQLlQzdCASMVqX2DHnsKzAN+9R6dKmMr6ntY2l7KLS7FaJ7i5PliQnPYmrU9obcL91uOfrT7W28m&#10;ZeDgjIJq/dwKwjUSAbuvHSplU97lOWlgYTwUq8nqi34duYbWQG5idpOseDgLXpGi30l4DcXF2hYH&#10;5I1AG0e+K87gspI1hjlcFWYDpgiuh8PzW2m+IWilYtC6kcc1m5e/YVHLFLBvE31XQ9N0e8lulZSk&#10;RRSfmf0q7bXun3ty9vCbSR0PIVq891DUIJdMuvsMhDBcEjIIrN8MwPD4p05EmJyctgn0qnUafKPB&#10;5csRQnVbty/8Oety2lrFGXktYFRRlmbAAFZ9k2ialM628NtIyjkDHSoPHszR+FZ1Q4aRlXIOOprh&#10;fAqSQ+L4kZs/uWBAPFEqlpqJWHy1VcLPESduX8T0qbRNM2NJJYxhVGSSQAKxX8OaVrcAk00xpsJV&#10;gpBqT4hzyw+FmEbsheVVypxxzXL/AA4lmXxLLGXbyzASRngHjtVOdpJdQo5e6mDlib6I4jxvp7aX&#10;4pa1baWSNSSvuKwH/i96674nqf8AhObp+eFT+VceWJJzTbudNBWppnr3w70GDVPCbNLLJtaVlKA8&#10;VsXHwy04ozwSujdeeRSfCcg+D8Z6TNXdK6g0pQjNanD9brUasnTlY810r4exXUTm5lKkHA2jFb0X&#10;g37LatDDcIEII5jyfzrrjgfd4qlq7MulXTIcMI2/lU06agipY7EYiaUp9VocNpWlT6Rq0d1NcpLD&#10;aklAvrjiqHiTxZfaypRpR5WSAijFUYr2b7RZL55O4FTk+vrTNf8AD7lYdQW4URA52qp/U1mruLSZ&#10;2ZpQrfW6XNK8tLfeUL+K+gtYriaMIoT5cnrWfp93Nelysca+W3Iz3rW1CS5vBFbxSISseQH+7VK1&#10;029sZku5zCMsAUj6GoULwb6l46GI/tCldpvS3lve43Vru4sbwxyhkuXAIVeeKk06W51G6jt43AlQ&#10;5G5cc1cv45b/AFhp1VZHhX5ccZqO3a7guUMqGIF+HyKnkbXmFSOI/taN2k+nbYR7aWG5kinjXczE&#10;bjxzSwxTxJPFAhdAgLn0pJbe51GeaVCX2fd+bGTV22mmttMuElUI20Bge9Ryy+ZeGhiIZjUd03bd&#10;kMfh+fWrhBprCSVlyybqbL4R1q3u0tJLVhO/RfWtvwxqM+nTQzRQBURjuUJywPvXqcOp6ZqJiupJ&#10;ljmXBAJwR/nNbww8ZrfUwpcRYzDydKVna54/e/D3VdP0S81K+KQLAhZVzksa42JS0AJPINeufFHX&#10;DdwjTLVmMKIZZmA6nHAryKIgwcetVWpxglY9XKsxr47mlWtp2NTwrqsmmanO6QmbchXA4qxqN/cX&#10;N35zW8aMzHAkHYmqfhqCSbVpVjzkREke2RUmszgzmBjtKjnirjiHGPJE8PMsNOrjZQpxu7Ewa8QF&#10;zBb8cmtWHxjqkNsts1tEyYwOnSuN2XySMvnfK4GGY086mbRFgJMjtwM1cMXUjtqeJLD1ficetjro&#10;/FFymVFgjE9iBUWoeIXuYVin01IyMHKDBNcqstxFJ5hy5wSo3dKQy3c0TyOZNqdR1NaPFVHukTKh&#10;Ui7SVmbqX1spIaO4TPqc1DfXdhcW6h7lxtBGWTiqFnqNr5qoltLLKwwfMYqBUGq30ZspYDbr5h43&#10;jtVRrt7/AJHRSo3akrmNdBFlPlvuXs2MZFVMP5u/B255xVtYWkjB7ACnW5VGBkVNozkHqawctT0s&#10;xpuNGLfcguS8EgCgiFuQDUqSzSxeVFCS2eavWdqJoLp4W81tvCMMgD2qhAlza/NjP14xQ5RaPBbR&#10;r/a2sreOBQPMPLYHQ1ctb1ktnkkQjH8Q71hz3+9Ud0Uyqck44FaJ8QQy2nlSqNhHIUYxWMqV3sKx&#10;r6VeSavew2NqjM0hxwa6HX9Dl8Lxx/amUl+wOSK43w3rTadq0U2mOQ6Nw7DIxW94x1u91dTJqMjN&#10;sACNjHFOFCKi7FKJnnV7dXJdlJFXGmtriLLNgkcEd65i2jsI0eUsxYrgh+xrRsDazYieYs47DgVy&#10;1KKWqIasWftoifYJATjG2qdxq7216sVypZOCNp5rN1NxbagVgkLKTySKsfYJLhBO6gkjjmtYU4wt&#10;KQi5qettO6mGMRwrwV65qqdS+1P5SL1HJPSka2MSIIMylvvA9qvW2ljLyuQsuOQoyfypznC9wuiH&#10;7LcWcJe2u84AZ1b19KrR6zPJKhYKSOCOwrV8iN1eMbiSTksuKyrrRTA6OrhgT3OKPaQlpYNza0+b&#10;zRcxhVXKZG0df/r02TznCIZGbA6HgiqWjSypfTARMAEIGRxmtaC58phI1uQwHzKzYyelOtH3YA0Y&#10;cFvHrUsUNtGGnc7VCdc11EHwl8RiEyu1up6hWl5+lYvwstxN44tyQf3StIQRx04r6Cu5PkXnv61w&#10;5pm8sLV5Ix6Hq0aTkt9z591TQdU0edI7+28tc5zuyCOaxb+3R1XYwDA5GK9V+IMoKbmyQIieBmvH&#10;pGJ1B1AbLbcCu3LcXLF0eeSsVWjGEopsv2uvahYB4cqBjjK9B7V1+k+LoRbxW8c26RuX3LtOfcmu&#10;HucuzIw6DkHiorZI2ZQ0LMmfvDjmnXwNGto1ZlQrSjs7nrNx4jsZLC6kllGxo8YyMmvMLzxHe3l0&#10;YFuXjtCdqqcKMds4qxcaMwUM0m2PGRGZM7v8KzbuCJ1UrbGEYAJzkNTweAWFUlF3uc+Ir+0a8ihf&#10;wJb3bqkiSBTwU6VPpoJO4jvUFxayWzDO1gfQ5xVyxG1ffNdVVPkOrKOVYlOXmWrpSYj8vFZ9oXWR&#10;jH9/HHNaNyjxxjzEZQeme9ZXnfZyzDrWNLsexmluXmXY7rSte0eTRDa6lYJPcoCqsBjk+9ZE1pbX&#10;c5a3DpjASIc/NWFp9wZZSzkZz0r034cWgudQnmaGN0UgAsM8+1D/AIljjhQisudRtp9r6fcc+LG8&#10;iWO21QlCxVo5N/QfSvQ/DHhTTre1N6J/tUxPDf3eOmK5rx8QuvQLwFWPOK3/AAE5GkXtwxOzfkEn&#10;pipVnVNpYeVPK1U57X6fMmtLKwf7XHftGkeCm1RgmneGNH0ay1OW5Fw8lynEYkP3RXLa5cF9Qglj&#10;ZljdmPXgnNcnrmpXVrK0lpO8bk9VODVTadVIrC4RrLp1VO176Hvesrp13pskV+6GAjJBPQ9qwvDW&#10;naNpt5L5Mm68K5BZ8/L7V4xpWvapdXghuryV4j1DN1rW1zV7jT5fOspSsoAUMD1pTsqqFhcI5ZfU&#10;m6jW+noe0axBp+t6TLBcTBUHOdwyrDpWV4R0XT9HmlmF0ZbqUY+cj7vtXjNp4r1i+n+z3Vwxhk+9&#10;nitrWdautP8AKu7GQ+aiAAjmqqWVRBg8JOrgZtTaSvdfK4/4k4fxddODnhP5VxOfmrUvdQudWT7V&#10;dtumZRkisodaSerOj2fLTh6Hu3wnP/FI5/6bNXdErgcV806d401Pw/ZpaWhXy2y3P41eHxU1wAD5&#10;D+FdEVofP11+8kfRSuCD7VHKiTRvHIMowwR6ivntfivrY52R4p//AAtvWccolHKZ2cXc7PXdG0/Q&#10;tSh823mkhlk27mf5VzXTHTbO40hLJF2W0i7cqc7T2rzS08Taj4wu7aK4QKiPlQOfbNeh6PP+6e0Z&#10;wVI2h896lUkk0a1MVVnNTnK7WxFZ+CFtnMyXrbxwvGRirVx4Re7tTC94wVjnhe9aUd99nASYfOGC&#10;n8ehrTSVs5PKjpzSjBJWKni606qqyfvLY43T/BU9qZXa9zKeuEHTtVi48HPc7Y55yVDZGABmuq+b&#10;cGHGOtO3Fm5OR6+lNRXLyhLF1pVvbX944+Hwe9tEY4JEKls/MoJqvc+BZ7iR5Guwu4jKqvFdqNwf&#10;I7ninMSPmHIPJFS6atYcMZWhUdSLvJnKjwxexoCrw4C4+6f6Uz+wNSUZIhb0wWH9a7JZAUBXr70w&#10;yHzOTV2SRzSd2292ee6tot8ulXcssKYWI/MHJPSvNYiBGR3Br3zXij6FeAZz5LcY9q8B6BvXNYYj&#10;ofS8PbT+Re0S/On60swUtwVwKt6verq+ptcW0Y+cbGUdSR3qr4ctPt3iCC3bG1wd2ewxzWx4j8Px&#10;+HryKSH545s4f19eKzavSuOp7VZqlS6owrmWMLDEX3Ov3sVlXMTveRsqkjPGK6nTTplpps11cQLN&#10;OzHy0foD61mXeoD7Us8a/Z588FRxz7VMY8r9SJe2VCUeS7hPfpuVXa2RofPG9GODzgitGKKAzTCO&#10;4zGuGQ+oPapNaNpLpMNy0GZdpy3QNTPBsNqRNdy4chfkhIyOO9P7G50yqVFjnKdLSUfIfrz2MWox&#10;RW0pIKKWwMYOKw9VXY+wPuBGa0Z5RqWtO13LtLSdEXGF9Kk8VWtnDcJ9kVlDKOD9Ku/vo5MM5vDy&#10;pum/i3001MqONVtVx1I5qh9me43JEcyDoD0NaXSJfpWPPM9tdiSPOR6UqcrzZeeUrYSNvsllZL/T&#10;YvKeHaDzuXvUf2yScYMJJJ9a3LbXFnRUliErNwVKjOfWr8OitJK12n2exjRd26Q8t7Yq05N2cT45&#10;Rb6GA2lPc2XmOywueg9qoLpk4/deaig8H1xWr9lu7+QGeSOJGbG7OO/XFaj6QtqyxwX0M8X94kdf&#10;pVL2iHySGW2qaV4e0sRR6Yk07rgzlup9fas6PUZtX0u5M8iKqFduTjArTOg3P2kTypa3FsBkRrKM&#10;/iKXRdPt5tQFrdQrHFJKu5B0IpqahFykWot6MytIFrb3DSXFxCGVP3Y35yTUkti0cnmQXMEbHquT&#10;ya9v1zwf4fPhqUQ6TbpIke5HUfMCB615I2mJcyw3XnxSgsBJEXA2jpzXJQx0MRGTprY1lScdDNc2&#10;724+1sSynrGvWtjSpdPnV0mikkAHyAKRXtWnaRpEmnpD/Z1sUMYx8mT09a8W1i5XStRukhC4WYqu&#10;BggZrmo42niJSjCLuialFx1sW7axDs0kVpdSKpwSiUw3tjaSyItpLId2GaQ4KtXr/g68in8O2rx4&#10;wU6kDJrzz4o20EPiGGcskSTxfMexPPb14rCji416zotWaCWG5Y8xj6ObvW797TT4IpZF52k42jvz&#10;XSap4U1jT9Jku5LSHailm8tx8vvWF8N7yyi11HWTbI8Tq5Y8HBGMV7Ddz22oadNZiVHaaNk2g9ci&#10;s8TiZUcQqajoXDDp07nzpDJOdXiM9wztLxwcAd+cd67zwj4RsNf+23GozSsYZSixr2981Yh+EF3a&#10;RXOp3E6xrDG0iRA7m45/kK6bw3ax6b4eXUIYZG893Nxt5+fdhf0r08fHELBt0fiVhUYxcrSOQ0GD&#10;TvDOqxainmNC0TIhx1zjOf5V0N34+01woRwSOo3CuWbxRYazpc0dvCuxItqxkgFB1yf89q4rT7O2&#10;upZIySX3Dy8v37/hWOOymli6vtZuxvRrOCtY9HvL3+2pTc24O2JMDAB+bkge/NeX6hZX8GvygkSX&#10;XmD7o43HnA9u1dPqerXelafbWlooigCq4dQPmf8AvZrA1KS4ljjmDt57jezjr7mu/A4SGGp8kWY1&#10;6rnK7Fk0e9sTJPqcRyG8tFDdHxn8qv22qm0dHWytURVwyBc7uOtZ0WpPfWsSy7y0ZOXY9egp84Bh&#10;JU9v6VFWrJT5UdNGEeTmZo2UsMPhi/niRWeSRFBIzjP8q9f0fTNG1Hwl5U2m2rXUUIbOwfNxmvnv&#10;S7+4kt4dLj4jluFZj/eOa+gNJie1uFt5Fb5k2FVPJ7da9KLaRwy1dzG0/QtIuw4n0m0BXnATIrjv&#10;Hen6dZraizsord2dslF6gV61aeHJNP8AOkhjkMbtxk5wK80+JcDjUbcsNqpHkL7k03L3Wa4WLlXi&#10;l1Z55PK8mAzEgDA9qy7n7jcZrRl70llYyXkj7Iw6pguvcj2rz6LvK7PpczilScUVtDBjv0kkQPGv&#10;8J716F4T8QS6bqwt0iRreaTOOhBrJ1ew0+3W2vdNjeKKYfMrDow61r+BrWKXV2u5tzCM5CgZBolL&#10;96cscPSWXc93f1/Q7m+0mx8WTKJ7do7iHgsODj+tbFpo1rZ6c2l2gMasmOnr1NNh1a2jORCwHJPA&#10;HFJca3GkLSQqfMjTIBAq1FJ8x5MqtRwVNydux5t4x0mXS4reHMksdtLiR14yprz3VJ/Nv3ER3Qg/&#10;KDzXpniq+vtbsLhvK8tABuDYU5rg7XSJzFvlgIjzwxHWtFBcyma0atV03SjLTsZsIKTCT+5g4Hej&#10;Ur26v74y2tuY1ReUByB71cvojCcIuT0PNUxE0ILTxOGb7vOMiqcYcyky5zquLpxk0upk2zTtdIsb&#10;tvLcc132v6Iy6Jb3kN0pkVB5kRJy341yUVuUu0dISOQ2AM4rsLq7SbRQh7KR+lYV5JTiz1cpwntM&#10;PUUpv77HP2Y8y0Qkc7apyLscj3rRtgFgQDj5elMNlNd3UcUEZeWQ7QoGcmsIy99nqVaSjhYS7GFe&#10;yOrRBTj5f6mktInn8ws4GxMjPeve9C+B9hNZ2txrNzIZ2XLwrjA74zW23wS8LhpQhuE3Dj5/u13r&#10;4T42c4+1bvpc+ZwcxFsdDViztUu5Y1lnSFHbbvYZAr1fxL8FLywtDLo8/wBrXJLI/BArgovDl3Z3&#10;/lXkDR7TxkcH6UJmnuytqeg/DfQPNmnkUhkhiKI+OCxGB/jW7etbWF2lpay7rm2jBnXb3rovBWnp&#10;pugxoVAkk+dvWoJNJifxRqEr4UT26rubgbqu6MLNu1iFY7bW7NS0jxshBLp1yKvaZqEd3HIY2LGF&#10;yhJ68e1cs95J4d1FlJDQufujkgVgy+KLK31Sa5ttQ8tJXy8e3sOv51m1ZlJXPW0y4zkH2p2MDGOt&#10;cCPiPpakKLmPHTODUn/CzNMJB+0R4AHUHvxUhys7zbjoQQf0pjJ35x0rhf8AhZWmAn9/D+Rp/wDw&#10;srSgCBcw46d+1MfKztVXYCTn1x7VIVLLu4xXF/8ACyNIwQ1zATjHfr/hTF+I+k7zi5jGcd+OmaCT&#10;p9Uy2mXSesTD9K8AIO5h6Ma9Un+ImjzQvb+fEXdMZzXlZOZHI6FiRXNidLH03Dz96aZq+FZTD4mt&#10;HBAPI5+hrR1+S5uNT8m78wwq/DYxisTRbmGz1yyuJyBGknJJxiu08TeJ9J1bRpUjeETKQ6sHGc5/&#10;/XUQi5QZnmCtmEG3ZaanDf2Pql3eS/YoJJ4YTkkdAKztbaS3MaSFd55wDkjHau08Ja1FYzzrO4WK&#10;4TaCWABNaU3wuvfEk5uLVIreGQKWlk/iz3FaQhzWb6HNj8RUwlSpQg7xk07nAXmp+b4fi5QgsVC5&#10;+YfhVvwq0rAR24DlwfvHGK7eP4E6jah2W/t5TnCh0PI9frXJeIPCes+EphNdWjRQhsK6NlT+XSid&#10;J8rjE5FnOJdaNZ2ula3e5k3pe01AStnOeVBq7rss7T2wmhZA0eQ3Y1jtqbz3sZdVADgg+ldRr160&#10;+n228hiF61nKLg1zbnrZXUxGIoTk2km7v+vkYYY+WBVK7jlABjTzNzbdoGTVxQSua3PD19HZTSlw&#10;CeCMjIoofGdmcxvg38h3hnQp7i4jf+w5C6noWIBrv4PhIdYuDdX8z2cRORCjZzWL/wAJp9nTYG2D&#10;OcBgKbJ4/Kgb7kgdsua7uU+Ks1sd1H8LvCGlhZbhTLs/hkfOfwqe/wDAug30fmWelQZP3WiOPzFc&#10;R4f8b22oaxFFLKJB129c10938SfCdlJLElyIpo+oUMOadkL3ilJ8PLbevmaVgdMqcViar4Qj0O/t&#10;njgZFlbgh85xXT2Hxg0aTdFPcRu4+6QDyKzNa8faJqt7aPBNGy20m+TCk8VLindD13ItT/4Si5sX&#10;isrqF45FICMuCB05rzOTwZ4gspi11BJHHuz5kfzD17V6tL8RvDCSu9vcpwvHyHFMi+IeilpEnuLZ&#10;lIB4B61hToUqV1TjZPc1cm7XOTtPFfiOKJbe3+5GAqsyHJxXL61peoNd/b7uQtJMSzhTjH4V7Hae&#10;L/CtxdJHby2/mscEBO5rD1zW9Le7aG8ltnfB2Eqc4+oqaeGo0pNwVmypSlUVkcJo2reILeIWdnPL&#10;tHRSM4Bro08C+I/FdzFJqVztAGMOc7R9KlhvtIt0DQSqXkTJAz2q/beK9LtbEmc3HnZ+6rEDH1q4&#10;4ejGTmo6hJVHHlZ2Hh/4W+GdCTzZd9zPjl5XwPwArVtbHQtEvnnZiDH90vJuAz6V53N4z0hrtI4I&#10;LqWNly5MpGKz7nXorpnW20uXfJgR5csTjvVfu5e84ihRk766HtN5ruky6bMDew7ZI2GC3PIrzvwp&#10;4vi0/Trixd1Gybcp254I/wAQa41NQunEtl/Z0P2kAjfIxBH4fjVCCW5truWPyUeQxruDHhWBINbK&#10;aexPslfRnc23wl0COPC6iEZh821jTl+D2nRX0Cw3R8tlYyOOMen868ni+JXiWO1SCO8UY6sUG5ue&#10;5qGTW/Fmpqzm/u5U6HY3A/KhwiQnJanr+ofDTw1bpi91uNQvQPL0/CvNdStdKj1Q2k98YrFdyrMg&#10;zkcgVz6aRrN6xaQTsB1LnFXU00anfJZyymNUXLEDJ4qlGydiZatFXUDo1s7x6fNNMhXAZvlOc+lZ&#10;nnkKxQydPWvSdO8F+GoArXBvbpsZKqFUfzqXVX0LTNEujY+HFKlGAmnkyy59qy5Fe7NedJaHnnh2&#10;J5dYsUwdpl6/jXvlmTLNbljI3zgEp1ryrwDc21/rOm6femKGBNxWQ8YY+9e9WVpplhEPI1a3L7hl&#10;i46eldHLpoYHQ6QiLYqoLkDg7u9eI/GWZRrxUAYRAMDtmvarXULGKDb9ugb38wV89fFbUEu9futj&#10;h13YBBz0qZJ8r9DowUrV1LtqcK0gcZBqXT1vt8r2McrlR8+wZ4rPiYhxnpXo/wALWhj1G+MxZQUH&#10;IbFccIWdj3cZX9pRbOc0/WI4JVj1W3mlhQ5EYO3Hr1rs9JvvBU7c6hqFgWOdoA2j8qn8S6zoMTsk&#10;kcN03dfL5/MYrz67vdHuJCbe0eDB5UHitfZrm5jxXWk48rdkeyWnhXwzqeGtfFk53DGPMUHH415f&#10;47tp9C8UvpdrqVxJEVDb2fO4VQhsXlTzbOXhRz8201nXpYTf6S7M4HBJ3frQ3boTv1NnRLW7uZDI&#10;0r3Ls4QRlvvH8a9Au9B1lo4o5tMkhhQZYjBFch4Bu/tGvWOnpAnzThvM/iNfROqLGunXk74/dxN+&#10;HFPkUktTopY2VDSKTueDyQ2dtOxcJIxQn5x0NQboriSAyRAKFA6cdapXupwbn6KxY84zmoF1W0aI&#10;+YxVlGAx6flXDKhWbume/HG4SMeSpC11udJK1pHYl4oYzIVKZVaaiWohNpPHHIHkVcYwcEVyltrd&#10;tOZIk37scECrUOq290Pm3JJHJuP+1j3qPq1a+9wjjsJyWWhT1GJYL+SKMbUXhR7V1HgF4rGa81R8&#10;NJEnlouO57/pXK3L/aLl5EU7T0710nhO2NzHc2kdtM87lWVk7AetaUotVLM6cxmvqDcXpY9N0jxr&#10;Nf3VvAIWDY+fuDgdvSu4i1S3a0Sd2ChhXlWhyy+HdQkluICEwBIGXO1T3qDUPGVlBeyG1R5s52mZ&#10;8KvsBXdsfFbnY+L/ABONOgCWrL5kuMcdq8xn1MXGoFpkDHepy/O3Pp+NPuNWh1K2LoJPNLbirnIU&#10;f7JpmhzjVp5bNRHHOxGwyDrj0rOpCUl7p6GX4qlh5SdSN9DQs9dvYHlwWwxPzZ49sVD9v1LUgsQe&#10;V3O4M2cVpavpjxtb22QHUZYqOuKtaTb/AGZ0WMbixOSDWMaMl8Uj0ZZnTs3GkjmbSxe6vmiUHzdp&#10;DlznNcT4hijtYpdkSh923PpXpOhwk+JXLO7ZZ+PSuF8Z2LQXUgcnJnyB7V1xWmp4VSpzSctjhi1w&#10;TjY+PpVhY2IAJYGug2IvHH5VWkgQybsj8qehL9pHcy/IbH3jSGBh/Ea1vJHqv5VG8asMBlzTsS5S&#10;7mEzS5PB49qaJJd23ua6A+XEoVtucZ6VUexkv7+OO3Xc7DgD1paFRU3uUWgnhdSwznH4V0sZ2pge&#10;1Qw+FtauGSMQO7dgCCa6CPwnrYGG0+bIHXFc2JjKS2PpMlrUqc5a29TnL5TJAygcngVjf2dPhjwN&#10;uDj2rup/B+uyxHy7CUntxVd9PkslSwa2Y6jKNrrIMsPT8KVFOMdRZrOhUrJt39DM8O6dPrOvaXYX&#10;1ysVsHwGI6DrivoifxRForR24GfLASQAYAAHGBXjWkJqOgatBcalpavBu2htuCD0Fd7q2m3H2eS9&#10;a3kitwQSZWreNjwMQkpKyfzO30nxIuoJ50g2x79g/wAa0PEC2c+i3IniSdNhfY2DkYrzaLxNFpkE&#10;Ns8YfT5UOJY8ZVh71Eni37fDJBbWsksWfnd3yxFDdjJK+x5JcaY9zeSvBF5cDSEqQOgzxWjewI2n&#10;RxhHDRDJkP8AF+FVNZudTi1SeK0DeT5hCADJA9KLa21e9j2CGaSU/wAIHUUVIxaTOrBzqQlyqSSL&#10;el2JvW+b5Y05Zq35LrTdPgyI4xGB8zEZJrmZjqWkubKWOSBnXd8wwayZpbyVVJkLqfaiioU1d7nT&#10;mWJq4idk7xRo391pGqz4tQ0E46ZztasCe5zMIH27UbG4VGyTpPuYdD2FVSu+6IHOTWraZ5PvR3O5&#10;8GfZYfHGkxxSrIsj4f5RxmoPE8a23jTVLZlQxxznGUGcVZ8OeD9b0TW9F1e6tClpNOmyTOaX4jxG&#10;D4kamoAAYq2PqKb2B6u5yRv5ra6cxxx/Kx2/KK1NJuxNHLhVEuxi3yjrWc2m3cwaWOEsm4KT7mtW&#10;HQNV0pDcXNsY43QqGJHNRF6lSikr3K2iXNtc3+3UZIYYh6pS3Gp20epvBa21vNbgkIzLyRWIdOuy&#10;7MIz3PWpYFVYom4DhuR1NFtS4z5lax3VjqGmT+ILK3021iWSRcsyDBQ45H6VuylHkyVDEd2Ga4nw&#10;nFGnjC0ZplT5yeeOoPFd46BJZBjua8fM20o62PYytQk5XRyuoR3Z8Qfus+QCu4DgBTW9r0X9mXcO&#10;xAUJBII+8CP/ANVQ3cIaSRcDdIo/Q/8A1q6vxjozXo0i+tlj81rb5DIcJuAHWtcNW9pSfdWKxVP2&#10;c49pXPOdamu52jntYTHEg2OyAgZ960vDWpXbXKtfzFYI42GVA3AYI496w73xFfTWn9m3MMXlwvyF&#10;HU+ue9R2dzPdOsCfugyFBt9T3q5OfL72hdKKnFqmrnT3jyl5JbbzJxLAzztJkMEB6/ktP0+XRm1A&#10;XH2uY2Gxo0kxkk8HH86taYGgEMV3KGdrB7bGMhjzgn865uaOeC1uLUyok0bAK0aYA5HH5V20a1Gf&#10;uxlrY8irh68PecbHEi2ulQObeTaeh2mvXfh1CieF1ldRuklYgkehAqzdR/8AEp2LHaqpbOVFW9Ct&#10;xZ6Fb28TglQTuHqSTW2GkpyZhiqXs4rU1bhoI7eRmReByMVwnhGAXnimaQPgRxlsDvyK7G7LixuC&#10;5BAQn7tcj8Pv+QlqMxOAkfX8a6Xa5xxbV2S6tdBJrxlAJ8wgLnHAri9Y1CQxyRh22YPAY4ra1m2u&#10;LvUbuS2jdkJ4ZeQT1rkNQhntwUuI2Rz2b0zWE076I1i3bULKTayPvIKc9auL4jk8oRrJNvxjO73q&#10;k0KpZxuB1U7iO1Z0QVpwN2Fz1o5mlZDtqepeBLabxBNcPJdOFhOcMSc5qzqumwxahcROsT/Pn5kz&#10;Vn4XWrWMd8WYMGKlSB2pNbfGr3G7+9VRblowk7O60M2PTbTqYID/ANs6reIdSSx06G3tYYY5WPLx&#10;x7Tj61owyBhmsLxJ/wAspAMjkUSgkgVST0d/vMf+09wCSrvc96cz24IJGF71TlkjLBsKpUd6oXV6&#10;z8DaB61lYo3F162hQwp8qng5qbTLGK+kXbHJND1+WuRSJpjkkDnrXUWd4umad5SNvZ242NkiplHm&#10;VjSlVVOXM1dHcaFHB4b1GHWYtPmkEHUZ6V1mqfE221TRLm3trSdZrkFFG7IBNecaLc6jDpt/9quS&#10;1uyB9h6rzXMalf77j/RpmWMvx2xUxvBWWp0OUKzc2uW3Y1L23vLKxlmeCN1nfyg5YFlI61hS2l40&#10;bycsikDryKmN1OcIXZwpJH1q7CkrabNc4f5iB04FFNOUrRRriaaVJSkzOtbS+t5DKI3C49K6nwBp&#10;b6l4vt4ro4UKZSrLwwH/AOusWz1C4huYljkJZiBg9DXs+jyrPf2s0iRi5jg8tZI0wcGtuRs4Oey0&#10;Oui0HTAmBbWox/0yUUsVg1tcg6ekaOSFYqoAx68Vxniixu2v7XzNSlS2mB8wg7W49MVn+HvH8Oj3&#10;1xYlZrqKLAUOck89c1zxupO6OnlqTh7rb8rnrd54btLyyeJkAdh98dT7GvGdR8AT291cB4ieTk84&#10;x2xXoel/EU61qS2dvplwqn70o+6nuar6xrt+ZbxLGMzxx8bhjCnv9a1UkjllSkviOE0vQGTTmtYc&#10;NOCQM9a5mykmt9SBIeOa3lIYn2NehaTqVpxcXIaC5JO5vQmuW8Srb3N1dixuVxKuWZuMcc/jTbT2&#10;CMWJrmrXt34ztnhvkFiyLvUN09RXWaZNEJiPObHVVXpXhiPI1wIxISS23dmvTdB0bUba3lEzozRs&#10;p37ieDUTh1RrGT2Oq8M6PqFxrM18FjW2jLgknkmvNfGs8Nx4lktoJmYrNhkYdDmui1nUvEej6nBZ&#10;IxtYruQiIE4zyOapD4d6xFqlxd62Sqs25JlOQWzxmtOVWstyYpxfM9jm5raa2ufIni8ssRtz0b8a&#10;pzASTeXHgsM/pXovjaSDTPBun6YQDfqRLJO68oPauV0ieLVbGO2e1R764mKwOGwc45z7VNOGvvGl&#10;Wq3G5kCBxHtzkqpLVFp0P26QeS+Tu24I4FbT6fNb6o0NzmJ0ykm7t2r0HwToWjzRzWwtfNDruLAd&#10;D65rapKDnyozjGXIpSPKdV0+SzvDC5WQqMbk6GtDwZpxvfFNlAzFAxPP4V0uq/2YtvNbfZTBcRE7&#10;SxyevSoPCZRPFNgxA4lx6VySvFno4dRnFnT3lxZeF9e+zzbnIgMjSkfLxxiuU1nx/c38myFvJgJG&#10;0R9z71a+JmotcajLaQbSCuN3fHU15XJI64TfjJ6elVzX0OVx5dT2DR7rX4WhuwYjZv8AfEsmcj2p&#10;+trYDxNHqMrbJRDn5ByO2RXD3usTWWkWsdnJ5oxhmJ6V2OjeHNQ8QaBNqbzLJLCnlxIvXHUj69Km&#10;PPJNFzUKbU2M+0xatfWGlCe/86WTIeU5VsnjNej6noN3d+FrnTJbxrmY9McbQDXkOh3eoW/iq1WS&#10;CR5oG2qrLyK96hiltYVZXXL4Lhuua1hRmkcuIxFOU1Znnui+BTpHhPVJ9ddixYGA9fl+nvWF4Xvo&#10;dJsNRunsZZmiOcEgAgnjFeseLdRsDootboN5UrBSo6kDk81yep6NpFn4TmmghbBj3IN2cemayqR1&#10;sbYeSS5jzYrCNfdyjRJIPNRc7tueorWv5rK10RNRspJ1u4mySDgEA9CK57w3Z3Wo6g8kROT8igjP&#10;Fe06Z/YekeFN+q2sI+UrKTHgn86zg+aXKmaVHGKbseKR3g8UXt/d3bMsoj/dAcDPoao2zW8dtiT5&#10;dhIIqfWNQ0+LVbk6N5kNm7ZWNuxrn5rxdx5yT1+tejDL6klzy2OaWMilyxWpfnks2c4YjPtWJ9lk&#10;guhJH8yBsgjmnPOGpFuCnCn86ccPC/Kmc0q0nuj0vSNa1/xJZxWkN6X+yFXEbABeOlN8Vxahe3Nv&#10;qeq6UgaJgJpYhyw965PQfEBsLpFIKxtIrOV4JxXr3iS+h1HwpJeabOZYHQBlxk5759KK9L2Ssx05&#10;3lc5W50STV9IM2kWyRIxG7L4OR3ArE1N9UtdPW2u5HkGcgNzium0y8Y6ascOUUr+VaNzYQ3fg+S5&#10;vt0EpYCIk/eHrXnwk1dLU7ZwhbmkeTS6hqDxsqWLYxgkIelZM04NpHFHbBJQTvkzy1fWui6JpUvh&#10;+2l+SRGiClyo54rJufhN4U1a5Nw9syHofLbANaKbWjRzaLWJ81aM0g1mxY9PNTJJ969au0CXUij1&#10;rubf4P8AhSynSUQzMVO5cvwMVyfiOyEGuXMcP+rDfLXlZs04pnq5NL944nO3i7Zo2HdSK7LxFGb/&#10;AOGOnzB3V4iACp/2SMfpXIXMbbo92eDXdWluNS+Gs1ukpjaOUYYjO3Den41hlurcfI9HMdIQm+jP&#10;CE1aZXbfbng5BfkcVoafrMst6m2GPczg+uK7LUfBpsdJuL83KXSx4Pl+WBuJP/165COYrOjR23lO&#10;B04GK9GcNbOJz4WulFPm07G1Ya5fXV+Ifs8PynBYjAVQck/lUHiiUC+BhTEQG0le79T/AD/SrEGl&#10;Ca1M7z7AyFsrxz703U7eK5htrG1ZQ0ZyxY/ebbyT+lY0qCp1ouC8gxGIhUoOLZ19xZyNaMI7OJl8&#10;rIYsBzWJYayNOjfzVUg4GFPTFb82g6s4kng00/ZzyNz84Nc++kXAaVBYiMHOWeumnUcZXRyVoRnC&#10;zK1/4nZ0nxGyiVChTPABBxWT4cvobXR9d3TKkzxhYwTgk4PSo0017ecm+LJDnBO3OcVUWws9S1Oa&#10;Cy3uSp28YxgV6aeup47S6FrwbqVw921vLKSoyQp57Vn+OZRJqe0gcKOn41u6b4WuNNbzXmKNg421&#10;zni+0MNzDKWYvJkEt7f/AK6c7KNiVvcxZblo7QxgAqVwc1nwgBwTUsxOwj2psR3R7SeneocYXXma&#10;JN7HrHgPxTELOaF4wGjIA2jqMVN4kvUnu/PjibawwfrT/g/4TtLyyudSv9xRm2RgHHTvXe634Q06&#10;eyK2Yw4ORlqmMrPQU0+p5Vb3ZWLATOOtV9S239m0O3af4SK6VtGjs3MU0LBx6d6lttIsVuI2vG8u&#10;JTuOOtbqnOa90zjOMWrnCj4e+ILiHzo7RmQ9DnBNYOoeHNR0ycJeW7xD1Ir6KfxvodpD5SbmwMAC&#10;ud1jWNL1+3eA2DsD0bGMfnXJDDYyT+DQ7HUwq6nirQpb2D7hyTgUzTrK9uC7WkbsEwWKjOB6mu61&#10;Hw4gFvLBAsqRNlombBf61uaL4lbSleCTw9BAkq7ZGiXJK1c6NWlurkqdOo7qWhR+wmPQ5w2xmMKh&#10;mU8nmvOZ7VY9QKZYoDkZr3nVLa1k8EyT2Fupklxt2r830NeQx6dJJq7pdBhIgAwRjqelTC02RJyp&#10;qxjTSJHOw3Yx2rdtNUth4fls0jLyuMswPAA71zuvW7W2tXUTDBRyMVpWFq1lpH2x0yLlGVMjpz/9&#10;atKKlCT5eppWqxrQUZxvbz6kO5Y2RicYYHNej6H4pgWS0jgmV7k4AXBry0ndHGjcbn5b2rv/AIc6&#10;clp46Y3KrKbeMsm3pk9DWko8pzp3Os1m4mmju9Suxn7Lb+VEvo7d/wAq8xDjSUae4YiZzvCHqRXr&#10;vj+dGaCSCIeVKcvEONxFeT+KMXFsJWGChAPt7VwbzaZ7dKNSOH9rBdDvLHx9HN4SltLBYbVjAVZ1&#10;4cHHJridB8UXO97J7yQK2WyT1NcfNKRGPLYjtxUmm208knnxo5C8ZUHrWihZM811HLoe7+HPD0vi&#10;GzMzy+VbgfKx6sa4nxBpN5o19qIuhJHB5Z2OejEeldN4RivbLRHFzqb26yAMi5zgVl/Eq4aHTkiF&#10;61wHGPmGOpouTZJ6M8uhuAsykg5DZzXunhO9/tHV9O08W8ixzIsjkjqFzmvIp9Hjt00gID58xxL9&#10;cgivfvAg08TNcMF+0x5AOei4qnrJCi2os6DxL4UGvS2VziMyW7gjcO2f/rVW8bSrpvh8rcSjbIpU&#10;uTja2OMVqN4z0K1Zo5bwBlPPHSuC+KetaZ4j8KzQafeLJNCBNtAPQHmtlGRPtNLM4/xtOmta1pcQ&#10;njKtZBZWJ4zj+dcldxHR9TsxBMG8pl/1YI2nOT+lQXF0lm8WSWhdVZ8HkfQ9qo3OrwvLuhBBzklj&#10;kmsWmnqbRlGUT1PxHHFeiS7aIusqKTN0Xn/69WfBvjC00S0uojE42AEuMEY6UltYDU/h/PbeaGmk&#10;tt8Weq1w2kWsmj22pRFvMM1uNgY9M96eFoqVa8noTiarjS91HoNvqlt4iuri9iskuV3YBYAYqGW3&#10;li1qyu4tNSNbd97iMjLCtD4YW8K+FhJtTc8h3ZHccV2M3lwQyShY/lGfuiprxSm0h4eq1bzPD/F1&#10;z9t1q8uGDZZyFUjaQK4a8xI6krskUADj71em+IrSCd552RvNLF8g1xK2okuo5Nu4kgbcZ796wcuX&#10;U9qrl9VQi7avUyHm2xKHOBXt/wAI76M6RKsZYqyrkN/eyc/0rzjxh4ZSGJbq0QAEAsq9jjtWb4T8&#10;Q3nh++XYSiMcMpNb0KsY+8zz8RhalWSpPRH0mqWCX5uPIi88cF9o3VYvr5BD8zAKTjdnvXM6NDPr&#10;Fut/Dcxu8g5jVuVFUNenvIpbfT5VYJPKqEkcrz1rv9tTlHmT1PFqYWpCo6b6G5r5L6DOCgeTZ8rt&#10;3PSuS1bTbq60WwtZ7qSISPiUZ4UemK0PEOszahfwWFpE7xJIGcqDjiqmseILmCcPNZrEnXc5+Ykd&#10;RivFcm5Nnq8vLFQXQTRrGz8OXkbuT/rAkAHJb3rL+LerTrdC1VmWNsNgdDXOR+LdSudSuJ9qfM3y&#10;kryoHTHpWV4s1CW9u42lZztQfeOea1w1K1XmYYi/Ic3NOB1PPeqbyBuRTmSS6mZYlBOOlVyGRypG&#10;COMV6Xt5xemx56ih7nApscpDc9KGOVqLJo9t7ykkPlLhk24YV3/w88QGO6n0m5cNZ3cZyGPCsB1r&#10;zoPwAa3PCsywazFI0HnqA3yevFRiqnPdlU42kelQalpcLfZ0uYyV6kdKm8V6zFPo1tZaefPgRB5j&#10;D+A15lJOF1FwV2KzHPtXTaBPFBouqwKS5mKEHrtxXF7OKs7nTOrdctj3fwM3n+BtPWTPKkYArV0o&#10;y295JCbdkhY/KzHgmuB8IeNLbR/DNvbXDEFSQPlzW6nxDsJSFExHPHy1nKtT5r32JjGahZLc3PGG&#10;s3mhaULy0iSUhtpV68d1HxBc6tfNcz2qxu39w8V3nijVhqmhmGOVXJcHANcBJZzIpYxHA9qzlPDV&#10;Fao0VT9rSleGjM281v7Ls324l+bnLYxXqXw9eDWNDvLfYqIzgkK2ewP868V1WOWQSERtnPTFemfB&#10;SeVEu4JImj5B571pTpUIS/d2NKtetUp2mzrtU8Cw39skP2yZYwc7c9a5e5+FVkwlZL9o5WB5x1rt&#10;vEeunTNRtrYqoWZGKsxx8w7VhT6/aTXIilLbzkDA44rkr4iUJWWpFOMmtDFsfhpNPpzQDU2GPlHy&#10;VyHjfwFP4WsINRN40/mTCM8Yx8h/+Jr1vwvfO5nR5A3OVx6f5BrO+KsS3HgmVsZ8qeN/12/1rqoz&#10;UmpGUpSTsy6mv6XAuxtRhwq8/P1rN1DWtAk/ef2hbCRPmIJrxS1LyvKCzdzlvqKiktmvLu9Cn7iO&#10;2c/3Vq1hVvc6/bO70Os8Za1a6m6GKbIZMqqrgH3rn/BMQl8RzEnhYif5Vl6lMsWpWkHRBaR5HuVB&#10;rb+Hyg6vev1AjAB/EV2U42sr3OGpLmd2rHdyoq5worynxtMZLqBT0DN/SvVpmCq5ryTxjJv1GIeg&#10;J/Wtpq0TKO5zwiMkcmCOF4Heo4raURhgrEk9MVLHIYpiR34qdbxy4UKcn0rmZtHR3Pafh215D4Vt&#10;oRaOI9zEsCBmunvNWW3tWUQssgH8TZrM8PSvpPgW3aZCsnl5wfU1hT3ctwuSck134DDRqXlLZHJi&#10;q3K7Ldlj7Tc6jKHBA2nkelUtRNxHJ5bXRj9CFBBqlFqjWd0THIrN3QdD9aJrw6ko8oHcTwtenpT0&#10;ijBXqIqNDes5aK9R/wDgAzVi3e4DbJJ2Y/QAVvW3g6O4tBcTPcWsyjLFcEGqH9kz/amh357Kx4LV&#10;k8RT2vqaQw1WXQW7a3isvMWT5hwB/eNVrS/aH5mwxPXisie7dLyQTDaISUVD29aqz6nCQSp2n2NC&#10;d1eRMotSsjutN8cxafdrb3CqbeQYYDtVDxHokkV62qxM0ltckPHMvb2NeYX988txujdTgetem/DX&#10;xhDfafL4f1ja8Tf6kt2ry8Uknz016nZR5naM/keTa3M0us3hly0jv9413OrQxR+B7KNFJ8sKobHG&#10;D1/Wn6z4Nnj1uZ4UjlhJ+Uk9qfceEtTu9N+z+cqRkg9SRXPCWnMiprldmVvDeh6fqM+sWsxQRpbY&#10;Qnsx7/pVzwCv2vxJOGmfMVuse5eCccVHYeAtat5Sba+iLMMMACMiu58MeEZ9Fae4uFV53UKNnpV1&#10;JO79BRSsc38RbtbG6s4FupCxQk7uRiuK1C4ifTfsyAu7fxHqTXZ/FPRZSbHUkDeWP3T57dxXKeDd&#10;EbxN4hewLHYsDHcOgPFTGnCWp6EMwqwo+xVra/icZcIEwoNeqfDnVdLsvDTW87x+c0xYqy5wOMVf&#10;8Q/A+4tdIW50668646vGR1+hrO8L+Br7T4ZTqSeSXcBMjJNJxPPvqdqviLRx8sixtgcfLXL+NtU0&#10;7Wo9PtoYsN5ys5VcfKK37fweswbY4yPVTT28IWcUoeZXkdenpWdkVc4zVJdPuvE2nXKW7pFFkuM9&#10;cAY/lXVpr1ukEgtLLyHZdvmA881eTQLBZFY2oIHTIrRbSrWS3aJIkQ9uKrRjjdHkHiK+vJLkIvyj&#10;gkjvxXQfD3XNLsl1BtVhaYzQeUoC569a2PEfhpbvU0+zhVygX2B9ateF/DaeHBcQOY7l2YNvZPu1&#10;1yv7O5zqSc7HlPie0WFEESsibm2hhgkZzXNxW0hmhUKS0hwo9a90+IVvBdeGy32QCfzVAkC8gVyU&#10;Xhh3m8L3FsiqyKrybh947q5XNdTo5bvQ3dIHAb0kQtuINM05Lc20nlrHtJK9j2rMks55DI7wOp2E&#10;D5CSfQV7ptjKAFQcgZwKjNlbS/ehUH/dojU5NUEryVmeSaXHrGm6fFa23mqhG8jb3PWtNv7aWDz5&#10;5j5eOVJwTXobaZbkcHFfPnxF168bxhPZ29zIlvbMIwoOOR1NTKXNqyoNQkmjqZxqVzukGmS7T/Fm&#10;s7TrYYLCNRgkYI5HrXaRagY9CinYnaYgT+VeYvr00bzFVOxnbB9ea4Lty1PucDjXJfvGttNDevUd&#10;42HnEoP4D61y7aUl7qUUO9Yt7BS/93Peqs+uzs5AyPxpmnTzXusW0ZYjdIucfWtKcW5pCx+MwroS&#10;gtX3sd9pml+IPCEoeJftMGcho35I+lddF4+tLiBU1SzIdOnmJkg1QuNUAdIi2GVcsvfFV7gR3tqy&#10;lRuYYAIr1p5fCXWx8D/aTu4yjddy7ceNnMDf2Tp5ZCcbwnGfrXm+qazf65qCrJhnD8Cu41CJNK8D&#10;2xtg/nSvjHoeRxXH2WlXNvq0CmB2bcHOK8+rRjRm4p3OlYl1I3SOnu9OtrbTjvihhlCB3IHIPcCu&#10;C1eaO7DFgB6Yr1HXNNnv9OkKQEv5deNai0onaIoQwOMVlCTvoa09Y6lzSLGCGzuL1/7wjjHv3rD1&#10;og6pLgAAY6Vuf2jFbeH1Qw7nSTPXvXLzzPPM0r9WNdkXdHLOLUtgyNtR9qVuRSdquO5Iq8j3rrvh&#10;/bNc+IY4xGH+Vsgn2rkl4Ir1f4L20Mmq307IHljj+QVFeN1YcXyu5zV1pjR6/e2b2zST/N5aJ2NG&#10;k/a7S4ks57eSNnGWXGM+9ezXmhQN4kt9Zi0yTzsESgOBn3q7c6Yl5qNtcx6aVcfKxcDha51J8mi2&#10;Kcru55/pUKXFsscok2KxwwXNdFbw6ZbruDDKjOXiNd7b6VbWybY4lUE8hVAp0mmW8gw8akH2rzsR&#10;l7qyvzWudNPEqMeVo4dNdt5CsaPAx/2kxVt3EsLDFqwI6hsV0B8M6eCSltGD9KhbwxZEn/R1/CuS&#10;WUS3izVYuHY85lsA1wyq4yT2NdB8Prea18TzeYHXdFjnp1raTwdYxT+akTgjnhquR6OI5C0UsyN2&#10;Nd+Gwcqb5mzCrWUtEWvHGkWus2EIlk2SxSbkcNgj1rmx4ZF3ZSiyn2zxj5Ceeasap4ev7mbzV1CQ&#10;cdGGaXT9O1CwhYJdBmJ5JGK6amHU9bmMKjiM8KRXWmXJtrjnKkM3fPU5/WrHjFzqGkSWX9/aSPow&#10;NZ2oWOs+etxZtH5n8XPWsO8Hidpi89uT6FelVTo8pMpczucHE8dqrbZo/nyeQenB/pVdZI4/tEvm&#10;lzKp3Y4ADH/IrMuYrgaTJMXUqbgrwOR+NNtRss7rcT0HJ+orb300md7dNpvlINXmc6nG7npGg/AK&#10;K7X4fLiW/f2UfrXBaq5a/wDoij/x0V3XgE7LG7c9SyDP51001eR5s31O0uHHltnnIryTxajLqsZP&#10;RkyPzr0DVtZisYSSS0h4CivNtTN1qF6JnAHGAM9OtaVXpYiCOp0rwLFfabBdvdxoZFyQccVuWngL&#10;S4XWSW9j45ADDmuLgaeOFEMsmAMYBq3E8pIPmNj0zXO4Ms77xPqD2elpAkqFQONpz2rzy88RTx2X&#10;khik0h2gj0q/rV2YbSNWbouSDXEvdie9R3PyqeBXpQl7CkoLdnLy887s6FLlraMKnLkgepZjXUaP&#10;O0VxHH5cjyHCxhByzmuX0C3k1DW4UcqAh3sT09q7DSbmaHVJGgZQ0Umcj+f1rPEVlJqKZ24ahJxc&#10;kjrrzUriKeOynsZEdQGYeYM1iS6/aXGsInkT2ao2C8vIJrY1aNrsLcG4ZpJE59R+Nc7faQ82MuXI&#10;QHOfT1rldtLM9SnOqlzVFa221n+pkeOoIINVE1q+5ZFDMf8Aarhbh3eVVQnLHFdZ4htriS2ebynC&#10;Rrh/QGua8PWran4gsrYZ/eSqP1rrdV8iR5Vemo1X5nQat8MdZsNOtb63Q3SzKCyxjlc1mxaJq2hs&#10;Jbm1lgkP3cjGK+oIoxFbxxbRhVAqG7sba+hMc8EcgP8AeFefNykmkEGotNnkXhC+uNRilS5DNs6M&#10;e9dYYzHbOiEjIPI7VafSo9PkZI4RGmcjaMA0AbQeKUPd0HUkpu551pur6jp/jIWs4kfc+AM8f/qr&#10;2a1uYyOUIz/tVyptbM3qXXlJ56DAfbzitO3uMtkHJ9K1qyU7MzirGf8AFI58GSiPDM8qjnt9K4r4&#10;LWJk8T3c4ysUMADZ7lmH+FXvilfXLWdlb2zAgFnkFdh8NNPi/wCETspoYljlZh5zEcsQc/1og/ds&#10;OWx6HcxuYCyOFYDgEZFcfBcTPJJNKnzO2QjDO0A9q66/lWCxdpHVAvUk1yi3YmQPGQFbkVM3aJMd&#10;WOS7ufnKgL9F61kasNVv3hFuzKQcMeBgVqrK/OHxVaeSVsgSH8BWV0akTQtbwqjT7pMck880Rscg&#10;ZyfWoGhmbkbm9yKuQ20rKMI59wKq40YetyNDqdlMDgOcHFaWmatbRyT70GSwzvIzViXRvtCsHgkY&#10;4+UkZxWVB4KkW4eSUSOjdFJ6VUqqcFFMhU1Ftm/cXlreQmM28cgyCMgYrM1IWkWt2G5fKWE52joA&#10;au23h5obcxIGU9iW5FVdS8NNczGW5kdmIAyrdaxkrs2i7I6OO8SRR5bq3HGDzU0bsfvKa5mDSUgG&#10;I0cEd8nNaduLtMBdxX3p2INXyYiclea898Q+GtE1Xxnaj7Kga2jNzeSL/EB0B/Ku78y5ZDiME47n&#10;FclfaXeaX4V1q/nJfUblGeUp6eg/Ck1dWA5+LWtO1mC4t8COFiVUL/DXC3/huaDfGo3oMlHB61m2&#10;lw1kivGT8/zMM10+n67bXcBgus7W7jqprjcPZ6H0+El7KMZVNYtfccmmleQ5+0x5H1pY4hZajBPa&#10;Pl1YMoB5zWxrNl5K+YpaW3PR0OcfWufSaGOdSit8pzmrpyfNdHZiFh3ScaaTT+82Y/F7W08puNPk&#10;klzl2J5q/wD8LAhuAEtrKUy46DBFcxca6qytHGSyHqXALfStXQo4lkF3HZE5HJYYBr1FiJ2PhpYe&#10;Kkz1ayUauun/AG1RDaR26XLLnHzEYrN8XWVxYRi/sri4MBHLLgla3NItrW90CwuL+c26KmHzx8u4&#10;7ea0rz+zbi2W2OoI1tggrvHzemaxmlJ3kXZpWPGV1XUmkCjU7hojyQp5J9K7K0h0m10C4bWLEiaQ&#10;go7KNwU+9UfDnhKKDxPcLeugs1bfGxcDzF7YqHx+iHUoktAVjK4ADZ3GpdOEdjSnUlHVnI+LJNHN&#10;oiaZblMuSS1cUyjJrsPEdtcOYnS0ZIljAOB1Pqa5ZraZicRsfwq1GyIlJyd2VwPkzTatNYXKR73j&#10;wvvVTBDEVUdxDq9N+DFwIvEs6Oxw8J4FeY5rsfhtefZPGFsCeJAVp1LNCPoue/tI22lX3exqi2oY&#10;k/ds6j61WuUBfJyD9KYoXcMP+lYJWGbljfsSfMZj9as/2gA2M8VgQSbZPvEirJbcaTQ0bZvlC5GK&#10;r/2xH/EvT0qkD8vJqvIFXv8ApSQWNpdVt5B/EKmW8gfhXxXLM6jPzGnQyYYYkIp3QcrOt+Vh98Yp&#10;pijkGMqax2uF8rBftVcXIHG4/hSbCxv/AGVP7gphtgeOMCsYXkiniTH1qcXkwH3waLgfP40O4Ph1&#10;bgyFoWuMMvv/APqrFvSIYrlAMZcCu8fTZLbwnbXDSPi4nbEfb5SBn61wOprmScE42vmpu3NI9fER&#10;jGMnHuZ98f8AiYv9VH6Cul0bU3sdLkigXdJI/HoABXLXrhr6Q+46fSug0cYtgx7muuF7njNaF0Ry&#10;ygtO5djzVZo08/oSa6C30mS9iQpI2W/hVCcVft/BV7Ockqi56sOfyqnJdSTmEjIHArb0PTXuZxK0&#10;W9I+cZxmuii8F2duA15e8emcCnf2XpMSlVvpvLHQIalyTWgznvG9sj2KSfZooTnB2NknjvXnMdlG&#10;blF6Ank16p4p0+0GgmSy85ypyxfPNee2FvHc36pJnbjt2rLnbmlJm8YRdN23LOgQzS3kvkE8sRx1&#10;xXUaXa/ZYWDk7nnwX6Ej8afpmjjRoFnQ7ZGyyPnnFWLeczWli8ypu80lm6k810uPPKyNoynRo8yX&#10;c7OW3sp4YjB9sQcIN0e4Z78+lY2uwyWDIse9sqfnZcZ+lXk1XVbfUT/Z88Uts7AgH+D26VY1eVb+&#10;WFTta4CEzbOn5Unyp2YqHt5SSWt++x5rr08zaSWecDdxsH9asfDvQIovEFlfXNwhBOY0Trn3qr4l&#10;McCpbSxAMH59TW14e8R2umQxTSWw2jARsgEV1UoQ5WnH0OXFSm6l+b/gnui7BjOKX5M8YqpZzpcW&#10;cM4QkSIGqfeOyH8a816MRFfW0d1AVYfMOhFYf2N1JUAGuiJZv4RWbqlpM0XmRNhh2FCGZTWG58jA&#10;P1qSPTGVtwdQfrVBJZxJ8xz+NWPNY9/1qhIhvdB0yeZpr/fIW6oG+WtGymtLKOIWglSOHGIR0PPr&#10;Wbcvlcs3Sm212j5R3xngkU6atIJ/CejSTQ32n+aiCRHX7pHH41y80qWjGJrWMMvp0rV8O3Xkg2Tq&#10;F28p/tCqXiSMR6pkD7656UVI20Jg+pTXURjAiiHP92nNfy9ESNf+A1TXI9AD7VIzMOVAasuVGpZT&#10;ULpcfKhH0FXYNTVvlc7D7VjKxkOCNp9alWNRwTk0WC50AfeuVcn8aQnjvn0zWKkrQfccj2p5upmO&#10;fMo5R3NMu+f9UaQO5bmICsuS8kVfvOx9jiq73ErY4fP+9U8rA6HcAQTgfjS+ZH0LKPxrnD5zDOT/&#10;AN9ZpGZ0OQ1PlYHRmWMH7+KguxBdWstvIx2SKVbHcGsJp5jj5mA+lOWU4+ZzTSJPJ/EWgW+k3zwR&#10;jfBGSB2NcXd3yW8wNtCyjowY16R4uJXV5QZR82Cue9YF/wCHPtVos8vyswyrIMg16EsPTqRTZnTx&#10;dam2k/l0MTTdaEsnlFiCBnaRwaj1VUkmEtttDd1HSsfULSa0CTKSNrbTkYINOsJpLiURn+MiuGVB&#10;Rmd0MZNxu2VruMLfYyDnGT6cZr0DRt8sFtZxKVjlZYw7fxE+lVtb8N6bp+qWZkaVI3ijeQjk9Oa6&#10;vwzpaX+t2V/BMk1lBJycbduB0xUykr2Rg4v4pdT0jU9Mt/7Ha181cJbGJB2NeM30ax2rb1IZuhz0&#10;r1ea3F9eGK/meG0z8nlkn8/SvLdYfy7yWCIb4zIRGG54zxWNS50Ya2pLqcdxHpOkLLNG4EJ27WyQ&#10;Ce9U/D8LXGqTPKGlW3iZwpNbmoaJPa6FFeTWTxyIwyW6EYql4Ruo4tQvw6gGSFlA+tCvzopqLpNl&#10;ifEqAHAG3NZAjtmUncq465q7eMYPlzxgisIuGbc3r0rqOEq34hZSAwP41yd5blZCVrcvJgZmQcYq&#10;iy5PQUrgYuGU8iu6+GmiXF/r6XwAENtySe59K5xYVJ5Ar1L4RGP+057ZgGQx5xjvSuM7+R36lQR9&#10;aZGQx6V1SWsA/wCWS/lTmijjGUiU/hSA5ld4B2oQPpT/AJmTO4qe9bcl4YwR9lJ+gqNJEnPz2ZWp&#10;uhmNvcLjOaHcMgB4Nbn2K3kXhGSqkmjoWysp+mKLBcyGDAZwpHsOaakwJxsb8q2f7IXbje34U6LR&#10;4xklnJ/Claw3K6M9pDsGE496gNzk4CA/pW8NJgMfSQn0LVNHplsuMwqfqaTYkc0GeQ5KAfWp1LHj&#10;muk+xwKOI0HPFOwgYHy149qnml2GePXFjp39nW8A1VBKm5nySy5zxgdq5XUNA01RLcSXhuGc/LHE&#10;vX65r0Q2ekxDiyVsjuKjP2UyqltZwq4IxhaapS5rnZPGRceWx5ra+BL28kWRrUxq3I3HHFdXpPgm&#10;4tnRXeOKLPO05NdrEjonzncx61INx7Vum0cEndktrDaWVsscaZCjkkcmmT3UMK+YzBE9aYeBk8D1&#10;rOu9X02HKvIsh9FGaNySG91vS5yFdGuCP7q06xv4X+WDSpTnoSKrx67ZGRVisyw6nAFdRpUgupFk&#10;bTmjQ9HLdB7Cm9BmV4ptINR8KSQmF4ZAMoqjOD+FeR6RDJBq6W/k7tzrvbHKgV9GSfZkT95tCe/S&#10;vO7pdNt9ZvpbAWpk6/vXCj8KhJ81zooXknFES2UF5PK8wV441IXDY6+wqvdaDObOJLXymVed0eTs&#10;NZcWoSxuEtyJHYneu7Gfoa7rww2l20kyy3Xky7BuRxjr/OulaLQ6atTll+82t08zA02KTTmJkVpV&#10;XrKFIGfap7K/3XMskZVpWBG1iQcV0WoS2l0pS0jM1uAV89eQT34xXKWOjy/2nNIQQuTwxx+dCjFX&#10;c2Uq1Wa5aabS6+Ri+ItKbU72TUblVgiRSCpYEk+tce4SKH/VIqx85d+Pwro/G2rQebFpcZjcocyb&#10;GJJPpXE6jeBplj8tSiADBXHNXGq4XZyVXGpHlS0X3n0x4Q1RdT8L2NxtK5jCkfTit0MvpXM+CkW3&#10;8IaaoCjMQbA966HzRXG3e7MCVmAGcVEz5yMUjSg8YqIt3waAMbUrXy5fNQDY3X2qh8ue9dK6CWNk&#10;ZeDWJcWvkSEflVXAzrh0xjYc1Y0vSrm9Dz26jEXPXk/SmyxH0H51NZzC2QqH+91FFwsN0X+1rB7z&#10;VriCS62sVRfMzgD1x/niqOpeKtUvITdXun7YQ21GAIA/Gu0R9Mt9JkSGCXEnzOqEZY/Wqep39i+j&#10;Cy/s24dG5BfGEPr70m29yly2Zx9n4huJhhLMuvqScVtW94ZlDPA0f48VXhijAAVQB2wKtqoXrwP9&#10;2gRMtwT/AA8Uvm7+NpHvmoQEJwSSeozTwNxwF/GkA7IzgE5pQxQ8ikEJA4pzxOq96YDZGZ064qq0&#10;3UHJ7Zp87cANxUPlxlcFTn2pXQ7ksEmG6nHoas+cvr+lU0tJCcpG5/A1Zis7knHksfwoug1Hn5x9&#10;00JAgOSRn0qwum3TjHlMPqam/sW7YYWJQcd3pcyEcN440dLu1iuY+GjOGYDqDXPzTPFpqWyzEqnI&#10;IByK9Vm8PTzQOkjxjdkHvxXnl5ZG0uZrN8Fkbbx3q3jHCPLEdPDRqS1Z53rvl3MMjYkLk556ZqLw&#10;nZpe63BaBdpd8l8dAK0fEFs0Ej8YBrb+EOlQX/iOeW5VvKhhPzDsxqPbzm7m08PCnEi8ab21fyVJ&#10;fagQcdcCug+GqSW2l3JZcqZRjPb1rY8UaBFH4iWe2Rnj+zknI6HNaXhnRGh0aImQI0hMhXHqaxi7&#10;zZVRr2aNMTZUgoSDniuT1vTIb2ytpoIFE9u4JI4yAeRXbxaZDj553zWVLp4guJ4Qcqp3KfY0Vtrj&#10;wz3QzVUbUdFa1Bx5gXqelcxf6RZaW9t5EY83a2+THLfWvRJbK3TTg6Kd4UHJrjvEUDNOXwQqL/Op&#10;v+8QJ/upHF6g6ShlCksOw61y96fIYghx7EV1lzZNMSYmxJjINc7fRSru80Z9S1dTOQ5u7cSMWHaq&#10;iTkjDCr8ybiwH6VQMZjOMZB70hkyOpPFenfCKHzNcnlJI2xcYrzBIycYAFe7fCjSo7LQGviQ007Y&#10;z6AUAeh7sd6USD1qMuTR17UCJfMX3pQwPSoTkDOeKrTX0cI+YZpaBqXs0hI7VknWbZWwSyn6Usmq&#10;xrGXXDfU4p2A1Qx/CkLEd654a7JMxRYwvuGqG4vb3ql3GvsxpOLA6Yy470jXAA5YfnXFy32pKMtd&#10;xY9jUSavdRsSyrL+OKORgdublB/GBQLodmB+hrgbrWbmRD+62D2rNXVLtGysz/TNTyzHeJclYnCg&#10;/MO9TWpWEErwx6sRzU62cJwXUkgdScU/7MijhMfWtyWILh3PL1aWTIB3VVle1tkzM0af7xrNm1yY&#10;KfsdlI47OV4oSFc25GR124JBHIxWfJBYx5LwRJz1YVjfafEN6/yLKgPGFG2rVn4W1G/l33k4VR6s&#10;WOadgubiz2ywpBYWxmY8syJgfnWpu1DyMu0VrGB/By350unadFp0YhR3ct1J5qlrGk6hfybY5wkJ&#10;7AfzqN3YZQk1vTopGMkU11KP4pGyK8u8a38kniEXUVuPKdR+6PSvRh4Mv2z++jHPvXLeNfDZ0tLe&#10;a7wyOCBKo4U+hq7wS3LpJymuhz9rex3WnSknyJ05j2jp7Vs6fp99ezki5imuEUB1km2n8+K42HUZ&#10;dOuGAWNgw5VhwRSx6nH5jSu8sHshzn861vZXZq4zu0tT0O71TxHp8CabbiGEoc+XDCZAQe+4nmuY&#10;1LxncW1vLbfaJ3u3OHY/KF/AU+Hx/cW3h7+ztPuWhySZJ5OXYHsPQVwV3N50zSFy7MSSx6k+9ZTs&#10;2aU6zpwcV1Jre8kGpi4zucHIJq7a2cmq6pGpbh5QGf8AGsiAqH+YE5/u9a6nSEKFJBGEI6EdfxqW&#10;9DBO9+Y+kNMsks9Ot7eP7kaBQfwq3sFZWhXhutEtZC2SYxmtMe5qDN7j8ACmMD6cUFh3YUgYdM5o&#10;AOlV7q3W5iKng9jU+QezflTlXI4H50AchcR3CSmNh92iO3lZgdtdJf2Anj3KPnHf1rHSQxucqQy8&#10;U0MnhguVB5OKmeOd4fLc8GnQXMrkYUgUTPKzYNOwkUfsbxHKtVm3j85yGdVYdsdajKSNn7xo8gqM&#10;80nFvYZpLpwK58wgZ7CpxpluEyZ2z/n2qraXZhwknI9c1rKquoYEEH0rJxl3K5kQ/Y7QD+Mn/ePN&#10;C21kr5MRf/f5FTFd/GOlAjC9aShfqFxi21kAP9GQc54FSnYHysaAdBwKRVQ5LMBR8ueGGPeq5EK4&#10;8SAnB4H0p3nEAfNUZVf/ANVROoBymfxo5BcxM0uTndmmeY+SQWH41Hhj1GPoKUJ70kkO44lj15/G&#10;vOvGObTVJZUUbyoJr0QjHVq898dQpcTzAtghBgg1M0rG2GfvHlOr6nJfSyFxgKMV0Xw71uXR7O8E&#10;KoTI4zuHpXG3EIiMpLEnOMmux8HeHNSvtI+0Wgi8t3PLOQc1VGyeppiJe6bN14y1S51WWFfJCCPB&#10;+Uck1c07xfqcMChmRgBjBAOMVWm8A6pDML5JI5JyAJEBIBFGlWAn1iPT7rT7gEk72EbBB+PSuxey&#10;UdNzibk1Z7GynjLUPLaRmgABwEK8mtHQfED6tqLpdqB8hAKJ/OrbeFNL8gxiDBP8WefzqrpmnW/h&#10;jUHuZJy8bD5QTjA75Nc8uSSsNSlDYmfXdRXUksWELwscbo1zlRVHxDdgTSW6KNjAEHPTHtT3k0qD&#10;WDqxuQMvwpYbaztQSO/v5buGUOrjgZ6UuWN0wU6lrPqYpZAN28hl6cVz+t7blS8D55+ZO5NbF9FM&#10;JCsUhi298ZzXM6hHPudpC3H93gGqYFPTtOF292Hk2GOIvtPesSVdrEHkZ4rtfBulXWpRao1tjzPJ&#10;2KGPXNc/quj6hp8jJeWc0fPUqcH6GkUmZaDdwvWvYPhdqYtLCe2upCI1O5AT0ryABQRkH2xXo3w2&#10;kt5pbiK4HzbdyknNNCZ66mo2kh+S4Q+2abNeSoMxKGFcxdS2kLHyokDeoFZ0mqXiqRFMU9iKdhHR&#10;z+IVQ7JQUPqKpT6mkoBS7jJ9GFc1LdXcxJkcN+NVXwpz3qlEls3LhrhgXWWMj2rNlvLpCRvyKq/a&#10;mVcb6rSTOeRJVKIrsvi/nXgnbnvTZrsvjfIG/Gs8mRh8xqEoc8tVWRNy614mcAsPxprXzZ++ePeq&#10;iovfmnbI/QU7IOYuxatJEc9R6Grf9twugDW4B9VFZGFHQCjPtScRpnUDXWuHEdlZySbv42GFH41K&#10;YLqUZu9RSJf7kJA/WuWafVrs4ZLllPQKCoqSLRb64b97mNfVmyaWhR00MOmxv+7Mcsp6sW3E/jWg&#10;kZIAY/KOijgCsCy0W3s5FkYvJIDxk4FbS3TjoBUthYvxAySCJQAT146VuRRLGgVVwAKzNOgaNPNc&#10;ne4546D0rR6jkn86zbHYmAwc4Ap28DnINVwuf/r07AB4HPrSAm8xTXPeLo4r3SJLS42NG4yoPDBv&#10;UVtn2P5VzHjezN1o64fYyPw5zwffHNTPYuD97Q8G1S2e1ungU5Ct97GaqkB02yOOBwcVsa3ZSWVw&#10;BON28bgc53e+axiBn7pA/wB4/wCNJVHJWNk2iRLSORBlgQOmKmXT7fg4yfenaXbC41G2txnEsgU4&#10;9DXV+K/CU3h+RZ4N0lpIBhiOVPvSfMNyWzOZjtYojkKoPrWhasN3B6VmGQN1HNXbQ4GSKSb6kOz2&#10;PefCab/Ddmf9it3ylzyCawvBr7fDFkWPVK32cAd61MmL5IA4FO2BR0pEf3NDyCgRIACOlGdoxUBn&#10;CjG6miXzO9A0Th+MAVmXtmN3mjj1rRTaO5oYqwIIyKEOxkwypGOcGle7i6mkvINjFlGB6VQYg9vz&#10;FUSW/tq/w4oa5DrVNUIPSnbT2FMBzynsKdb6hLbN3K/3aj5zjFI0J79KTQHRW91HcRb0fJ7juKfv&#10;J71y6b7eTfGSPpWvZ3sdwAvRx1HrScbDuaGTnk/lT1cL94ZNQ7lA7D8aTzF3cH8qQix5+D0wKUz8&#10;fdNVnkY9OR9KaGJBw2fagCR53LdflqNtxGc/rTQxzjtR5jA/KB+NS2OxIjEcEMD+YrgPHIdbyTHd&#10;Af0rqdW1ifS7UTNarKCcYDE/yFcTqOstrcheWJFKLgBTziomm0bUXaZ5hcBpGZAMsz4HFfQfhrSv&#10;7K8PWVoEUMkY3cdT3rxJrKUag08SnMUgcADjj1ru7fxzq6oAwhYe6UU43Rdc9HdduBlQfQimrjPL&#10;HNcNH44uXYCS3Rj6qcVp2/iuB2VblWiHq6nH5itORnMdR+7xgn86z9RsLLUYfKvLaOVe28A4p8ep&#10;aVdRApewZ9FcZpJZYmX91PCw/wBpqkDEl8OeHUtTbvZRNFnJAGafYWGh2KtHY2scYPX/ACagvS5L&#10;FQn1jOaxJru5UlQhb6rirSEyfxqLSPRX8vyxLuGCvWvKbvUJ8bd5I967HXxK+ns7RlcHJ5rgLts5&#10;qJXTN6STg7nf/DjWjZWtyu0Fmk5PtXor6pp17bmO6RSGGDkZrxTwa7m5nRW4xmuzW4lXgrn6itYq&#10;6MJaM8616H7Brd1BC+Y1clfpUvh3W59O1WN1YBG+VqXxQhGrO5XG4ZrDRikqkdQRUbM1suW57GdW&#10;yMk/pUR1c42kA+9Z9q8c1nCz9Sg6U2QJnjn6it4ow6lx7vecrxmlSZwcsgI96qKwA7CpYi+7jke1&#10;VsIvCWKRcGMA/SopIo9vQ0Apj5g2aY8m37oJHvQIrMSpOOg96i8wGp2OW+6KjdEcY2c+1UiSMvmm&#10;5ppXbnbJt9mpp3joN3uKYEm6k8zFRbmHUGjdSA9F3xoNoIAHbtUTSLnA5qsetJ3rmWpsTSPlQFIz&#10;V3S7Myv5j5KJzg9zVGDrXR2P+pX61QFoYUck0/eoHGajek7VIidXGO/40GTj3pi0j9KbBD/MxUF9&#10;5Etk8d0QImGCx/h9/enr1qhrn/IOf61nP4S4bo8h8ZWdjBOotGkkAJDSFCqZ9s9a41o8Nx0r0bxz&#10;/wAgqw+tefN0NY09Ubs2/BVt9p8WWKY4Vtx/CvddVs4NT02a1ljBVhxn1rxf4c/8jjB/umvcz0rd&#10;bGU3Znzpq2n/AGG/lgfKlWIBqCESgAKQw9Qa3PGf/IZuv941g6f94VmV0PdPA1yJvDUCg4aL5W3V&#10;0wLMceZ+lcR4B/5B03+8K7WL71bpaGL3HbcdWJoIGOAT9TT26031pACpkg4BqXaccEY9hSR9KkH3&#10;TSGNU9iaeMHrUXegUDFkjDDGRWfcQLG24YA7irp+9VK+/wBW30pJiZTeeNTxg/SoTcnnAwKretOH&#10;SrQh/nM/c0CQ5xUUfU09fvGmApk4xyD65pmCG3h9rDuvWh+tN7UAatpqIfEU4+boGH9a01ChSeCa&#10;5uPqfpW7b/6sfSoAn80njbzQF+bJwG+tMX79RTf6ypYFjKqeSv51BPewQjPmID6E1Xf7rfSuV1X7&#10;7VIzQ1PxMI45I0CNkEetcFHcsLhjj5mz271dl6mqC/8AH4Pqatr3GOGk0R286R6i0coCbxkMx4B9&#10;Kv3EmiSWYtopliviPkBfIJ9Kw9V/4+az7P8A4+1+pqYaR0NZybk0zpYtIu1HmPNCfYNU4EqrtLEf&#10;8CqCP7oqU/crbcwLdtawS/60xn/eH9asS2MMY3Q3qqf7u84/Ks0fcqo/36LIC615NbsQso+oapEv&#10;7iRctIh9Dmsh6li/1dOxNy5f6jHPpk9vKrszKcFcV5jdOckeld7N/qn/AN01wF799vrWdRG1J+6z&#10;a8GtIL+ZkIA28k12sk0qj52Uj2riPCP+un/3RXVP0rSOxjN6nO+Kh5gimXnHyk1yisTKB7113iL/&#10;AI8B/vVx6/6wfWpa1NE/dPTrMqlpFkA/IKsF4nx8mPfNZ9t/x6xf7gqT+GrRm9y3+6B5Iq3BfeSu&#10;EVW/Csk9aliqtyTTlvZJh/q1WqjucncdtMPT8aR/un6VSQmxpIP8WT7Gm4Oe/wCdMi/11WXqkIh4&#10;B6D8qXzcDA4oNRt0oEKzE9s1GQp6jBpx6VB/FSA//9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oKYnq8cAAAAsAgAAGQAAAGRycy9fcmVscy9l&#10;Mm9Eb2MueG1sLnJlbHO9kctqwzAQRfeF/IOYfSw/IIQSOZtQyLakHzBIY1mJ9UBSS/P3FRRKDSbZ&#10;eTkz3HMPzOH4bSf2RTEZ7wQ0VQ2MnPTKOC3g4/K23QNLGZ3CyTsScKcEx37zcninCXMJpdGExArF&#10;JQFjzuGV8yRHspgqH8iVy+CjxVzGqHlAeUNNvK3rHY//GdDPmOysBMSz6oBd7qE0P2f7YTCSTl5+&#10;WnJ5oYIbW7oLEKOmLMCSMvi77KprIA18WaJdR6J9KNGsI9H8SfDZj/sfUEsDBBQAAAAIAIdO4kDZ&#10;OTeHEwEAAEgCAAATAAAAW0NvbnRlbnRfVHlwZXNdLnhtbJWSTU7DMBCF90jcwfIWxQ5dIISadEEK&#10;EguoUDmAZU8Sl/hHHhPa2+OkrQRVWomlPfO9eW/s+WJrOtJDQO1sQW9ZTglY6ZS2TUE/1k/ZPSUY&#10;hVWicxYKugOki/L6ar7eeUCSaIsFbWP0D5yjbMEIZM6DTZXaBSNiOoaGeyE/RQN8lud3XDobwcYs&#10;Dhq0nFdQi68ukuU2Xe+dbDw0lDzuG4dZBdVmEBgLfJJ5WT1PImzjGzqNBOjwhBHed1qKmBbCe6tO&#10;wmSHICyRYw+22uNNSntmwlD5m+P3gAP3ll4gaAVkJUJ8FSal5SogV+7bBujZZZHBpcHM1bWWwKqA&#10;VcLeoT+6OqcOM1c5+V/x5Ugdtfn4D8ofUEsBAhQAFAAAAAgAh07iQNk5N4cTAQAASAIAABMAAAAA&#10;AAAAAQAgAAAAI2UCAFtDb250ZW50X1R5cGVzXS54bWxQSwECFAAKAAAAAACHTuJAAAAAAAAAAAAA&#10;AAAABgAAAAAAAAAAABAAAADfYgIAX3JlbHMvUEsBAhQAFAAAAAgAh07iQIoUZjzRAAAAlAEAAAsA&#10;AAAAAAAAAQAgAAAAA2MCAF9yZWxzLy5yZWxzUEsBAhQACgAAAAAAh07iQAAAAAAAAAAAAAAAAAQA&#10;AAAAAAAAAAAQAAAAAAAAAGRycy9QSwECFAAKAAAAAACHTuJAAAAAAAAAAAAAAAAACgAAAAAAAAAA&#10;ABAAAAD9YwIAZHJzL19yZWxzL1BLAQIUABQAAAAIAIdO4kCgpierxwAAACwCAAAZAAAAAAAAAAEA&#10;IAAAACVkAgBkcnMvX3JlbHMvZTJvRG9jLnhtbC5yZWxzUEsBAhQAFAAAAAgAh07iQLV7jNzYAAAA&#10;CQEAAA8AAAAAAAAAAQAgAAAAIgAAAGRycy9kb3ducmV2LnhtbFBLAQIUABQAAAAIAIdO4kASHCGD&#10;xwMAAFUNAAAOAAAAAAAAAAEAIAAAACcBAABkcnMvZTJvRG9jLnhtbFBLAQIUAAoAAAAAAIdO4kAA&#10;AAAAAAAAAAAAAAAKAAAAAAAAAAAAEAAAABoFAABkcnMvbWVkaWEvUEsBAhQAFAAAAAgAh07iQOIb&#10;7ZT2hwAA7IcAABUAAAAAAAAAAQAgAAAAQgUAAGRycy9tZWRpYS9pbWFnZTEuanBlZ1BLAQIUABQA&#10;AAAIAIdO4kDtS/a2x6QAAL2kAAAVAAAAAAAAAAEAIAAAAOW9AQBkcnMvbWVkaWEvaW1hZ2UyLmpw&#10;ZWdQSwECFAAUAAAACACHTuJAJAbIjkcwAQA4MAEAFQAAAAAAAAABACAAAABrjQAAZHJzL21lZGlh&#10;L2ltYWdlMy5qcGVnUEsFBgAAAAAMAAwA2QIAAGdmAgAAAA==&#10;">
                      <o:lock v:ext="edit" aspectratio="f"/>
                      <v:shape id="_x0000_s1026" o:spid="_x0000_s1026" o:spt="75" alt="http://shopimg.weimob.com/55866943/Group/1802271733054022.jpg@0o_1l_640w_90q.src" type="#_x0000_t75" style="position:absolute;left:2802;top:88956;height:2364;width:3568;" filled="f" o:preferrelative="t" stroked="f" coordsize="21600,21600" o:gfxdata="UEsDBAoAAAAAAIdO4kAAAAAAAAAAAAAAAAAEAAAAZHJzL1BLAwQUAAAACACHTuJAZVpsgLwAAADb&#10;AAAADwAAAGRycy9kb3ducmV2LnhtbEVPyWrDMBC9B/oPYgq9JbIDDcWN4kNLIYeWJE6hPQ7WWDa1&#10;RkZSnOXro0Cgt3m8dZblyfZiJB86xwryWQaCuHa6Y6Pge/8xfQERIrLG3jEpOFOAcvUwWWKh3ZF3&#10;NFbRiBTCoUAFbYxDIWWoW7IYZm4gTlzjvMWYoDdSezymcNvLeZYtpMWOU0OLA721VP9VB6vg97A1&#10;n25Tbcz7j//aSxybeGmUenrMs1cQkU7xX3x3r3Wa/wy3X9IBc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abIC8AAAA&#10;2wAAAA8AAAAAAAAAAQAgAAAAIgAAAGRycy9kb3ducmV2LnhtbFBLAQIUABQAAAAIAIdO4kAzLwWe&#10;OwAAADkAAAAQAAAAAAAAAAEAIAAAAAsBAABkcnMvc2hhcGV4bWwueG1sUEsFBgAAAAAGAAYAWwEA&#10;ALUDAAAAAA==&#10;">
                        <v:fill on="f" focussize="0,0"/>
                        <v:stroke on="f"/>
                        <v:imagedata r:id="rId14" o:title=""/>
                        <o:lock v:ext="edit" aspectratio="t"/>
                      </v:shape>
                      <v:shape id="_x0000_s1026" o:spid="_x0000_s1026" o:spt="75" alt="http://n.sinaimg.cn/front/290/w1080h810/20180510/QVZx-haichqz3831649.jpg" type="#_x0000_t75" style="position:absolute;left:6490;top:88956;height:2364;width:3451;" filled="f" o:preferrelative="t" stroked="f" coordsize="21600,21600" o:gfxdata="UEsDBAoAAAAAAIdO4kAAAAAAAAAAAAAAAAAEAAAAZHJzL1BLAwQUAAAACACHTuJAHI8bKrwAAADb&#10;AAAADwAAAGRycy9kb3ducmV2LnhtbEWPS4vCMBSF98L8h3AH3Gnq6BSpjSIDim7Ucdy4uzS3D21u&#10;ShNf/94IAy4P5/Fx0tnd1OJKrassKxj0IxDEmdUVFwoOf4veGITzyBpry6TgQQ5m049Oiom2N/6l&#10;694XIoywS1BB6X2TSOmykgy6vm2Ig5fb1qAPsi2kbvEWxk0tv6IolgYrDoQSG/opKTvvLyZwN/F2&#10;7Ua587vtcjenU3E8jOdKdT8H0QSEp7t/h//bK61g+A2vL+EHyO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PGyq8AAAA&#10;2wAAAA8AAAAAAAAAAQAgAAAAIgAAAGRycy9kb3ducmV2LnhtbFBLAQIUABQAAAAIAIdO4kAzLwWe&#10;OwAAADkAAAAQAAAAAAAAAAEAIAAAAAsBAABkcnMvc2hhcGV4bWwueG1sUEsFBgAAAAAGAAYAWwEA&#10;ALUDAAAAAA==&#10;">
                        <v:fill on="f" focussize="0,0"/>
                        <v:stroke on="f"/>
                        <v:imagedata r:id="rId15" o:title=""/>
                        <o:lock v:ext="edit" aspectratio="t"/>
                      </v:shape>
                      <v:shape id="_x0000_s1026" o:spid="_x0000_s1026" o:spt="75" alt="http://www.xiancn.com/zt/images/attachement/jpeg/site2/20190315/f48e38a6d46d1df54dbb25.jpeg" type="#_x0000_t75" style="position:absolute;left:9970;top:88956;height:2364;width:3380;" filled="f" o:preferrelative="t" stroked="f" coordsize="21600,21600" o:gfxdata="UEsDBAoAAAAAAIdO4kAAAAAAAAAAAAAAAAAEAAAAZHJzL1BLAwQUAAAACACHTuJA3cNrwr4AAADb&#10;AAAADwAAAGRycy9kb3ducmV2LnhtbEWPQWvCQBSE74L/YXmF3nSTGlKbuhEpFISKxejF22v2NQnN&#10;vg3ZVdN/7wqCx2FmvmEWy8G04ky9aywriKcRCOLS6oYrBYf952QOwnlkja1lUvBPDpb5eLTATNsL&#10;7+hc+EoECLsMFdTed5mUrqzJoJvajjh4v7Y36IPsK6l7vAS4aeVLFKXSYMNhocaOPmoq/4qTUbBK&#10;vostz5JU7oa3pEuPXwVtfpR6foqjdxCeBv8I39trrWD2Crcv4QfI/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cNrwr4A&#10;AADbAAAADwAAAAAAAAABACAAAAAiAAAAZHJzL2Rvd25yZXYueG1sUEsBAhQAFAAAAAgAh07iQDMv&#10;BZ47AAAAOQAAABAAAAAAAAAAAQAgAAAADQEAAGRycy9zaGFwZXhtbC54bWxQSwUGAAAAAAYABgBb&#10;AQAAtwMAAAAA&#10;">
                        <v:fill on="f" focussize="0,0"/>
                        <v:stroke on="f"/>
                        <v:imagedata r:id="rId16" o:title=""/>
                        <o:lock v:ext="edit" aspectratio="t"/>
                      </v:shape>
                      <w10:wrap type="square"/>
                    </v:group>
                  </w:pict>
                </mc:Fallback>
              </mc:AlternateConten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pPr>
            <w:r>
              <w:rPr>
                <w:rFonts w:hint="eastAsia" w:ascii="微软雅黑" w:hAnsi="微软雅黑" w:eastAsia="微软雅黑" w:cs="微软雅黑"/>
                <w:b/>
                <w:bCs/>
                <w:color w:val="FFFFFF"/>
                <w:kern w:val="0"/>
                <w:sz w:val="24"/>
                <w:szCs w:val="24"/>
              </w:rPr>
              <w:t>第六天</w:t>
            </w:r>
            <w:r>
              <w:rPr>
                <w:rFonts w:hint="eastAsia" w:ascii="微软雅黑" w:hAnsi="微软雅黑" w:eastAsia="微软雅黑" w:cs="微软雅黑"/>
                <w:b/>
                <w:color w:val="FFFFFF" w:themeColor="background1"/>
                <w:kern w:val="0"/>
                <w:sz w:val="24"/>
                <w:szCs w:val="24"/>
                <w14:textFill>
                  <w14:solidFill>
                    <w14:schemeClr w14:val="bg1"/>
                  </w14:solidFill>
                </w14:textFill>
              </w:rPr>
              <w:t>：西安—</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攀枝花</w:t>
            </w:r>
          </w:p>
        </w:tc>
        <w:tc>
          <w:tcPr>
            <w:tcW w:w="1418"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餐</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984"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宿：无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kern w:val="0"/>
                <w:sz w:val="24"/>
              </w:rPr>
              <w:t>早晨起床后整理衣物，由</w:t>
            </w:r>
            <w:r>
              <w:rPr>
                <w:rFonts w:hint="eastAsia" w:ascii="微软雅黑" w:hAnsi="微软雅黑" w:eastAsia="微软雅黑" w:cs="微软雅黑"/>
                <w:kern w:val="0"/>
                <w:sz w:val="24"/>
                <w:lang w:eastAsia="zh-CN"/>
              </w:rPr>
              <w:t>司机</w:t>
            </w:r>
            <w:r>
              <w:rPr>
                <w:rFonts w:hint="eastAsia" w:ascii="微软雅黑" w:hAnsi="微软雅黑" w:eastAsia="微软雅黑" w:cs="微软雅黑"/>
                <w:kern w:val="0"/>
                <w:sz w:val="24"/>
              </w:rPr>
              <w:t>送</w:t>
            </w:r>
            <w:r>
              <w:rPr>
                <w:rFonts w:hint="eastAsia" w:ascii="微软雅黑" w:hAnsi="微软雅黑" w:eastAsia="微软雅黑" w:cs="微软雅黑"/>
                <w:kern w:val="0"/>
                <w:sz w:val="24"/>
                <w:lang w:eastAsia="zh-CN"/>
              </w:rPr>
              <w:t>到</w:t>
            </w:r>
            <w:r>
              <w:rPr>
                <w:rFonts w:hint="eastAsia" w:ascii="微软雅黑" w:hAnsi="微软雅黑" w:eastAsia="微软雅黑" w:cs="微软雅黑"/>
                <w:kern w:val="0"/>
                <w:sz w:val="24"/>
              </w:rPr>
              <w:t>机场，乘机返</w:t>
            </w:r>
            <w:r>
              <w:rPr>
                <w:rFonts w:hint="eastAsia" w:ascii="微软雅黑" w:hAnsi="微软雅黑" w:eastAsia="微软雅黑" w:cs="微软雅黑"/>
                <w:kern w:val="0"/>
                <w:sz w:val="24"/>
                <w:lang w:eastAsia="zh-CN"/>
              </w:rPr>
              <w:t>回</w:t>
            </w:r>
            <w:r>
              <w:rPr>
                <w:rFonts w:hint="eastAsia" w:ascii="微软雅黑" w:hAnsi="微软雅黑" w:eastAsia="微软雅黑" w:cs="微软雅黑"/>
                <w:kern w:val="0"/>
                <w:sz w:val="24"/>
              </w:rPr>
              <w:t>，愉快行程</w:t>
            </w:r>
            <w:r>
              <w:rPr>
                <w:rFonts w:hint="eastAsia" w:ascii="微软雅黑" w:hAnsi="微软雅黑" w:eastAsia="微软雅黑" w:cs="微软雅黑"/>
                <w:kern w:val="0"/>
                <w:sz w:val="24"/>
                <w:lang w:eastAsia="zh-CN"/>
              </w:rPr>
              <w:t>至此</w:t>
            </w:r>
            <w:r>
              <w:rPr>
                <w:rFonts w:hint="eastAsia" w:ascii="微软雅黑" w:hAnsi="微软雅黑" w:eastAsia="微软雅黑" w:cs="微软雅黑"/>
                <w:kern w:val="0"/>
                <w:sz w:val="24"/>
              </w:rPr>
              <w:t>结束</w:t>
            </w:r>
            <w:r>
              <w:rPr>
                <w:rFonts w:hint="eastAsia" w:ascii="微软雅黑" w:hAnsi="微软雅黑" w:eastAsia="微软雅黑" w:cs="微软雅黑"/>
                <w:kern w:val="0"/>
                <w:sz w:val="24"/>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10915" w:type="dxa"/>
            <w:gridSpan w:val="6"/>
            <w:tcBorders>
              <w:top w:val="single" w:color="75D0DF" w:sz="18" w:space="0"/>
              <w:left w:val="single" w:color="75D0DF" w:sz="18" w:space="0"/>
              <w:bottom w:val="single" w:color="75D0DF" w:sz="18" w:space="0"/>
              <w:right w:val="single" w:color="75D0DF" w:sz="18" w:space="0"/>
            </w:tcBorders>
            <w:shd w:val="clear" w:color="auto" w:fill="75D0DF"/>
            <w:vAlign w:val="center"/>
          </w:tcPr>
          <w:p>
            <w:pPr>
              <w:keepNext w:val="0"/>
              <w:keepLines w:val="0"/>
              <w:pageBreakBefore w:val="0"/>
              <w:widowControl w:val="0"/>
              <w:kinsoku/>
              <w:wordWrap/>
              <w:overflowPunct/>
              <w:topLinePunct w:val="0"/>
              <w:autoSpaceDE/>
              <w:autoSpaceDN/>
              <w:bidi w:val="0"/>
              <w:snapToGrid w:val="0"/>
              <w:spacing w:before="156" w:beforeLines="50" w:line="240" w:lineRule="auto"/>
              <w:jc w:val="center"/>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FFFFFF" w:themeColor="background1"/>
                <w:spacing w:val="273"/>
                <w:kern w:val="0"/>
                <w:sz w:val="36"/>
                <w:szCs w:val="36"/>
                <w:fitText w:val="3082" w:id="903052646"/>
                <w14:textFill>
                  <w14:solidFill>
                    <w14:schemeClr w14:val="bg1"/>
                  </w14:solidFill>
                </w14:textFill>
              </w:rPr>
              <w:t>接待标</w:t>
            </w:r>
            <w:r>
              <w:rPr>
                <w:rFonts w:hint="eastAsia" w:ascii="微软雅黑" w:hAnsi="微软雅黑" w:eastAsia="微软雅黑" w:cs="微软雅黑"/>
                <w:b/>
                <w:bCs/>
                <w:color w:val="FFFFFF" w:themeColor="background1"/>
                <w:spacing w:val="2"/>
                <w:kern w:val="0"/>
                <w:sz w:val="36"/>
                <w:szCs w:val="36"/>
                <w:fitText w:val="3082" w:id="903052646"/>
                <w14:textFill>
                  <w14:solidFill>
                    <w14:schemeClr w14:val="bg1"/>
                  </w14:solidFill>
                </w14:textFill>
              </w:rPr>
              <w:t>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交通</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bCs/>
                <w:kern w:val="0"/>
                <w:sz w:val="24"/>
                <w:szCs w:val="24"/>
              </w:rPr>
            </w:pPr>
            <w:r>
              <w:rPr>
                <w:rFonts w:hint="eastAsia" w:ascii="微软雅黑" w:hAnsi="微软雅黑" w:eastAsia="微软雅黑" w:cs="微软雅黑"/>
                <w:bCs/>
                <w:kern w:val="0"/>
                <w:sz w:val="24"/>
                <w:szCs w:val="24"/>
              </w:rPr>
              <w:t>（1）</w:t>
            </w:r>
            <w:r>
              <w:rPr>
                <w:rFonts w:hint="eastAsia" w:ascii="微软雅黑" w:hAnsi="微软雅黑" w:eastAsia="微软雅黑" w:cs="微软雅黑"/>
                <w:bCs/>
                <w:kern w:val="0"/>
                <w:sz w:val="24"/>
                <w:szCs w:val="24"/>
                <w:lang w:eastAsia="zh-CN"/>
              </w:rPr>
              <w:t>攀枝花到</w:t>
            </w:r>
            <w:r>
              <w:rPr>
                <w:rFonts w:hint="eastAsia" w:ascii="微软雅黑" w:hAnsi="微软雅黑" w:eastAsia="微软雅黑" w:cs="微软雅黑"/>
                <w:bCs/>
                <w:kern w:val="0"/>
                <w:sz w:val="24"/>
                <w:szCs w:val="24"/>
              </w:rPr>
              <w:t>西安往返机票（如遇临时上涨燃油税，请自理）；</w:t>
            </w:r>
          </w:p>
          <w:p>
            <w:pPr>
              <w:keepNext w:val="0"/>
              <w:keepLines w:val="0"/>
              <w:pageBreakBefore w:val="0"/>
              <w:widowControl w:val="0"/>
              <w:numPr>
                <w:ilvl w:val="0"/>
                <w:numId w:val="0"/>
              </w:numPr>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bCs/>
                <w:kern w:val="0"/>
                <w:sz w:val="24"/>
                <w:szCs w:val="24"/>
              </w:rPr>
            </w:pPr>
            <w:r>
              <w:rPr>
                <w:rFonts w:hint="eastAsia" w:ascii="微软雅黑" w:hAnsi="微软雅黑" w:eastAsia="微软雅黑" w:cs="微软雅黑"/>
                <w:bCs/>
                <w:kern w:val="0"/>
                <w:sz w:val="24"/>
                <w:szCs w:val="24"/>
              </w:rPr>
              <w:t>（2）用车：空调旅游车（根据人数用车，每人一正座，婴幼儿必须占座。）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1418" w:type="dxa"/>
            <w:vMerge w:val="restart"/>
            <w:tcBorders>
              <w:top w:val="single" w:color="75D0DF" w:sz="18" w:space="0"/>
              <w:left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住宿</w:t>
            </w:r>
          </w:p>
        </w:tc>
        <w:tc>
          <w:tcPr>
            <w:tcW w:w="1559"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pStyle w:val="3"/>
              <w:keepNext w:val="0"/>
              <w:keepLines w:val="0"/>
              <w:pageBreakBefore w:val="0"/>
              <w:widowControl w:val="0"/>
              <w:kinsoku/>
              <w:wordWrap/>
              <w:overflowPunct/>
              <w:topLinePunct w:val="0"/>
              <w:bidi w:val="0"/>
              <w:adjustRightInd/>
              <w:snapToGrid/>
              <w:spacing w:before="7" w:line="0" w:lineRule="atLeast"/>
              <w:jc w:val="center"/>
              <w:textAlignment w:val="auto"/>
              <w:rPr>
                <w:rFonts w:hint="eastAsia" w:ascii="微软雅黑" w:hAnsi="微软雅黑" w:eastAsia="微软雅黑" w:cs="微软雅黑"/>
                <w:b/>
                <w:bCs/>
                <w:kern w:val="0"/>
                <w:sz w:val="28"/>
                <w:szCs w:val="28"/>
              </w:rPr>
            </w:pPr>
            <w:r>
              <w:rPr>
                <w:rFonts w:hint="eastAsia" w:ascii="微软雅黑" w:hAnsi="微软雅黑" w:eastAsia="微软雅黑" w:cs="微软雅黑"/>
                <w:b/>
                <w:bCs/>
                <w:sz w:val="21"/>
                <w:szCs w:val="21"/>
                <w:lang w:val="en-US" w:eastAsia="zh-CN"/>
              </w:rPr>
              <w:t>西安</w:t>
            </w:r>
          </w:p>
        </w:tc>
        <w:tc>
          <w:tcPr>
            <w:tcW w:w="7938" w:type="dxa"/>
            <w:gridSpan w:val="4"/>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0" w:lineRule="atLeast"/>
              <w:ind w:left="630" w:hanging="630" w:hangingChars="300"/>
              <w:jc w:val="both"/>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舒适：君华酒店、锦天商务酒店、华泰酒店、巴蜀酒店、</w:t>
            </w:r>
            <w:r>
              <w:rPr>
                <w:rFonts w:hint="eastAsia" w:ascii="微软雅黑" w:hAnsi="微软雅黑" w:eastAsia="微软雅黑" w:cs="微软雅黑"/>
                <w:kern w:val="2"/>
                <w:sz w:val="21"/>
                <w:szCs w:val="21"/>
                <w:lang w:val="en-US" w:eastAsia="zh-CN"/>
              </w:rPr>
              <w:t>骏怡酒店、</w:t>
            </w:r>
            <w:r>
              <w:rPr>
                <w:rFonts w:hint="eastAsia" w:ascii="微软雅黑" w:hAnsi="微软雅黑" w:eastAsia="微软雅黑" w:cs="微软雅黑"/>
                <w:sz w:val="21"/>
                <w:szCs w:val="21"/>
                <w:lang w:eastAsia="zh-CN"/>
              </w:rPr>
              <w:t>汉庭酒店、如家酒店、乐薇思酒店、怡莱酒店、卡森酒店、</w:t>
            </w:r>
            <w:r>
              <w:rPr>
                <w:rFonts w:hint="eastAsia" w:ascii="微软雅黑" w:hAnsi="微软雅黑" w:eastAsia="微软雅黑" w:cs="微软雅黑"/>
                <w:sz w:val="21"/>
                <w:szCs w:val="21"/>
                <w:lang w:val="en-US" w:eastAsia="zh-CN"/>
              </w:rPr>
              <w:t>V1酒店、德正酒店、如意酒店、润佳酒店、仟佰度、高阁商务等</w:t>
            </w:r>
          </w:p>
          <w:p>
            <w:pPr>
              <w:pStyle w:val="3"/>
              <w:keepNext w:val="0"/>
              <w:keepLines w:val="0"/>
              <w:pageBreakBefore w:val="0"/>
              <w:widowControl w:val="0"/>
              <w:kinsoku/>
              <w:wordWrap/>
              <w:overflowPunct/>
              <w:topLinePunct w:val="0"/>
              <w:bidi w:val="0"/>
              <w:adjustRightInd/>
              <w:snapToGrid/>
              <w:spacing w:before="7" w:line="0" w:lineRule="atLeast"/>
              <w:ind w:left="630" w:leftChars="0" w:hanging="630" w:hangingChars="300"/>
              <w:jc w:val="both"/>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sz w:val="21"/>
                <w:szCs w:val="21"/>
                <w:lang w:eastAsia="zh-CN"/>
              </w:rPr>
              <w:t>轻奢</w:t>
            </w:r>
            <w:r>
              <w:rPr>
                <w:rFonts w:hint="eastAsia" w:ascii="微软雅黑" w:hAnsi="微软雅黑" w:eastAsia="微软雅黑" w:cs="微软雅黑"/>
                <w:sz w:val="21"/>
                <w:szCs w:val="21"/>
              </w:rPr>
              <w:t>：</w:t>
            </w:r>
            <w:r>
              <w:rPr>
                <w:rFonts w:hint="eastAsia" w:ascii="微软雅黑" w:hAnsi="微软雅黑" w:eastAsia="微软雅黑" w:cs="微软雅黑"/>
                <w:kern w:val="2"/>
                <w:sz w:val="21"/>
                <w:szCs w:val="21"/>
              </w:rPr>
              <w:t>新西北大酒店、星程酒店、</w:t>
            </w:r>
            <w:r>
              <w:rPr>
                <w:rFonts w:hint="eastAsia" w:ascii="微软雅黑" w:hAnsi="微软雅黑" w:eastAsia="微软雅黑" w:cs="微软雅黑"/>
                <w:kern w:val="2"/>
                <w:sz w:val="21"/>
                <w:szCs w:val="21"/>
                <w:lang w:val="en-US" w:eastAsia="zh-CN"/>
              </w:rPr>
              <w:t>H</w:t>
            </w:r>
            <w:r>
              <w:rPr>
                <w:rFonts w:hint="eastAsia" w:ascii="微软雅黑" w:hAnsi="微软雅黑" w:eastAsia="微软雅黑" w:cs="微软雅黑"/>
                <w:kern w:val="2"/>
                <w:sz w:val="21"/>
                <w:szCs w:val="21"/>
              </w:rPr>
              <w:t>酒店、锦江</w:t>
            </w:r>
            <w:r>
              <w:rPr>
                <w:rFonts w:hint="eastAsia" w:ascii="微软雅黑" w:hAnsi="微软雅黑" w:eastAsia="微软雅黑" w:cs="微软雅黑"/>
                <w:kern w:val="2"/>
                <w:sz w:val="21"/>
                <w:szCs w:val="21"/>
                <w:lang w:val="en-US" w:eastAsia="zh-CN"/>
              </w:rPr>
              <w:t>尚</w:t>
            </w:r>
            <w:r>
              <w:rPr>
                <w:rFonts w:hint="eastAsia" w:ascii="微软雅黑" w:hAnsi="微软雅黑" w:eastAsia="微软雅黑" w:cs="微软雅黑"/>
                <w:kern w:val="2"/>
                <w:sz w:val="21"/>
                <w:szCs w:val="21"/>
              </w:rPr>
              <w:t>品、百事特威酒店、民幸精品酒店、气象宾馆、怡景假日酒店、汉邦系列酒店、</w:t>
            </w:r>
            <w:r>
              <w:rPr>
                <w:rFonts w:hint="eastAsia" w:ascii="微软雅黑" w:hAnsi="微软雅黑" w:eastAsia="微软雅黑" w:cs="微软雅黑"/>
                <w:kern w:val="2"/>
                <w:sz w:val="21"/>
                <w:szCs w:val="21"/>
                <w:lang w:eastAsia="zh-CN"/>
              </w:rPr>
              <w:t>希岸酒店、四季玉兰、沣华国际、西岳大酒店、民幸、景玉和悦、百事特威</w:t>
            </w:r>
            <w:r>
              <w:rPr>
                <w:rFonts w:hint="eastAsia" w:ascii="微软雅黑" w:hAnsi="微软雅黑" w:eastAsia="微软雅黑" w:cs="微软雅黑"/>
                <w:sz w:val="21"/>
                <w:szCs w:val="21"/>
                <w:lang w:val="en-US" w:eastAsia="zh-CN"/>
              </w:rPr>
              <w:t>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1418" w:type="dxa"/>
            <w:vMerge w:val="continue"/>
            <w:tcBorders>
              <w:left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4A452A" w:themeColor="background2" w:themeShade="40"/>
                <w:kern w:val="0"/>
                <w:sz w:val="24"/>
                <w:szCs w:val="24"/>
              </w:rPr>
            </w:pPr>
          </w:p>
        </w:tc>
        <w:tc>
          <w:tcPr>
            <w:tcW w:w="1559"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pStyle w:val="3"/>
              <w:keepNext w:val="0"/>
              <w:keepLines w:val="0"/>
              <w:pageBreakBefore w:val="0"/>
              <w:widowControl w:val="0"/>
              <w:kinsoku/>
              <w:wordWrap/>
              <w:overflowPunct/>
              <w:topLinePunct w:val="0"/>
              <w:bidi w:val="0"/>
              <w:adjustRightInd/>
              <w:snapToGrid/>
              <w:spacing w:before="7" w:line="0" w:lineRule="atLeast"/>
              <w:jc w:val="center"/>
              <w:textAlignment w:val="auto"/>
              <w:rPr>
                <w:rFonts w:hint="eastAsia" w:ascii="微软雅黑" w:hAnsi="微软雅黑" w:eastAsia="微软雅黑" w:cs="微软雅黑"/>
                <w:b/>
                <w:bCs/>
                <w:kern w:val="0"/>
                <w:sz w:val="28"/>
                <w:szCs w:val="28"/>
              </w:rPr>
            </w:pPr>
            <w:r>
              <w:rPr>
                <w:rFonts w:hint="eastAsia" w:ascii="微软雅黑" w:hAnsi="微软雅黑" w:eastAsia="微软雅黑" w:cs="微软雅黑"/>
                <w:b/>
                <w:bCs/>
                <w:sz w:val="21"/>
                <w:szCs w:val="21"/>
                <w:lang w:val="en-US" w:eastAsia="zh-CN"/>
              </w:rPr>
              <w:t>华山</w:t>
            </w:r>
          </w:p>
        </w:tc>
        <w:tc>
          <w:tcPr>
            <w:tcW w:w="7938" w:type="dxa"/>
            <w:gridSpan w:val="4"/>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tabs>
                <w:tab w:val="left" w:pos="1016"/>
              </w:tabs>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舒适：御馨苑、华龙、聚鑫酒店、华侨、田家四季</w:t>
            </w:r>
            <w:r>
              <w:rPr>
                <w:rFonts w:hint="eastAsia" w:ascii="微软雅黑" w:hAnsi="微软雅黑" w:eastAsia="微软雅黑" w:cs="微软雅黑"/>
                <w:sz w:val="21"/>
                <w:szCs w:val="21"/>
                <w:lang w:val="en-US" w:eastAsia="zh-CN"/>
              </w:rPr>
              <w:t>等</w:t>
            </w:r>
          </w:p>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2"/>
                <w:sz w:val="21"/>
                <w:szCs w:val="21"/>
                <w:lang w:val="en-US" w:eastAsia="zh-CN"/>
              </w:rPr>
              <w:t xml:space="preserve">轻奢：荣苑、都市 118、尚客优等同标准酒店 </w:t>
            </w:r>
            <w:r>
              <w:rPr>
                <w:rFonts w:hint="eastAsia" w:ascii="微软雅黑" w:hAnsi="微软雅黑" w:eastAsia="微软雅黑" w:cs="微软雅黑"/>
                <w:sz w:val="21"/>
                <w:szCs w:val="21"/>
                <w:lang w:val="en-US" w:eastAsia="zh-CN"/>
              </w:rPr>
              <w:t>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1418" w:type="dxa"/>
            <w:vMerge w:val="continue"/>
            <w:tcBorders>
              <w:left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4A452A" w:themeColor="background2" w:themeShade="40"/>
                <w:kern w:val="0"/>
                <w:sz w:val="24"/>
                <w:szCs w:val="24"/>
              </w:rPr>
            </w:pPr>
          </w:p>
        </w:tc>
        <w:tc>
          <w:tcPr>
            <w:tcW w:w="1559"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pStyle w:val="3"/>
              <w:keepNext w:val="0"/>
              <w:keepLines w:val="0"/>
              <w:pageBreakBefore w:val="0"/>
              <w:widowControl w:val="0"/>
              <w:kinsoku/>
              <w:wordWrap/>
              <w:overflowPunct/>
              <w:topLinePunct w:val="0"/>
              <w:bidi w:val="0"/>
              <w:adjustRightInd/>
              <w:snapToGrid/>
              <w:spacing w:before="7" w:line="0" w:lineRule="atLeast"/>
              <w:jc w:val="center"/>
              <w:textAlignment w:val="auto"/>
              <w:rPr>
                <w:rFonts w:hint="eastAsia" w:ascii="微软雅黑" w:hAnsi="微软雅黑" w:eastAsia="微软雅黑" w:cs="微软雅黑"/>
                <w:b/>
                <w:bCs/>
                <w:kern w:val="0"/>
                <w:sz w:val="28"/>
                <w:szCs w:val="28"/>
              </w:rPr>
            </w:pPr>
            <w:r>
              <w:rPr>
                <w:rFonts w:hint="eastAsia" w:ascii="微软雅黑" w:hAnsi="微软雅黑" w:eastAsia="微软雅黑" w:cs="微软雅黑"/>
                <w:b/>
                <w:bCs/>
                <w:sz w:val="21"/>
                <w:szCs w:val="21"/>
                <w:lang w:val="en-US" w:eastAsia="zh-CN"/>
              </w:rPr>
              <w:t>壶口</w:t>
            </w:r>
          </w:p>
        </w:tc>
        <w:tc>
          <w:tcPr>
            <w:tcW w:w="7938" w:type="dxa"/>
            <w:gridSpan w:val="4"/>
            <w:tcBorders>
              <w:top w:val="single" w:color="75D0DF" w:sz="18" w:space="0"/>
              <w:left w:val="single" w:color="75D0DF" w:sz="18" w:space="0"/>
              <w:bottom w:val="single" w:color="75D0DF" w:sz="18" w:space="0"/>
              <w:right w:val="single" w:color="75D0DF" w:sz="18" w:space="0"/>
            </w:tcBorders>
            <w:shd w:val="clear" w:color="auto" w:fill="auto"/>
            <w:vAlign w:val="center"/>
          </w:tcPr>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sz w:val="21"/>
                <w:szCs w:val="21"/>
                <w:lang w:val="en-US" w:eastAsia="zh-CN"/>
              </w:rPr>
              <w:t>壶口：</w:t>
            </w:r>
            <w:r>
              <w:rPr>
                <w:rFonts w:hint="eastAsia" w:ascii="微软雅黑" w:hAnsi="微软雅黑" w:eastAsia="微软雅黑" w:cs="微软雅黑"/>
                <w:kern w:val="2"/>
                <w:sz w:val="21"/>
                <w:szCs w:val="21"/>
                <w:lang w:val="en-US" w:eastAsia="zh-CN"/>
              </w:rPr>
              <w:t>渭恒、黄河宾馆、黄河湾山庄、红高粱、</w:t>
            </w:r>
            <w:r>
              <w:rPr>
                <w:rFonts w:hint="eastAsia" w:ascii="微软雅黑" w:hAnsi="微软雅黑" w:eastAsia="微软雅黑" w:cs="微软雅黑"/>
                <w:kern w:val="2"/>
                <w:sz w:val="21"/>
                <w:szCs w:val="21"/>
                <w:lang w:eastAsia="zh-CN"/>
              </w:rPr>
              <w:t>袁家大院</w:t>
            </w:r>
            <w:r>
              <w:rPr>
                <w:rFonts w:hint="eastAsia" w:ascii="微软雅黑" w:hAnsi="微软雅黑" w:eastAsia="微软雅黑" w:cs="微软雅黑"/>
                <w:sz w:val="21"/>
                <w:szCs w:val="21"/>
                <w:lang w:val="en-US" w:eastAsia="zh-CN"/>
              </w:rPr>
              <w:t>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1418" w:type="dxa"/>
            <w:vMerge w:val="continue"/>
            <w:tcBorders>
              <w:left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4A452A" w:themeColor="background2" w:themeShade="40"/>
                <w:kern w:val="0"/>
                <w:sz w:val="24"/>
                <w:szCs w:val="24"/>
              </w:rPr>
            </w:pP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lang w:eastAsia="zh-CN"/>
              </w:rPr>
              <w:t>以上仅是参考酒店，会安排参考酒店外的同星级酒店，以最终实际安排为准。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1418" w:type="dxa"/>
            <w:vMerge w:val="continue"/>
            <w:tcBorders>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4A452A" w:themeColor="background2" w:themeShade="40"/>
                <w:kern w:val="0"/>
                <w:sz w:val="24"/>
                <w:szCs w:val="24"/>
              </w:rPr>
            </w:pP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snapToGrid w:val="0"/>
              <w:rPr>
                <w:rFonts w:hint="eastAsia" w:ascii="微软雅黑" w:hAnsi="微软雅黑" w:eastAsia="微软雅黑" w:cs="微软雅黑"/>
                <w:b w:val="0"/>
                <w:bCs w:val="0"/>
                <w:color w:val="0000FF"/>
                <w:kern w:val="0"/>
                <w:sz w:val="21"/>
                <w:szCs w:val="21"/>
                <w:lang w:val="en-US" w:eastAsia="zh-CN"/>
              </w:rPr>
            </w:pPr>
            <w:r>
              <w:rPr>
                <w:rFonts w:hint="eastAsia" w:ascii="微软雅黑" w:hAnsi="微软雅黑" w:eastAsia="微软雅黑" w:cs="微软雅黑"/>
                <w:b w:val="0"/>
                <w:bCs w:val="0"/>
                <w:color w:val="0000FF"/>
                <w:kern w:val="0"/>
                <w:sz w:val="21"/>
                <w:szCs w:val="21"/>
                <w:lang w:val="en-US" w:eastAsia="zh-CN"/>
              </w:rPr>
              <w:t>备注：</w:t>
            </w:r>
          </w:p>
          <w:p>
            <w:pPr>
              <w:numPr>
                <w:ilvl w:val="0"/>
                <w:numId w:val="1"/>
              </w:numPr>
              <w:snapToGrid w:val="0"/>
              <w:rPr>
                <w:rFonts w:hint="eastAsia" w:ascii="微软雅黑" w:hAnsi="微软雅黑" w:eastAsia="微软雅黑" w:cs="微软雅黑"/>
                <w:b w:val="0"/>
                <w:bCs w:val="0"/>
                <w:color w:val="0000FF"/>
                <w:kern w:val="0"/>
                <w:sz w:val="21"/>
                <w:szCs w:val="21"/>
                <w:lang w:val="en-US" w:eastAsia="zh-CN"/>
              </w:rPr>
            </w:pPr>
            <w:r>
              <w:rPr>
                <w:rFonts w:hint="eastAsia" w:ascii="微软雅黑" w:hAnsi="微软雅黑" w:eastAsia="微软雅黑" w:cs="微软雅黑"/>
                <w:b w:val="0"/>
                <w:bCs w:val="0"/>
                <w:color w:val="0000FF"/>
                <w:kern w:val="0"/>
                <w:sz w:val="21"/>
                <w:szCs w:val="21"/>
                <w:lang w:val="en-US" w:eastAsia="zh-CN"/>
              </w:rPr>
              <w:t>以上仅是参考酒店，会安排参考酒店外的同星级酒店 。</w:t>
            </w:r>
          </w:p>
          <w:p>
            <w:pPr>
              <w:numPr>
                <w:ilvl w:val="0"/>
                <w:numId w:val="0"/>
              </w:numPr>
              <w:snapToGrid w:val="0"/>
              <w:rPr>
                <w:rFonts w:hint="eastAsia" w:ascii="微软雅黑" w:hAnsi="微软雅黑" w:eastAsia="微软雅黑" w:cs="微软雅黑"/>
                <w:b w:val="0"/>
                <w:bCs w:val="0"/>
                <w:color w:val="0000FF"/>
                <w:kern w:val="0"/>
                <w:sz w:val="21"/>
                <w:szCs w:val="21"/>
              </w:rPr>
            </w:pPr>
            <w:r>
              <w:rPr>
                <w:rFonts w:hint="eastAsia" w:ascii="微软雅黑" w:hAnsi="微软雅黑" w:eastAsia="微软雅黑" w:cs="微软雅黑"/>
                <w:b w:val="0"/>
                <w:bCs w:val="0"/>
                <w:color w:val="0000FF"/>
                <w:kern w:val="0"/>
                <w:sz w:val="21"/>
                <w:szCs w:val="21"/>
                <w:lang w:val="en-US" w:eastAsia="zh-CN"/>
              </w:rPr>
              <w:t>2.</w:t>
            </w:r>
            <w:r>
              <w:rPr>
                <w:rFonts w:hint="eastAsia" w:ascii="微软雅黑" w:hAnsi="微软雅黑" w:eastAsia="微软雅黑" w:cs="微软雅黑"/>
                <w:b w:val="0"/>
                <w:bCs w:val="0"/>
                <w:color w:val="0000FF"/>
                <w:kern w:val="0"/>
                <w:sz w:val="21"/>
                <w:szCs w:val="21"/>
                <w:lang w:eastAsia="zh-CN"/>
              </w:rPr>
              <w:t>需要全程</w:t>
            </w:r>
            <w:r>
              <w:rPr>
                <w:rFonts w:hint="eastAsia" w:ascii="微软雅黑" w:hAnsi="微软雅黑" w:eastAsia="微软雅黑" w:cs="微软雅黑"/>
                <w:b w:val="0"/>
                <w:bCs w:val="0"/>
                <w:color w:val="0000FF"/>
                <w:kern w:val="0"/>
                <w:sz w:val="21"/>
                <w:szCs w:val="21"/>
              </w:rPr>
              <w:t>升级</w:t>
            </w:r>
            <w:r>
              <w:rPr>
                <w:rFonts w:hint="eastAsia" w:ascii="微软雅黑" w:hAnsi="微软雅黑" w:eastAsia="微软雅黑" w:cs="微软雅黑"/>
                <w:b w:val="0"/>
                <w:bCs w:val="0"/>
                <w:color w:val="0000FF"/>
                <w:kern w:val="0"/>
                <w:sz w:val="21"/>
                <w:szCs w:val="21"/>
                <w:lang w:eastAsia="zh-CN"/>
              </w:rPr>
              <w:t>轻奢型或者豪华型酒店的请注意：</w:t>
            </w:r>
            <w:r>
              <w:rPr>
                <w:rFonts w:hint="eastAsia" w:ascii="微软雅黑" w:hAnsi="微软雅黑" w:eastAsia="微软雅黑" w:cs="微软雅黑"/>
                <w:b w:val="0"/>
                <w:bCs w:val="0"/>
                <w:color w:val="0000FF"/>
                <w:kern w:val="0"/>
                <w:sz w:val="21"/>
                <w:szCs w:val="21"/>
              </w:rPr>
              <w:t>因条件有限，</w:t>
            </w:r>
            <w:r>
              <w:rPr>
                <w:rFonts w:hint="eastAsia" w:ascii="微软雅黑" w:hAnsi="微软雅黑" w:eastAsia="微软雅黑" w:cs="微软雅黑"/>
                <w:b w:val="0"/>
                <w:bCs w:val="0"/>
                <w:color w:val="0000FF"/>
                <w:kern w:val="0"/>
                <w:sz w:val="21"/>
                <w:szCs w:val="21"/>
                <w:lang w:eastAsia="zh-CN"/>
              </w:rPr>
              <w:t>只升级西安段和华山段，而壶口</w:t>
            </w:r>
            <w:r>
              <w:rPr>
                <w:rFonts w:hint="eastAsia" w:ascii="微软雅黑" w:hAnsi="微软雅黑" w:eastAsia="微软雅黑" w:cs="微软雅黑"/>
                <w:b w:val="0"/>
                <w:bCs w:val="0"/>
                <w:color w:val="0000FF"/>
                <w:kern w:val="0"/>
                <w:sz w:val="21"/>
                <w:szCs w:val="21"/>
              </w:rPr>
              <w:t>1晚</w:t>
            </w:r>
            <w:r>
              <w:rPr>
                <w:rFonts w:hint="eastAsia" w:ascii="微软雅黑" w:hAnsi="微软雅黑" w:eastAsia="微软雅黑" w:cs="微软雅黑"/>
                <w:b w:val="0"/>
                <w:bCs w:val="0"/>
                <w:color w:val="0000FF"/>
                <w:kern w:val="0"/>
                <w:sz w:val="21"/>
                <w:szCs w:val="21"/>
                <w:lang w:eastAsia="zh-CN"/>
              </w:rPr>
              <w:t>未升级，</w:t>
            </w:r>
            <w:r>
              <w:rPr>
                <w:rFonts w:hint="eastAsia" w:ascii="微软雅黑" w:hAnsi="微软雅黑" w:eastAsia="微软雅黑" w:cs="微软雅黑"/>
                <w:b w:val="0"/>
                <w:bCs w:val="0"/>
                <w:color w:val="0000FF"/>
                <w:kern w:val="0"/>
                <w:sz w:val="21"/>
                <w:szCs w:val="21"/>
              </w:rPr>
              <w:t>请</w:t>
            </w:r>
            <w:r>
              <w:rPr>
                <w:rFonts w:hint="eastAsia" w:ascii="微软雅黑" w:hAnsi="微软雅黑" w:eastAsia="微软雅黑" w:cs="微软雅黑"/>
                <w:b w:val="0"/>
                <w:bCs w:val="0"/>
                <w:color w:val="0000FF"/>
                <w:kern w:val="0"/>
                <w:sz w:val="21"/>
                <w:szCs w:val="21"/>
                <w:lang w:eastAsia="zh-CN"/>
              </w:rPr>
              <w:t>知晓</w:t>
            </w:r>
            <w:r>
              <w:rPr>
                <w:rFonts w:hint="eastAsia" w:ascii="微软雅黑" w:hAnsi="微软雅黑" w:eastAsia="微软雅黑" w:cs="微软雅黑"/>
                <w:b w:val="0"/>
                <w:bCs w:val="0"/>
                <w:color w:val="0000FF"/>
                <w:kern w:val="0"/>
                <w:sz w:val="21"/>
                <w:szCs w:val="21"/>
              </w:rPr>
              <w:t>！</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val="0"/>
                <w:bCs w:val="0"/>
                <w:color w:val="0000FF"/>
                <w:kern w:val="0"/>
                <w:sz w:val="21"/>
                <w:szCs w:val="21"/>
                <w:lang w:val="en-US" w:eastAsia="zh-CN"/>
              </w:rPr>
              <w:t xml:space="preserve">3.以上酒店均为参考酒店，以实际安排入住为准；西安大部分酒店无法提供三人间或加床，如遇自然单人住一间房，游客需另行付单房差，散客不拼住.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用餐</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snapToGrid w:val="0"/>
              <w:rPr>
                <w:rFonts w:hint="eastAsia" w:ascii="微软雅黑" w:hAnsi="微软雅黑" w:eastAsia="微软雅黑" w:cs="微软雅黑"/>
                <w:b/>
                <w:bCs/>
                <w:color w:val="215968" w:themeColor="accent5" w:themeShade="80"/>
                <w:kern w:val="0"/>
                <w:sz w:val="21"/>
                <w:szCs w:val="21"/>
                <w:lang w:eastAsia="zh-CN"/>
              </w:rPr>
            </w:pPr>
            <w:r>
              <w:rPr>
                <w:rFonts w:hint="eastAsia" w:ascii="微软雅黑" w:hAnsi="微软雅黑" w:eastAsia="微软雅黑" w:cs="微软雅黑"/>
                <w:kern w:val="0"/>
                <w:sz w:val="21"/>
                <w:szCs w:val="21"/>
                <w:lang w:val="en-US" w:eastAsia="zh-CN"/>
              </w:rPr>
              <w:t>5</w:t>
            </w:r>
            <w:r>
              <w:rPr>
                <w:rFonts w:hint="eastAsia" w:ascii="微软雅黑" w:hAnsi="微软雅黑" w:eastAsia="微软雅黑" w:cs="微软雅黑"/>
                <w:kern w:val="0"/>
                <w:sz w:val="21"/>
                <w:szCs w:val="21"/>
              </w:rPr>
              <w:t>早4正餐（早餐为酒店早餐，正餐：一特色餐秦宴，其余均为八菜一汤），</w:t>
            </w:r>
            <w:r>
              <w:rPr>
                <w:rFonts w:hint="eastAsia" w:ascii="微软雅黑" w:hAnsi="微软雅黑" w:eastAsia="微软雅黑" w:cs="微软雅黑"/>
                <w:b/>
                <w:bCs/>
                <w:color w:val="215968" w:themeColor="accent5" w:themeShade="80"/>
                <w:kern w:val="0"/>
                <w:sz w:val="21"/>
                <w:szCs w:val="21"/>
              </w:rPr>
              <w:t>不用餐费用不退</w:t>
            </w:r>
            <w:r>
              <w:rPr>
                <w:rFonts w:hint="eastAsia" w:ascii="微软雅黑" w:hAnsi="微软雅黑" w:eastAsia="微软雅黑" w:cs="微软雅黑"/>
                <w:b/>
                <w:bCs/>
                <w:color w:val="215968" w:themeColor="accent5" w:themeShade="80"/>
                <w:kern w:val="0"/>
                <w:sz w:val="21"/>
                <w:szCs w:val="21"/>
                <w:lang w:eastAsia="zh-CN"/>
              </w:rPr>
              <w:t>。</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b/>
                <w:color w:val="4C768E"/>
                <w:kern w:val="0"/>
                <w:sz w:val="21"/>
                <w:szCs w:val="21"/>
                <w:lang w:val="en-US" w:eastAsia="zh-CN"/>
              </w:rPr>
              <w:t>备注：由于地域不同及餐标所限，用餐多有不合口味之处，可自带佐餐咸菜、干粮、小吃、矿泉水等食品，请做好心理准备，多多谅解。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门票</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215968" w:themeColor="accent5" w:themeShade="80"/>
                <w:kern w:val="0"/>
                <w:sz w:val="24"/>
                <w:szCs w:val="24"/>
              </w:rPr>
            </w:pPr>
            <w:r>
              <w:rPr>
                <w:rFonts w:hint="eastAsia" w:ascii="微软雅黑" w:hAnsi="微软雅黑" w:eastAsia="微软雅黑" w:cs="微软雅黑"/>
                <w:kern w:val="0"/>
                <w:sz w:val="24"/>
                <w:szCs w:val="24"/>
              </w:rPr>
              <w:t>只含首道景点大门票，景区配套设施请自理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导服</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val="0"/>
                <w:bCs w:val="0"/>
                <w:color w:val="000000"/>
                <w:sz w:val="24"/>
                <w:szCs w:val="24"/>
                <w:vertAlign w:val="baseline"/>
                <w:lang w:eastAsia="zh-CN"/>
              </w:rPr>
              <w:t>优秀持证导游，分段导游服务，接送站无导游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保险</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旅行社责任险</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kern w:val="0"/>
                <w:sz w:val="24"/>
                <w:szCs w:val="24"/>
              </w:rPr>
              <w:t>旅游意外险</w:t>
            </w:r>
            <w:r>
              <w:rPr>
                <w:rFonts w:hint="eastAsia" w:ascii="微软雅黑" w:hAnsi="微软雅黑" w:eastAsia="微软雅黑" w:cs="微软雅黑"/>
                <w:kern w:val="0"/>
                <w:sz w:val="24"/>
                <w:szCs w:val="24"/>
                <w:lang w:eastAsia="zh-CN"/>
              </w:rPr>
              <w:t>（最高赔付为</w:t>
            </w:r>
            <w:r>
              <w:rPr>
                <w:rFonts w:hint="eastAsia" w:ascii="微软雅黑" w:hAnsi="微软雅黑" w:eastAsia="微软雅黑" w:cs="微软雅黑"/>
                <w:kern w:val="0"/>
                <w:sz w:val="24"/>
                <w:szCs w:val="24"/>
                <w:lang w:val="en-US" w:eastAsia="zh-CN"/>
              </w:rPr>
              <w:t>10万元，如需增加保额，请提前告知</w:t>
            </w:r>
            <w:r>
              <w:rPr>
                <w:rFonts w:hint="eastAsia" w:ascii="微软雅黑" w:hAnsi="微软雅黑" w:eastAsia="微软雅黑" w:cs="微软雅黑"/>
                <w:kern w:val="0"/>
                <w:sz w:val="24"/>
                <w:szCs w:val="24"/>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全程</w:t>
            </w:r>
          </w:p>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无购物</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旅行社在产品线路中不安排购物店，但行程中途经的很多场所，如景区、酒店、餐厅、机场、火车站等内部都设有购物性的商店，此类均不属于旅行社安排，我社对其商品质量无法担保，请慎重选择！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0616E6"/>
                <w:kern w:val="0"/>
                <w:sz w:val="24"/>
                <w:szCs w:val="24"/>
              </w:rPr>
            </w:pPr>
            <w:r>
              <w:rPr>
                <w:rFonts w:hint="eastAsia" w:ascii="微软雅黑" w:hAnsi="微软雅黑" w:eastAsia="微软雅黑" w:cs="微软雅黑"/>
                <w:b/>
                <w:color w:val="0000FF"/>
                <w:kern w:val="0"/>
                <w:sz w:val="24"/>
                <w:szCs w:val="24"/>
              </w:rPr>
              <w:t>推荐自费</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tbl>
            <w:tblPr>
              <w:tblStyle w:val="8"/>
              <w:tblpPr w:leftFromText="180" w:rightFromText="180" w:vertAnchor="page" w:horzAnchor="page" w:tblpX="185" w:tblpY="69"/>
              <w:tblOverlap w:val="never"/>
              <w:tblW w:w="9121" w:type="dxa"/>
              <w:tblInd w:w="0"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
            <w:tblGrid>
              <w:gridCol w:w="1087"/>
              <w:gridCol w:w="1209"/>
              <w:gridCol w:w="4605"/>
              <w:gridCol w:w="1065"/>
              <w:gridCol w:w="1155"/>
            </w:tblGrid>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地点</w:t>
                  </w:r>
                </w:p>
              </w:tc>
              <w:tc>
                <w:tcPr>
                  <w:tcW w:w="1209"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名称</w:t>
                  </w:r>
                </w:p>
              </w:tc>
              <w:tc>
                <w:tcPr>
                  <w:tcW w:w="460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内容</w:t>
                  </w:r>
                </w:p>
              </w:tc>
              <w:tc>
                <w:tcPr>
                  <w:tcW w:w="106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价格</w:t>
                  </w:r>
                </w:p>
              </w:tc>
              <w:tc>
                <w:tcPr>
                  <w:tcW w:w="115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备注</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西安</w:t>
                  </w:r>
                </w:p>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val="en-US" w:eastAsia="zh-CN"/>
                    </w:rPr>
                  </w:pPr>
                  <w:r>
                    <w:rPr>
                      <w:rFonts w:hint="eastAsia" w:ascii="微软雅黑" w:hAnsi="微软雅黑" w:eastAsia="微软雅黑" w:cs="微软雅黑"/>
                      <w:b/>
                      <w:bCs/>
                      <w:color w:val="000000"/>
                      <w:sz w:val="21"/>
                      <w:szCs w:val="21"/>
                      <w:vertAlign w:val="baseline"/>
                      <w:lang w:val="en-US" w:eastAsia="zh-CN"/>
                    </w:rPr>
                    <w:t>/</w:t>
                  </w:r>
                </w:p>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val="en-US" w:eastAsia="zh-CN"/>
                    </w:rPr>
                  </w:pPr>
                  <w:r>
                    <w:rPr>
                      <w:rFonts w:hint="eastAsia" w:ascii="微软雅黑" w:hAnsi="微软雅黑" w:eastAsia="微软雅黑" w:cs="微软雅黑"/>
                      <w:b/>
                      <w:bCs/>
                      <w:color w:val="000000"/>
                      <w:sz w:val="21"/>
                      <w:szCs w:val="21"/>
                      <w:vertAlign w:val="baseline"/>
                      <w:lang w:val="en-US" w:eastAsia="zh-CN"/>
                    </w:rPr>
                    <w:t>临潼</w:t>
                  </w:r>
                </w:p>
              </w:tc>
              <w:tc>
                <w:tcPr>
                  <w:tcW w:w="12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歌舞表演</w:t>
                  </w:r>
                </w:p>
              </w:tc>
              <w:tc>
                <w:tcPr>
                  <w:tcW w:w="4605" w:type="dxa"/>
                  <w:tcBorders>
                    <w:tl2br w:val="nil"/>
                    <w:tr2bl w:val="nil"/>
                  </w:tcBorders>
                  <w:noWrap w:val="0"/>
                  <w:vAlign w:val="top"/>
                </w:tcPr>
                <w:p>
                  <w:pPr>
                    <w:snapToGrid w:val="0"/>
                    <w:rPr>
                      <w:rFonts w:hint="eastAsia" w:ascii="微软雅黑" w:hAnsi="微软雅黑" w:eastAsia="微软雅黑" w:cs="微软雅黑"/>
                      <w:kern w:val="0"/>
                      <w:sz w:val="21"/>
                      <w:szCs w:val="21"/>
                    </w:rPr>
                  </w:pPr>
                  <w:r>
                    <w:rPr>
                      <w:rFonts w:hint="eastAsia" w:ascii="微软雅黑" w:hAnsi="微软雅黑" w:eastAsia="微软雅黑" w:cs="微软雅黑"/>
                      <w:bCs/>
                      <w:kern w:val="0"/>
                      <w:sz w:val="21"/>
                      <w:szCs w:val="21"/>
                    </w:rPr>
                    <w:t>1.</w:t>
                  </w:r>
                  <w:r>
                    <w:rPr>
                      <w:rFonts w:hint="eastAsia" w:ascii="微软雅黑" w:hAnsi="微软雅黑" w:eastAsia="微软雅黑" w:cs="微软雅黑"/>
                      <w:kern w:val="0"/>
                      <w:sz w:val="21"/>
                      <w:szCs w:val="21"/>
                    </w:rPr>
                    <w:t>《驼铃传奇》会跑的大型实景演艺（自理</w:t>
                  </w:r>
                  <w:r>
                    <w:rPr>
                      <w:rFonts w:hint="eastAsia" w:ascii="微软雅黑" w:hAnsi="微软雅黑" w:eastAsia="微软雅黑" w:cs="微软雅黑"/>
                      <w:kern w:val="0"/>
                      <w:sz w:val="21"/>
                      <w:szCs w:val="21"/>
                      <w:lang w:val="en-US" w:eastAsia="zh-CN"/>
                    </w:rPr>
                    <w:t>248</w:t>
                  </w:r>
                  <w:r>
                    <w:rPr>
                      <w:rFonts w:hint="eastAsia" w:ascii="微软雅黑" w:hAnsi="微软雅黑" w:eastAsia="微软雅黑" w:cs="微软雅黑"/>
                      <w:kern w:val="0"/>
                      <w:sz w:val="21"/>
                      <w:szCs w:val="21"/>
                    </w:rPr>
                    <w:t>元</w:t>
                  </w:r>
                  <w:r>
                    <w:rPr>
                      <w:rFonts w:hint="eastAsia" w:ascii="微软雅黑" w:hAnsi="微软雅黑" w:eastAsia="微软雅黑" w:cs="微软雅黑"/>
                      <w:kern w:val="0"/>
                      <w:sz w:val="21"/>
                      <w:szCs w:val="21"/>
                      <w:lang w:eastAsia="zh-CN"/>
                    </w:rPr>
                    <w:t>起</w:t>
                  </w:r>
                  <w:r>
                    <w:rPr>
                      <w:rFonts w:hint="eastAsia" w:ascii="微软雅黑" w:hAnsi="微软雅黑" w:eastAsia="微软雅黑" w:cs="微软雅黑"/>
                      <w:kern w:val="0"/>
                      <w:sz w:val="21"/>
                      <w:szCs w:val="21"/>
                    </w:rPr>
                    <w:t>，演出约70分钟）</w:t>
                  </w:r>
                </w:p>
                <w:p>
                  <w:pPr>
                    <w:snapToGrid w:val="0"/>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lang w:val="en-US" w:eastAsia="zh-CN"/>
                    </w:rPr>
                    <w:t>2</w:t>
                  </w:r>
                  <w:r>
                    <w:rPr>
                      <w:rFonts w:hint="eastAsia" w:ascii="微软雅黑" w:hAnsi="微软雅黑" w:eastAsia="微软雅黑" w:cs="微软雅黑"/>
                      <w:kern w:val="0"/>
                      <w:sz w:val="21"/>
                      <w:szCs w:val="21"/>
                    </w:rPr>
                    <w:t>.《</w:t>
                  </w:r>
                  <w:r>
                    <w:rPr>
                      <w:rFonts w:hint="eastAsia" w:ascii="微软雅黑" w:hAnsi="微软雅黑" w:eastAsia="微软雅黑" w:cs="微软雅黑"/>
                      <w:kern w:val="0"/>
                      <w:sz w:val="21"/>
                      <w:szCs w:val="21"/>
                      <w:lang w:eastAsia="zh-CN"/>
                    </w:rPr>
                    <w:t>复活的军团</w:t>
                  </w:r>
                  <w:r>
                    <w:rPr>
                      <w:rFonts w:hint="eastAsia" w:ascii="微软雅黑" w:hAnsi="微软雅黑" w:eastAsia="微软雅黑" w:cs="微软雅黑"/>
                      <w:kern w:val="0"/>
                      <w:sz w:val="21"/>
                      <w:szCs w:val="21"/>
                    </w:rPr>
                    <w:t>》</w:t>
                  </w:r>
                  <w:r>
                    <w:rPr>
                      <w:rFonts w:hint="eastAsia" w:ascii="微软雅黑" w:hAnsi="微软雅黑" w:eastAsia="微软雅黑" w:cs="微软雅黑"/>
                      <w:kern w:val="0"/>
                      <w:sz w:val="21"/>
                      <w:szCs w:val="21"/>
                      <w:lang w:eastAsia="zh-CN"/>
                    </w:rPr>
                    <w:t>中国首部实景沉浸式多媒体战争史诗巨</w:t>
                  </w:r>
                  <w:r>
                    <w:rPr>
                      <w:rFonts w:hint="eastAsia" w:ascii="微软雅黑" w:hAnsi="微软雅黑" w:eastAsia="微软雅黑" w:cs="微软雅黑"/>
                      <w:kern w:val="0"/>
                      <w:sz w:val="21"/>
                      <w:szCs w:val="21"/>
                    </w:rPr>
                    <w:t>（自理</w:t>
                  </w:r>
                  <w:r>
                    <w:rPr>
                      <w:rFonts w:hint="eastAsia" w:ascii="微软雅黑" w:hAnsi="微软雅黑" w:eastAsia="微软雅黑" w:cs="微软雅黑"/>
                      <w:kern w:val="0"/>
                      <w:sz w:val="21"/>
                      <w:szCs w:val="21"/>
                      <w:lang w:val="en-US" w:eastAsia="zh-CN"/>
                    </w:rPr>
                    <w:t>238</w:t>
                  </w:r>
                  <w:r>
                    <w:rPr>
                      <w:rFonts w:hint="eastAsia" w:ascii="微软雅黑" w:hAnsi="微软雅黑" w:eastAsia="微软雅黑" w:cs="微软雅黑"/>
                      <w:kern w:val="0"/>
                      <w:sz w:val="21"/>
                      <w:szCs w:val="21"/>
                    </w:rPr>
                    <w:t>元</w:t>
                  </w:r>
                  <w:r>
                    <w:rPr>
                      <w:rFonts w:hint="eastAsia" w:ascii="微软雅黑" w:hAnsi="微软雅黑" w:eastAsia="微软雅黑" w:cs="微软雅黑"/>
                      <w:kern w:val="0"/>
                      <w:sz w:val="21"/>
                      <w:szCs w:val="21"/>
                      <w:lang w:eastAsia="zh-CN"/>
                    </w:rPr>
                    <w:t>起</w:t>
                  </w:r>
                  <w:r>
                    <w:rPr>
                      <w:rFonts w:hint="eastAsia" w:ascii="微软雅黑" w:hAnsi="微软雅黑" w:eastAsia="微软雅黑" w:cs="微软雅黑"/>
                      <w:kern w:val="0"/>
                      <w:sz w:val="21"/>
                      <w:szCs w:val="21"/>
                    </w:rPr>
                    <w:t>，演出约70 钟）</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kern w:val="0"/>
                      <w:sz w:val="18"/>
                      <w:szCs w:val="18"/>
                      <w:lang w:val="en-US" w:eastAsia="zh-CN"/>
                    </w:rPr>
                    <w:t>【推荐自费，自愿消费，最终以导游实际推荐为准】。</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临潼</w:t>
                  </w:r>
                </w:p>
              </w:tc>
              <w:tc>
                <w:tcPr>
                  <w:tcW w:w="120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景区交通</w:t>
                  </w:r>
                </w:p>
              </w:tc>
              <w:tc>
                <w:tcPr>
                  <w:tcW w:w="460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eastAsia="zh-CN"/>
                    </w:rPr>
                    <w:t>骊山索道往返</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60</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p>
              </w:tc>
              <w:tc>
                <w:tcPr>
                  <w:tcW w:w="120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p>
              </w:tc>
              <w:tc>
                <w:tcPr>
                  <w:tcW w:w="460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val="en-US" w:eastAsia="zh-CN"/>
                    </w:rPr>
                    <w:t>华清宫电瓶车</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20</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p>
              </w:tc>
              <w:tc>
                <w:tcPr>
                  <w:tcW w:w="120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p>
              </w:tc>
              <w:tc>
                <w:tcPr>
                  <w:tcW w:w="460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eastAsia="zh-CN"/>
                    </w:rPr>
                    <w:t>兵马俑电瓶车单程</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5</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华山</w:t>
                  </w:r>
                </w:p>
              </w:tc>
              <w:tc>
                <w:tcPr>
                  <w:tcW w:w="12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景区交通</w:t>
                  </w:r>
                </w:p>
              </w:tc>
              <w:tc>
                <w:tcPr>
                  <w:tcW w:w="4605" w:type="dxa"/>
                  <w:tcBorders>
                    <w:tl2br w:val="nil"/>
                    <w:tr2bl w:val="nil"/>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索道及进山车【任选其一即可】</w:t>
                  </w:r>
                </w:p>
                <w:p>
                  <w:pPr>
                    <w:keepNext w:val="0"/>
                    <w:keepLines w:val="0"/>
                    <w:pageBreakBefore w:val="0"/>
                    <w:widowControl w:val="0"/>
                    <w:numPr>
                      <w:ilvl w:val="0"/>
                      <w:numId w:val="2"/>
                    </w:numPr>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北峰往返150元/人，进山车40元/人</w:t>
                  </w:r>
                </w:p>
                <w:p>
                  <w:pPr>
                    <w:keepNext w:val="0"/>
                    <w:keepLines w:val="0"/>
                    <w:pageBreakBefore w:val="0"/>
                    <w:widowControl w:val="0"/>
                    <w:numPr>
                      <w:ilvl w:val="0"/>
                      <w:numId w:val="2"/>
                    </w:numPr>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val="en-US" w:eastAsia="zh-CN"/>
                    </w:rPr>
                    <w:t>西峰往返280元/人，进山车80元/人，</w:t>
                  </w:r>
                </w:p>
                <w:p>
                  <w:pPr>
                    <w:keepNext w:val="0"/>
                    <w:keepLines w:val="0"/>
                    <w:pageBreakBefore w:val="0"/>
                    <w:widowControl w:val="0"/>
                    <w:numPr>
                      <w:ilvl w:val="0"/>
                      <w:numId w:val="2"/>
                    </w:numPr>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kern w:val="2"/>
                      <w:sz w:val="21"/>
                      <w:szCs w:val="21"/>
                      <w:vertAlign w:val="baseline"/>
                      <w:lang w:val="en-US" w:eastAsia="zh-CN" w:bidi="ar-SA"/>
                    </w:rPr>
                  </w:pPr>
                  <w:r>
                    <w:rPr>
                      <w:rFonts w:hint="eastAsia" w:ascii="微软雅黑" w:hAnsi="微软雅黑" w:eastAsia="微软雅黑" w:cs="微软雅黑"/>
                      <w:b w:val="0"/>
                      <w:bCs w:val="0"/>
                      <w:color w:val="000000"/>
                      <w:sz w:val="21"/>
                      <w:szCs w:val="21"/>
                      <w:vertAlign w:val="baseline"/>
                      <w:lang w:val="en-US" w:eastAsia="zh-CN"/>
                    </w:rPr>
                    <w:t>西峰上北峰下220元/人，进山车60元/人</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延安</w:t>
                  </w:r>
                </w:p>
              </w:tc>
              <w:tc>
                <w:tcPr>
                  <w:tcW w:w="12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景区交通</w:t>
                  </w:r>
                </w:p>
              </w:tc>
              <w:tc>
                <w:tcPr>
                  <w:tcW w:w="4605" w:type="dxa"/>
                  <w:tcBorders>
                    <w:tl2br w:val="nil"/>
                    <w:tr2bl w:val="nil"/>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黄帝陵电瓶车</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20</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p>
              </w:tc>
              <w:tc>
                <w:tcPr>
                  <w:tcW w:w="12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val="en-US" w:eastAsia="zh-CN"/>
                    </w:rPr>
                    <w:t>景区讲解</w:t>
                  </w:r>
                </w:p>
              </w:tc>
              <w:tc>
                <w:tcPr>
                  <w:tcW w:w="4605" w:type="dxa"/>
                  <w:tcBorders>
                    <w:tl2br w:val="nil"/>
                    <w:tr2bl w:val="nil"/>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left="0" w:leftChars="0" w:firstLine="0" w:firstLineChars="0"/>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延安市革命旧址景区耳麦</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20</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E36C09"/>
                      <w:sz w:val="21"/>
                      <w:szCs w:val="21"/>
                      <w:vertAlign w:val="baseline"/>
                      <w:lang w:eastAsia="zh-CN"/>
                    </w:rPr>
                  </w:pPr>
                </w:p>
              </w:tc>
              <w:tc>
                <w:tcPr>
                  <w:tcW w:w="12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FF"/>
                      <w:sz w:val="21"/>
                      <w:szCs w:val="21"/>
                      <w:vertAlign w:val="baseline"/>
                      <w:lang w:eastAsia="zh-CN"/>
                    </w:rPr>
                  </w:pPr>
                  <w:r>
                    <w:rPr>
                      <w:rFonts w:hint="eastAsia" w:ascii="微软雅黑" w:hAnsi="微软雅黑" w:eastAsia="微软雅黑" w:cs="微软雅黑"/>
                      <w:b/>
                      <w:bCs/>
                      <w:color w:val="0000FF"/>
                      <w:sz w:val="21"/>
                      <w:szCs w:val="21"/>
                      <w:vertAlign w:val="baseline"/>
                      <w:lang w:eastAsia="zh-CN"/>
                    </w:rPr>
                    <w:t>景区交通</w:t>
                  </w:r>
                </w:p>
              </w:tc>
              <w:tc>
                <w:tcPr>
                  <w:tcW w:w="4605" w:type="dxa"/>
                  <w:tcBorders>
                    <w:tl2br w:val="nil"/>
                    <w:tr2bl w:val="nil"/>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FF"/>
                      <w:sz w:val="21"/>
                      <w:szCs w:val="21"/>
                      <w:vertAlign w:val="baseline"/>
                      <w:lang w:eastAsia="zh-CN"/>
                    </w:rPr>
                  </w:pPr>
                  <w:r>
                    <w:rPr>
                      <w:rFonts w:hint="eastAsia" w:ascii="微软雅黑" w:hAnsi="微软雅黑" w:eastAsia="微软雅黑" w:cs="微软雅黑"/>
                      <w:b/>
                      <w:bCs/>
                      <w:color w:val="0000FF"/>
                      <w:sz w:val="21"/>
                      <w:szCs w:val="21"/>
                      <w:vertAlign w:val="baseline"/>
                      <w:lang w:eastAsia="zh-CN"/>
                    </w:rPr>
                    <w:t>壶口电瓶车</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FF"/>
                      <w:sz w:val="21"/>
                      <w:szCs w:val="21"/>
                      <w:vertAlign w:val="baseline"/>
                      <w:lang w:val="en-US" w:eastAsia="zh-CN"/>
                    </w:rPr>
                  </w:pPr>
                  <w:r>
                    <w:rPr>
                      <w:rFonts w:hint="eastAsia" w:ascii="微软雅黑" w:hAnsi="微软雅黑" w:eastAsia="微软雅黑" w:cs="微软雅黑"/>
                      <w:b/>
                      <w:bCs/>
                      <w:color w:val="0000FF"/>
                      <w:sz w:val="21"/>
                      <w:szCs w:val="21"/>
                      <w:vertAlign w:val="baseline"/>
                      <w:lang w:val="en-US" w:eastAsia="zh-CN"/>
                    </w:rPr>
                    <w:t>40</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FF"/>
                      <w:sz w:val="21"/>
                      <w:szCs w:val="21"/>
                      <w:vertAlign w:val="baseline"/>
                      <w:lang w:eastAsia="zh-CN"/>
                    </w:rPr>
                  </w:pPr>
                  <w:r>
                    <w:rPr>
                      <w:rFonts w:hint="eastAsia" w:ascii="微软雅黑" w:hAnsi="微软雅黑" w:eastAsia="微软雅黑" w:cs="微软雅黑"/>
                      <w:b/>
                      <w:bCs/>
                      <w:color w:val="0000FF"/>
                      <w:sz w:val="21"/>
                      <w:szCs w:val="21"/>
                      <w:vertAlign w:val="baseline"/>
                      <w:lang w:eastAsia="zh-CN"/>
                    </w:rPr>
                    <w:t>必须乘坐</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281" w:hRule="atLeast"/>
              </w:trPr>
              <w:tc>
                <w:tcPr>
                  <w:tcW w:w="10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E36C09"/>
                      <w:sz w:val="21"/>
                      <w:szCs w:val="21"/>
                      <w:vertAlign w:val="baseline"/>
                      <w:lang w:eastAsia="zh-CN"/>
                    </w:rPr>
                  </w:pPr>
                </w:p>
              </w:tc>
              <w:tc>
                <w:tcPr>
                  <w:tcW w:w="1209"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歌舞表演</w:t>
                  </w:r>
                </w:p>
              </w:tc>
              <w:tc>
                <w:tcPr>
                  <w:tcW w:w="460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jc w:val="both"/>
                    <w:textAlignment w:val="auto"/>
                    <w:rPr>
                      <w:rFonts w:hint="default"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eastAsia="zh-CN"/>
                    </w:rPr>
                    <w:t>《延安延安》</w:t>
                  </w:r>
                  <w:r>
                    <w:rPr>
                      <w:rFonts w:hint="eastAsia" w:ascii="微软雅黑" w:hAnsi="微软雅黑" w:eastAsia="微软雅黑" w:cs="微软雅黑"/>
                      <w:b w:val="0"/>
                      <w:bCs w:val="0"/>
                      <w:color w:val="000000"/>
                      <w:sz w:val="21"/>
                      <w:szCs w:val="21"/>
                      <w:vertAlign w:val="baseline"/>
                      <w:lang w:val="en-US" w:eastAsia="zh-CN"/>
                    </w:rPr>
                    <w:t>198起或《延安保育院》198起</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bl>
          <w:p>
            <w:pPr>
              <w:keepNext w:val="0"/>
              <w:keepLines w:val="0"/>
              <w:pageBreakBefore w:val="0"/>
              <w:widowControl w:val="0"/>
              <w:numPr>
                <w:ilvl w:val="0"/>
                <w:numId w:val="0"/>
              </w:numPr>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0616E6"/>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儿童包含</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身高≤1.2米，只含车位、半餐。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2"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儿童不含</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酒店早餐、床位、门票、观光车、电瓶车、索道费等。赠送项目如产生请按实际收费自理。景区内另行付费景点或娱乐项目，请根据喜好自愿选择。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2"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lang w:val="en-US" w:eastAsia="zh-CN"/>
              </w:rPr>
            </w:pPr>
            <w:r>
              <w:rPr>
                <w:rFonts w:hint="eastAsia" w:ascii="微软雅黑" w:hAnsi="微软雅黑" w:eastAsia="微软雅黑" w:cs="微软雅黑"/>
                <w:b/>
                <w:kern w:val="0"/>
                <w:sz w:val="24"/>
                <w:szCs w:val="24"/>
                <w:lang w:val="en-US" w:eastAsia="zh-CN"/>
              </w:rPr>
              <w:t>特别</w:t>
            </w:r>
          </w:p>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kern w:val="2"/>
                <w:sz w:val="28"/>
                <w:szCs w:val="28"/>
                <w:lang w:val="en-US" w:eastAsia="zh-CN" w:bidi="ar-SA"/>
              </w:rPr>
            </w:pPr>
            <w:r>
              <w:rPr>
                <w:rFonts w:hint="eastAsia" w:ascii="微软雅黑" w:hAnsi="微软雅黑" w:eastAsia="微软雅黑" w:cs="微软雅黑"/>
                <w:b/>
                <w:kern w:val="0"/>
                <w:sz w:val="24"/>
                <w:szCs w:val="24"/>
                <w:lang w:val="en-US" w:eastAsia="zh-CN"/>
              </w:rPr>
              <w:t>提示</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b/>
                <w:bCs/>
                <w:spacing w:val="-10"/>
                <w:sz w:val="21"/>
                <w:szCs w:val="21"/>
                <w:lang w:val="en-US" w:eastAsia="zh-CN"/>
              </w:rPr>
            </w:pPr>
            <w:r>
              <w:rPr>
                <w:rFonts w:hint="eastAsia" w:ascii="微软雅黑" w:hAnsi="微软雅黑" w:eastAsia="微软雅黑" w:cs="微软雅黑"/>
                <w:spacing w:val="-10"/>
                <w:sz w:val="21"/>
                <w:szCs w:val="21"/>
                <w:lang w:val="en-US" w:eastAsia="zh-CN"/>
              </w:rPr>
              <w:t>1</w:t>
            </w:r>
            <w:r>
              <w:rPr>
                <w:rFonts w:hint="eastAsia" w:ascii="微软雅黑" w:hAnsi="微软雅黑" w:eastAsia="微软雅黑" w:cs="微软雅黑"/>
                <w:b/>
                <w:bCs/>
                <w:spacing w:val="-10"/>
                <w:sz w:val="21"/>
                <w:szCs w:val="21"/>
                <w:lang w:val="en-US" w:eastAsia="zh-CN"/>
              </w:rPr>
              <w:t>、行程中赠送项目，因游客自行放弃或不可抗力因素（如剧场停演等）导致不能参加的，无费用退还；</w:t>
            </w:r>
          </w:p>
          <w:p>
            <w:pPr>
              <w:keepNext w:val="0"/>
              <w:keepLines w:val="0"/>
              <w:pageBreakBefore w:val="0"/>
              <w:widowControl w:val="0"/>
              <w:numPr>
                <w:ilvl w:val="0"/>
                <w:numId w:val="0"/>
              </w:numPr>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spacing w:val="-10"/>
                <w:sz w:val="21"/>
                <w:szCs w:val="21"/>
                <w:lang w:val="en-US" w:eastAsia="zh-CN"/>
              </w:rPr>
            </w:pPr>
            <w:r>
              <w:rPr>
                <w:rFonts w:hint="eastAsia" w:ascii="微软雅黑" w:hAnsi="微软雅黑" w:eastAsia="微软雅黑" w:cs="微软雅黑"/>
                <w:spacing w:val="-10"/>
                <w:sz w:val="21"/>
                <w:szCs w:val="21"/>
                <w:lang w:val="en-US" w:eastAsia="zh-CN"/>
              </w:rPr>
              <w:t>2、赠送项目因国家法定节假日无法安排时，我社不予退费；</w:t>
            </w:r>
          </w:p>
          <w:p>
            <w:pPr>
              <w:keepNext w:val="0"/>
              <w:keepLines w:val="0"/>
              <w:pageBreakBefore w:val="0"/>
              <w:widowControl w:val="0"/>
              <w:numPr>
                <w:ilvl w:val="0"/>
                <w:numId w:val="0"/>
              </w:numPr>
              <w:kinsoku/>
              <w:wordWrap/>
              <w:overflowPunct/>
              <w:topLinePunct w:val="0"/>
              <w:autoSpaceDE w:val="0"/>
              <w:autoSpaceDN w:val="0"/>
              <w:bidi w:val="0"/>
              <w:adjustRightInd/>
              <w:snapToGrid/>
              <w:spacing w:line="0" w:lineRule="atLeast"/>
              <w:jc w:val="left"/>
              <w:textAlignment w:val="auto"/>
              <w:rPr>
                <w:rFonts w:hint="eastAsia" w:ascii="微软雅黑" w:hAnsi="微软雅黑" w:eastAsia="微软雅黑" w:cs="微软雅黑"/>
                <w:spacing w:val="-10"/>
                <w:sz w:val="21"/>
                <w:szCs w:val="21"/>
                <w:lang w:val="en-US" w:eastAsia="zh-CN"/>
              </w:rPr>
            </w:pPr>
            <w:r>
              <w:rPr>
                <w:rFonts w:hint="eastAsia" w:ascii="微软雅黑" w:hAnsi="微软雅黑" w:eastAsia="微软雅黑" w:cs="微软雅黑"/>
                <w:spacing w:val="-10"/>
                <w:sz w:val="21"/>
                <w:szCs w:val="21"/>
                <w:lang w:val="en-US" w:eastAsia="zh-CN"/>
              </w:rPr>
              <w:t>3、行程中当地特色饮食安排较多，请依据自己口味食量选择，避免暴饮暴食；</w:t>
            </w:r>
          </w:p>
          <w:p>
            <w:pPr>
              <w:keepNext w:val="0"/>
              <w:keepLines w:val="0"/>
              <w:pageBreakBefore w:val="0"/>
              <w:widowControl w:val="0"/>
              <w:numPr>
                <w:ilvl w:val="0"/>
                <w:numId w:val="0"/>
              </w:numPr>
              <w:kinsoku/>
              <w:wordWrap/>
              <w:overflowPunct/>
              <w:topLinePunct w:val="0"/>
              <w:autoSpaceDE w:val="0"/>
              <w:autoSpaceDN w:val="0"/>
              <w:bidi w:val="0"/>
              <w:adjustRightInd/>
              <w:snapToGrid/>
              <w:spacing w:line="0" w:lineRule="atLeast"/>
              <w:ind w:left="0" w:leftChars="0" w:firstLine="0" w:firstLineChars="0"/>
              <w:jc w:val="both"/>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spacing w:val="-10"/>
                <w:sz w:val="21"/>
                <w:szCs w:val="21"/>
                <w:lang w:val="en-US" w:eastAsia="zh-CN"/>
              </w:rPr>
              <w:t>4、此行程为打包行程，持优惠证件当地不再做任何退费；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景区优惠</w:t>
            </w:r>
          </w:p>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对    象</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旅行社购票需凭游客身份证实名登记，请配合导游出示身份证。</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半票对象：全日制学生，持本人已在校注册的有效学生证；儿童身高1.2-1.4米为半票。</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免票对象：</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1､儿童身高1.2米以下免票</w:t>
            </w:r>
            <w:r>
              <w:rPr>
                <w:rFonts w:hint="eastAsia" w:ascii="微软雅黑" w:hAnsi="微软雅黑" w:eastAsia="微软雅黑" w:cs="微软雅黑"/>
                <w:kern w:val="0"/>
                <w:sz w:val="24"/>
                <w:szCs w:val="24"/>
                <w:lang w:eastAsia="zh-CN"/>
              </w:rPr>
              <w:t>（以景区实际规定为准）</w:t>
            </w:r>
            <w:r>
              <w:rPr>
                <w:rFonts w:hint="eastAsia" w:ascii="微软雅黑" w:hAnsi="微软雅黑" w:eastAsia="微软雅黑" w:cs="微软雅黑"/>
                <w:kern w:val="0"/>
                <w:sz w:val="24"/>
                <w:szCs w:val="24"/>
              </w:rPr>
              <w:t>。</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2､65周岁以上持本人有效身份证免</w:t>
            </w:r>
            <w:r>
              <w:rPr>
                <w:rFonts w:hint="eastAsia" w:ascii="微软雅黑" w:hAnsi="微软雅黑" w:eastAsia="微软雅黑" w:cs="微软雅黑"/>
                <w:kern w:val="0"/>
                <w:sz w:val="24"/>
                <w:szCs w:val="24"/>
                <w:lang w:eastAsia="zh-CN"/>
              </w:rPr>
              <w:t>大门</w:t>
            </w:r>
            <w:r>
              <w:rPr>
                <w:rFonts w:hint="eastAsia" w:ascii="微软雅黑" w:hAnsi="微软雅黑" w:eastAsia="微软雅黑" w:cs="微软雅黑"/>
                <w:kern w:val="0"/>
                <w:sz w:val="24"/>
                <w:szCs w:val="24"/>
              </w:rPr>
              <w:t>票。</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3､持有效残疾证、现役军人（军官）证免票。</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4､秦始皇陵兵马俑博物院由家长携带的16岁及以下未成年人免票。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0915" w:type="dxa"/>
            <w:gridSpan w:val="6"/>
            <w:tcBorders>
              <w:top w:val="single" w:color="75D0DF" w:sz="18" w:space="0"/>
              <w:left w:val="single" w:color="75D0DF" w:sz="18" w:space="0"/>
              <w:bottom w:val="single" w:color="75D0DF" w:sz="18" w:space="0"/>
              <w:right w:val="single" w:color="75D0DF" w:sz="18" w:space="0"/>
            </w:tcBorders>
            <w:shd w:val="clear" w:color="auto" w:fill="92CDDC" w:themeFill="accent5" w:themeFillTint="99"/>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kern w:val="0"/>
                <w:sz w:val="24"/>
                <w:szCs w:val="24"/>
                <w:lang w:eastAsia="zh-CN"/>
              </w:rPr>
            </w:pPr>
            <w:r>
              <w:rPr>
                <w:rFonts w:hint="eastAsia" w:ascii="微软雅黑" w:hAnsi="微软雅黑" w:eastAsia="微软雅黑" w:cs="微软雅黑"/>
                <w:b/>
                <w:bCs/>
                <w:color w:val="FFFFFF" w:themeColor="background1"/>
                <w:kern w:val="0"/>
                <w:sz w:val="40"/>
                <w:szCs w:val="40"/>
                <w:lang w:eastAsia="zh-CN"/>
                <w14:textFill>
                  <w14:solidFill>
                    <w14:schemeClr w14:val="bg1"/>
                  </w14:solidFill>
                </w14:textFill>
              </w:rPr>
              <w:t>特</w:t>
            </w:r>
            <w:r>
              <w:rPr>
                <w:rFonts w:hint="eastAsia" w:ascii="微软雅黑" w:hAnsi="微软雅黑" w:eastAsia="微软雅黑" w:cs="微软雅黑"/>
                <w:b/>
                <w:bCs/>
                <w:color w:val="FFFFFF" w:themeColor="background1"/>
                <w:kern w:val="0"/>
                <w:sz w:val="40"/>
                <w:szCs w:val="40"/>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40"/>
                <w:szCs w:val="40"/>
                <w:lang w:eastAsia="zh-CN"/>
                <w14:textFill>
                  <w14:solidFill>
                    <w14:schemeClr w14:val="bg1"/>
                  </w14:solidFill>
                </w14:textFill>
              </w:rPr>
              <w:t>别</w:t>
            </w:r>
            <w:r>
              <w:rPr>
                <w:rFonts w:hint="eastAsia" w:ascii="微软雅黑" w:hAnsi="微软雅黑" w:eastAsia="微软雅黑" w:cs="微软雅黑"/>
                <w:b/>
                <w:bCs/>
                <w:color w:val="FFFFFF" w:themeColor="background1"/>
                <w:kern w:val="0"/>
                <w:sz w:val="40"/>
                <w:szCs w:val="40"/>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40"/>
                <w:szCs w:val="40"/>
                <w:lang w:eastAsia="zh-CN"/>
                <w14:textFill>
                  <w14:solidFill>
                    <w14:schemeClr w14:val="bg1"/>
                  </w14:solidFill>
                </w14:textFill>
              </w:rPr>
              <w:t>说</w:t>
            </w:r>
            <w:r>
              <w:rPr>
                <w:rFonts w:hint="eastAsia" w:ascii="微软雅黑" w:hAnsi="微软雅黑" w:eastAsia="微软雅黑" w:cs="微软雅黑"/>
                <w:b/>
                <w:bCs/>
                <w:color w:val="FFFFFF" w:themeColor="background1"/>
                <w:kern w:val="0"/>
                <w:sz w:val="40"/>
                <w:szCs w:val="40"/>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40"/>
                <w:szCs w:val="40"/>
                <w:lang w:eastAsia="zh-CN"/>
                <w14:textFill>
                  <w14:solidFill>
                    <w14:schemeClr w14:val="bg1"/>
                  </w14:solidFill>
                </w14:textFill>
              </w:rPr>
              <w:t>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0915" w:type="dxa"/>
            <w:gridSpan w:val="6"/>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200" w:firstLineChars="95"/>
              <w:jc w:val="both"/>
              <w:textAlignment w:val="auto"/>
              <w:rPr>
                <w:rFonts w:hint="eastAsia" w:ascii="微软雅黑" w:hAnsi="微软雅黑" w:eastAsia="微软雅黑" w:cs="微软雅黑"/>
                <w:b/>
                <w:bCs/>
                <w:color w:val="FF0000"/>
                <w:kern w:val="2"/>
                <w:sz w:val="21"/>
                <w:szCs w:val="21"/>
              </w:rPr>
            </w:pPr>
            <w:r>
              <w:rPr>
                <w:rFonts w:hint="eastAsia" w:ascii="微软雅黑" w:hAnsi="微软雅黑" w:eastAsia="微软雅黑" w:cs="微软雅黑"/>
                <w:b/>
                <w:bCs/>
                <w:color w:val="FF0000"/>
                <w:kern w:val="2"/>
                <w:sz w:val="21"/>
                <w:szCs w:val="21"/>
              </w:rPr>
              <w:t>1、在不减少景点的前提下，旅行社导游有权根据实际情况，适当调整景点游览顺序。</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200" w:firstLineChars="95"/>
              <w:jc w:val="both"/>
              <w:textAlignment w:val="auto"/>
              <w:rPr>
                <w:rFonts w:hint="eastAsia" w:ascii="微软雅黑" w:hAnsi="微软雅黑" w:eastAsia="微软雅黑" w:cs="微软雅黑"/>
                <w:b/>
                <w:bCs/>
                <w:color w:val="FF0000"/>
                <w:kern w:val="2"/>
                <w:sz w:val="21"/>
                <w:szCs w:val="21"/>
              </w:rPr>
            </w:pPr>
            <w:r>
              <w:rPr>
                <w:rFonts w:hint="eastAsia" w:ascii="微软雅黑" w:hAnsi="微软雅黑" w:eastAsia="微软雅黑" w:cs="微软雅黑"/>
                <w:b/>
                <w:bCs/>
                <w:color w:val="FF0000"/>
                <w:kern w:val="2"/>
                <w:sz w:val="21"/>
                <w:szCs w:val="21"/>
              </w:rPr>
              <w:t>2、部分景区内有购物性质的购物店，这些与旅行社无关。</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3、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4、出发时须随身携带有效身份证件（16周岁以上成人带有效身份证，儿童带户口本），如因未携带有效身份证件造成无法办理登机、乘坐火车、入住酒店等损失，游客须自行承担责任。</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5、酒店需收取一定押金（按照酒店不同标准，每间100-300元不等），需要游客在酒店前台自行支付，离店时房间设施无损坏则全额退还，若有损坏酒店物品、设施、丢失房卡等，须游客自行赔偿酒店损失。</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6、西安大部分酒店无法提供三人间或加床，如遇自然单人住一间房，须按提前抵达或延住的房价补付房差。</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7、西安旅游团队及会议较多，旅游车常常入不敷出，旺季时会出现“套车”，如遇交通拥堵，则容易出现游客等车的情况；餐厅也存在排队等候用餐的现象，请您给予理解和配合，耐心等待，谢谢！</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8、因客人原因中途自行离团或更改行程，视为自动放弃，旅行社无法退还任何费用，因此而产生的其他费用及安全等问题由客人自行承担。</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9、请游客务必注意自身安全，贵重物品随身携带！！不要将贵重物品滞留在酒店或旅游车内！在旅游途中请保管好个人的财物，如因个人保管不当发生损失，旅行社不承担赔偿责任。</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10、旅行社不推荐游客参加人身安全不确定的活动，如游客擅自行动而产生的后果，旅行社不承担责任。</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11、游客必须保证自身身体健康良好的前提下，参加旅行社安排的旅游行程，不得欺骗隐瞒，若因游客自身隐瞒身体相关疾病而产生不适发生的任何意外，旅行社不承担责任。</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12、建议游客自行购买意外保险。</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13、行程结束前请配合地接导游如实填写当地《游客意见书》和《服务质量调查表》。</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14、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15、下车时请记住车号、车型，如迷路请站在曾经走过的地方等候、切不可到处乱跑，夜间或自由活动期间宜结伴同行并告知导游，记好导游电话备用。</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16、由于旅游行业的跨区域性，地接社均不受理因虚假填写或不填意见书而产生的后续争议和投诉；如在行程进行中对地接旅行社的服务标准有异议，请拨打我社 24 小客服，有争议尽量当地解决，如在旅游期间在当地解决不了可在当地备案。提醒：旅游投诉时效为返回出发地起30日内。</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200" w:firstLineChars="95"/>
              <w:jc w:val="both"/>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FF0000"/>
                <w:kern w:val="2"/>
                <w:sz w:val="21"/>
                <w:szCs w:val="21"/>
              </w:rPr>
              <w:t>17.《游客意见书》和《服务质量调查表》是对游览质量的最终考核标准，我社将以此作为团队质量调查的依据，任何投诉也以游客《意见单》为准，否则不予受理。</w:t>
            </w:r>
          </w:p>
        </w:tc>
      </w:tr>
    </w:tbl>
    <w:p/>
    <w:sectPr>
      <w:headerReference r:id="rId3" w:type="default"/>
      <w:pgSz w:w="11906" w:h="16838"/>
      <w:pgMar w:top="1440" w:right="1797" w:bottom="720" w:left="179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jc w:val="both"/>
    </w:pPr>
  </w:p>
  <w:p>
    <w:pPr>
      <w:pStyle w:val="6"/>
      <w:pBdr>
        <w:bottom w:val="none" w:color="auto" w:sz="0" w:space="1"/>
      </w:pBdr>
    </w:pPr>
  </w:p>
  <w:p>
    <w:pPr>
      <w:pStyle w:val="6"/>
      <w:pBdr>
        <w:bottom w:val="none" w:color="auto" w:sz="0" w:space="1"/>
      </w:pBdr>
    </w:pPr>
  </w:p>
  <w:p>
    <w:pPr>
      <w:pStyle w:val="6"/>
      <w:pBdr>
        <w:bottom w:val="none" w:color="auto" w:sz="0" w:space="1"/>
      </w:pBdr>
    </w:pPr>
    <w:r>
      <w:rPr>
        <w:rFonts w:hint="eastAsia" w:ascii="微软雅黑" w:hAnsi="微软雅黑" w:eastAsia="微软雅黑" w:cs="微软雅黑"/>
        <w:b/>
        <w:bCs/>
        <w:color w:val="30B7CE"/>
        <w:kern w:val="0"/>
        <w:sz w:val="44"/>
        <w:szCs w:val="44"/>
      </w:rPr>
      <w:drawing>
        <wp:anchor distT="0" distB="0" distL="114935" distR="114935" simplePos="0" relativeHeight="251659264" behindDoc="1" locked="0" layoutInCell="1" allowOverlap="1">
          <wp:simplePos x="0" y="0"/>
          <wp:positionH relativeFrom="column">
            <wp:posOffset>-1149985</wp:posOffset>
          </wp:positionH>
          <wp:positionV relativeFrom="paragraph">
            <wp:posOffset>-984885</wp:posOffset>
          </wp:positionV>
          <wp:extent cx="7562850" cy="10693400"/>
          <wp:effectExtent l="0" t="0" r="0" b="12700"/>
          <wp:wrapNone/>
          <wp:docPr id="2" name="图片 2" descr="C:\Users\Administrator\Desktop\梦回延安框架图.jpg梦回延安框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梦回延安框架图.jpg梦回延安框架图"/>
                  <pic:cNvPicPr>
                    <a:picLocks noChangeAspect="1"/>
                  </pic:cNvPicPr>
                </pic:nvPicPr>
                <pic:blipFill>
                  <a:blip r:embed="rId1"/>
                  <a:srcRect/>
                  <a:stretch>
                    <a:fillRect/>
                  </a:stretch>
                </pic:blipFill>
                <pic:spPr>
                  <a:xfrm>
                    <a:off x="0" y="0"/>
                    <a:ext cx="7562850" cy="10693400"/>
                  </a:xfrm>
                  <a:prstGeom prst="rect">
                    <a:avLst/>
                  </a:prstGeom>
                </pic:spPr>
              </pic:pic>
            </a:graphicData>
          </a:graphic>
        </wp:anchor>
      </w:drawing>
    </w:r>
  </w:p>
  <w:p>
    <w:pPr>
      <w:pStyle w:val="6"/>
      <w:pBdr>
        <w:bottom w:val="none" w:color="auto" w:sz="0" w:space="1"/>
      </w:pBdr>
    </w:pPr>
  </w:p>
  <w:p>
    <w:pPr>
      <w:pStyle w:val="6"/>
      <w:pBdr>
        <w:bottom w:val="none" w:color="auto" w:sz="0" w:space="1"/>
      </w:pBdr>
      <w:jc w:val="both"/>
    </w:pPr>
  </w:p>
  <w:p>
    <w:pPr>
      <w:pStyle w:val="6"/>
      <w:pBdr>
        <w:bottom w:val="none" w:color="auto" w:sz="0" w:space="1"/>
      </w:pBdr>
      <w:jc w:val="both"/>
    </w:pPr>
  </w:p>
  <w:p>
    <w:pPr>
      <w:pStyle w:val="6"/>
      <w:pBdr>
        <w:bottom w:val="none" w:color="auto" w:sz="0" w:space="1"/>
      </w:pBdr>
    </w:pPr>
  </w:p>
  <w:p>
    <w:pPr>
      <w:pStyle w:val="6"/>
      <w:pBdr>
        <w:bottom w:val="none" w:color="auto" w:sz="0" w:space="1"/>
      </w:pBdr>
    </w:pPr>
  </w:p>
  <w:p>
    <w:pPr>
      <w:pStyle w:val="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E3E82E8"/>
    <w:multiLevelType w:val="singleLevel"/>
    <w:tmpl w:val="2E3E82E8"/>
    <w:lvl w:ilvl="0" w:tentative="0">
      <w:start w:val="1"/>
      <w:numFmt w:val="decimal"/>
      <w:lvlText w:val="%1."/>
      <w:lvlJc w:val="left"/>
      <w:pPr>
        <w:tabs>
          <w:tab w:val="left" w:pos="312"/>
        </w:tabs>
      </w:pPr>
    </w:lvl>
  </w:abstractNum>
  <w:abstractNum w:abstractNumId="1">
    <w:nsid w:val="4B7B3114"/>
    <w:multiLevelType w:val="singleLevel"/>
    <w:tmpl w:val="4B7B3114"/>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s>
  <w:rsids>
    <w:rsidRoot w:val="007E6D72"/>
    <w:rsid w:val="0001269E"/>
    <w:rsid w:val="00015B57"/>
    <w:rsid w:val="000408A5"/>
    <w:rsid w:val="00052676"/>
    <w:rsid w:val="00060B42"/>
    <w:rsid w:val="0006123A"/>
    <w:rsid w:val="0006192D"/>
    <w:rsid w:val="000B67C0"/>
    <w:rsid w:val="000C3DD7"/>
    <w:rsid w:val="000C51A1"/>
    <w:rsid w:val="00100FCC"/>
    <w:rsid w:val="001400AE"/>
    <w:rsid w:val="001420F1"/>
    <w:rsid w:val="00145FA4"/>
    <w:rsid w:val="0015629B"/>
    <w:rsid w:val="00161E8F"/>
    <w:rsid w:val="00191AA3"/>
    <w:rsid w:val="001A0A92"/>
    <w:rsid w:val="001A1C3F"/>
    <w:rsid w:val="001C336A"/>
    <w:rsid w:val="001E497A"/>
    <w:rsid w:val="001F6437"/>
    <w:rsid w:val="00200D36"/>
    <w:rsid w:val="00236EB4"/>
    <w:rsid w:val="002711C4"/>
    <w:rsid w:val="00271866"/>
    <w:rsid w:val="0027484E"/>
    <w:rsid w:val="002A5929"/>
    <w:rsid w:val="002B08CD"/>
    <w:rsid w:val="002B5F8A"/>
    <w:rsid w:val="002C2D6F"/>
    <w:rsid w:val="002F1D08"/>
    <w:rsid w:val="00353581"/>
    <w:rsid w:val="00374E57"/>
    <w:rsid w:val="0038438B"/>
    <w:rsid w:val="003A5048"/>
    <w:rsid w:val="003C01D0"/>
    <w:rsid w:val="003C3D24"/>
    <w:rsid w:val="003D24E6"/>
    <w:rsid w:val="003D3FD3"/>
    <w:rsid w:val="003E0FF1"/>
    <w:rsid w:val="003F5B82"/>
    <w:rsid w:val="004135FF"/>
    <w:rsid w:val="004229CD"/>
    <w:rsid w:val="00425F49"/>
    <w:rsid w:val="0042747E"/>
    <w:rsid w:val="004632C7"/>
    <w:rsid w:val="004822F5"/>
    <w:rsid w:val="00487BA3"/>
    <w:rsid w:val="004B040D"/>
    <w:rsid w:val="004B6D9A"/>
    <w:rsid w:val="004C0214"/>
    <w:rsid w:val="004F5472"/>
    <w:rsid w:val="00501F58"/>
    <w:rsid w:val="005101E6"/>
    <w:rsid w:val="005228C5"/>
    <w:rsid w:val="005528B3"/>
    <w:rsid w:val="00552BC6"/>
    <w:rsid w:val="0058033C"/>
    <w:rsid w:val="00581320"/>
    <w:rsid w:val="00592903"/>
    <w:rsid w:val="005B6D6F"/>
    <w:rsid w:val="005B70BB"/>
    <w:rsid w:val="005C36CB"/>
    <w:rsid w:val="005D603F"/>
    <w:rsid w:val="005D6F56"/>
    <w:rsid w:val="005E411B"/>
    <w:rsid w:val="005E59C2"/>
    <w:rsid w:val="005F3E85"/>
    <w:rsid w:val="006047CA"/>
    <w:rsid w:val="006217C2"/>
    <w:rsid w:val="00626A84"/>
    <w:rsid w:val="006378DF"/>
    <w:rsid w:val="00641C3D"/>
    <w:rsid w:val="00642659"/>
    <w:rsid w:val="006426EC"/>
    <w:rsid w:val="006574AB"/>
    <w:rsid w:val="00664EC2"/>
    <w:rsid w:val="006674B8"/>
    <w:rsid w:val="006F04CC"/>
    <w:rsid w:val="00701B32"/>
    <w:rsid w:val="00717A78"/>
    <w:rsid w:val="0073208C"/>
    <w:rsid w:val="0074765B"/>
    <w:rsid w:val="00761FCA"/>
    <w:rsid w:val="00774F4D"/>
    <w:rsid w:val="007D3E06"/>
    <w:rsid w:val="007E6D72"/>
    <w:rsid w:val="007F5F79"/>
    <w:rsid w:val="0080594D"/>
    <w:rsid w:val="00806F86"/>
    <w:rsid w:val="00813886"/>
    <w:rsid w:val="00816F36"/>
    <w:rsid w:val="008B296B"/>
    <w:rsid w:val="008B3F95"/>
    <w:rsid w:val="008C25A2"/>
    <w:rsid w:val="008C3487"/>
    <w:rsid w:val="008E12DC"/>
    <w:rsid w:val="008F0528"/>
    <w:rsid w:val="008F7ABB"/>
    <w:rsid w:val="00913D15"/>
    <w:rsid w:val="00914445"/>
    <w:rsid w:val="00927375"/>
    <w:rsid w:val="00952E15"/>
    <w:rsid w:val="009730D4"/>
    <w:rsid w:val="0097351D"/>
    <w:rsid w:val="00974EC5"/>
    <w:rsid w:val="0098097C"/>
    <w:rsid w:val="0098417F"/>
    <w:rsid w:val="009A6152"/>
    <w:rsid w:val="009C7FF1"/>
    <w:rsid w:val="009D260B"/>
    <w:rsid w:val="009E47D7"/>
    <w:rsid w:val="009E780F"/>
    <w:rsid w:val="00A412D7"/>
    <w:rsid w:val="00A50E7C"/>
    <w:rsid w:val="00A56604"/>
    <w:rsid w:val="00A6358A"/>
    <w:rsid w:val="00A67818"/>
    <w:rsid w:val="00A70B65"/>
    <w:rsid w:val="00AA4417"/>
    <w:rsid w:val="00AB15F7"/>
    <w:rsid w:val="00AB3F43"/>
    <w:rsid w:val="00AB54C8"/>
    <w:rsid w:val="00AB5794"/>
    <w:rsid w:val="00AE61C1"/>
    <w:rsid w:val="00B26CC7"/>
    <w:rsid w:val="00B34E09"/>
    <w:rsid w:val="00B448E6"/>
    <w:rsid w:val="00B800C2"/>
    <w:rsid w:val="00BB632B"/>
    <w:rsid w:val="00BC646E"/>
    <w:rsid w:val="00BD102B"/>
    <w:rsid w:val="00BF32D3"/>
    <w:rsid w:val="00BF3A53"/>
    <w:rsid w:val="00C14CF8"/>
    <w:rsid w:val="00C24333"/>
    <w:rsid w:val="00C33243"/>
    <w:rsid w:val="00C35E92"/>
    <w:rsid w:val="00C535B1"/>
    <w:rsid w:val="00C83C39"/>
    <w:rsid w:val="00CB34C1"/>
    <w:rsid w:val="00CC15EC"/>
    <w:rsid w:val="00CD692A"/>
    <w:rsid w:val="00CF0937"/>
    <w:rsid w:val="00CF1167"/>
    <w:rsid w:val="00CF2BFD"/>
    <w:rsid w:val="00CF524E"/>
    <w:rsid w:val="00D11535"/>
    <w:rsid w:val="00D12B00"/>
    <w:rsid w:val="00D430E7"/>
    <w:rsid w:val="00D5696C"/>
    <w:rsid w:val="00D6611A"/>
    <w:rsid w:val="00D66A19"/>
    <w:rsid w:val="00D702B1"/>
    <w:rsid w:val="00D71682"/>
    <w:rsid w:val="00D725BF"/>
    <w:rsid w:val="00DC0502"/>
    <w:rsid w:val="00DC60A1"/>
    <w:rsid w:val="00E009AE"/>
    <w:rsid w:val="00E23560"/>
    <w:rsid w:val="00E23FD1"/>
    <w:rsid w:val="00E27BE7"/>
    <w:rsid w:val="00E3768C"/>
    <w:rsid w:val="00E51226"/>
    <w:rsid w:val="00E80AF2"/>
    <w:rsid w:val="00E91277"/>
    <w:rsid w:val="00EB076C"/>
    <w:rsid w:val="00EC0465"/>
    <w:rsid w:val="00F04CAA"/>
    <w:rsid w:val="00F338B4"/>
    <w:rsid w:val="00F556E6"/>
    <w:rsid w:val="00F71666"/>
    <w:rsid w:val="00FC0FA5"/>
    <w:rsid w:val="00FD5FBB"/>
    <w:rsid w:val="00FD7B20"/>
    <w:rsid w:val="04CB46B8"/>
    <w:rsid w:val="057455B3"/>
    <w:rsid w:val="062C51F0"/>
    <w:rsid w:val="09AD34DD"/>
    <w:rsid w:val="0B1E365C"/>
    <w:rsid w:val="0B80308C"/>
    <w:rsid w:val="0E6C0C11"/>
    <w:rsid w:val="0EFD63EC"/>
    <w:rsid w:val="0F3A30D9"/>
    <w:rsid w:val="0FB1253D"/>
    <w:rsid w:val="11376558"/>
    <w:rsid w:val="11756A7B"/>
    <w:rsid w:val="136F3C24"/>
    <w:rsid w:val="13904EB1"/>
    <w:rsid w:val="17267C65"/>
    <w:rsid w:val="18536A94"/>
    <w:rsid w:val="1B613F73"/>
    <w:rsid w:val="1BD22167"/>
    <w:rsid w:val="1DD41F50"/>
    <w:rsid w:val="1F7D56B5"/>
    <w:rsid w:val="29736D67"/>
    <w:rsid w:val="2A7D4F33"/>
    <w:rsid w:val="2AA314C1"/>
    <w:rsid w:val="2B6A4D52"/>
    <w:rsid w:val="2BDD5823"/>
    <w:rsid w:val="2BE763F0"/>
    <w:rsid w:val="2E046FFB"/>
    <w:rsid w:val="332B26BD"/>
    <w:rsid w:val="339D3863"/>
    <w:rsid w:val="34AD6CDC"/>
    <w:rsid w:val="36652815"/>
    <w:rsid w:val="3844396E"/>
    <w:rsid w:val="384D4406"/>
    <w:rsid w:val="39445D84"/>
    <w:rsid w:val="3D6469F5"/>
    <w:rsid w:val="41E363E9"/>
    <w:rsid w:val="44634B1B"/>
    <w:rsid w:val="45FB6B32"/>
    <w:rsid w:val="47A34C0C"/>
    <w:rsid w:val="48865A99"/>
    <w:rsid w:val="48A5344F"/>
    <w:rsid w:val="48BE0524"/>
    <w:rsid w:val="4AFF7ABC"/>
    <w:rsid w:val="4C8A2C90"/>
    <w:rsid w:val="4D1749B9"/>
    <w:rsid w:val="4F21284E"/>
    <w:rsid w:val="4FAE1D52"/>
    <w:rsid w:val="52984052"/>
    <w:rsid w:val="54DF2BA0"/>
    <w:rsid w:val="57422F90"/>
    <w:rsid w:val="58C518B5"/>
    <w:rsid w:val="5B5079F0"/>
    <w:rsid w:val="5C9D5930"/>
    <w:rsid w:val="607D3A75"/>
    <w:rsid w:val="647F3133"/>
    <w:rsid w:val="649472A6"/>
    <w:rsid w:val="66AE469D"/>
    <w:rsid w:val="67AF679B"/>
    <w:rsid w:val="6EAC3D1A"/>
    <w:rsid w:val="731C6E4F"/>
    <w:rsid w:val="75A56F4C"/>
    <w:rsid w:val="762A7AD4"/>
    <w:rsid w:val="771463D9"/>
    <w:rsid w:val="77BB2825"/>
    <w:rsid w:val="79D80CB6"/>
    <w:rsid w:val="7A3E76AA"/>
    <w:rsid w:val="7B2771A8"/>
    <w:rsid w:val="7B6D2495"/>
    <w:rsid w:val="7CD725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sz w:val="21"/>
      <w:szCs w:val="21"/>
    </w:rPr>
  </w:style>
  <w:style w:type="paragraph" w:styleId="4">
    <w:name w:val="Balloon Text"/>
    <w:basedOn w:val="1"/>
    <w:link w:val="12"/>
    <w:semiHidden/>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页眉 Char"/>
    <w:basedOn w:val="9"/>
    <w:link w:val="6"/>
    <w:qFormat/>
    <w:uiPriority w:val="99"/>
    <w:rPr>
      <w:sz w:val="18"/>
      <w:szCs w:val="18"/>
    </w:rPr>
  </w:style>
  <w:style w:type="character" w:customStyle="1" w:styleId="11">
    <w:name w:val="页脚 Char"/>
    <w:basedOn w:val="9"/>
    <w:link w:val="5"/>
    <w:qFormat/>
    <w:uiPriority w:val="99"/>
    <w:rPr>
      <w:sz w:val="18"/>
      <w:szCs w:val="18"/>
    </w:rPr>
  </w:style>
  <w:style w:type="character" w:customStyle="1" w:styleId="12">
    <w:name w:val="批注框文本 Char"/>
    <w:basedOn w:val="9"/>
    <w:link w:val="4"/>
    <w:semiHidden/>
    <w:qFormat/>
    <w:uiPriority w:val="99"/>
    <w:rPr>
      <w:sz w:val="18"/>
      <w:szCs w:val="18"/>
    </w:rPr>
  </w:style>
  <w:style w:type="table" w:customStyle="1" w:styleId="13">
    <w:name w:val="网格型1"/>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apple-style-span"/>
    <w:basedOn w:val="9"/>
    <w:qFormat/>
    <w:uiPriority w:val="0"/>
  </w:style>
  <w:style w:type="paragraph" w:styleId="15">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6">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182F06-8747-489F-A077-B6251781CCAF}">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10</Pages>
  <Words>7441</Words>
  <Characters>7641</Characters>
  <Lines>40</Lines>
  <Paragraphs>11</Paragraphs>
  <TotalTime>1</TotalTime>
  <ScaleCrop>false</ScaleCrop>
  <LinksUpToDate>false</LinksUpToDate>
  <CharactersWithSpaces>8049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2020-04-22T02:10:00Z</dcterms:created>
  <dc:creator>China</dc:creator>
  <cp:lastModifiedBy>青旅总部阿宝</cp:lastModifiedBy>
  <cp:lastPrinted>2020-04-24T05:29:00Z</cp:lastPrinted>
  <dcterms:modified xsi:type="dcterms:W3CDTF">2023-01-05T09:28:27Z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6D84D285F6B342E28C7E9747A026CA4C</vt:lpwstr>
  </property>
</Properties>
</file>