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1.svg" ContentType="image/svg+xml"/>
  <Override PartName="/word/media/image13.svg" ContentType="image/svg+xml"/>
  <Override PartName="/word/media/image16.svg" ContentType="image/svg+xml"/>
  <Override PartName="/word/media/image18.svg" ContentType="image/svg+xml"/>
  <Override PartName="/word/media/image19.webp" ContentType="image/webp"/>
  <Override PartName="/word/media/image20.svg" ContentType="image/svg+xml"/>
  <Override PartName="/word/media/image21.svg" ContentType="image/svg+xml"/>
  <Override PartName="/word/media/image26.svg" ContentType="image/svg+xml"/>
  <Override PartName="/word/media/image27.svg" ContentType="image/svg+xml"/>
  <Override PartName="/word/media/image29.webp" ContentType="image/webp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70DA4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-909320</wp:posOffset>
            </wp:positionV>
            <wp:extent cx="7579995" cy="10687050"/>
            <wp:effectExtent l="0" t="0" r="1905" b="0"/>
            <wp:wrapTopAndBottom/>
            <wp:docPr id="1" name="图片 1" descr="C:/Users/Administrator/Desktop/20250216132714.jpg2025021613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50216132714.jpg20250216132714"/>
                    <pic:cNvPicPr>
                      <a:picLocks noChangeAspect="1"/>
                    </pic:cNvPicPr>
                  </pic:nvPicPr>
                  <pic:blipFill>
                    <a:blip r:embed="rId5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CB56C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-909320</wp:posOffset>
            </wp:positionV>
            <wp:extent cx="7559040" cy="10677525"/>
            <wp:effectExtent l="0" t="0" r="3810" b="9525"/>
            <wp:wrapTopAndBottom/>
            <wp:docPr id="3" name="图片 3" descr="C:/Users/Administrator/Desktop/20250216132714.jpg2025021613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20250216132714.jpg20250216132714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6FEDC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-909320</wp:posOffset>
            </wp:positionV>
            <wp:extent cx="7570470" cy="10687050"/>
            <wp:effectExtent l="0" t="0" r="11430" b="0"/>
            <wp:wrapTopAndBottom/>
            <wp:docPr id="4" name="图片 4" descr="C:/Users/Administrator/Desktop/20250321163115.jpg2025032116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0250321163115.jpg20250321163115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4603D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-909320</wp:posOffset>
            </wp:positionV>
            <wp:extent cx="7559040" cy="10687050"/>
            <wp:effectExtent l="0" t="0" r="3810" b="0"/>
            <wp:wrapTopAndBottom/>
            <wp:docPr id="5" name="图片 5" descr="C:/Users/Administrator/Desktop/20250216132714.jpg2025021613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20250216132714.jpg20250216132714"/>
                    <pic:cNvPicPr>
                      <a:picLocks noChangeAspect="1"/>
                    </pic:cNvPicPr>
                  </pic:nvPicPr>
                  <pic:blipFill>
                    <a:blip r:embed="rId8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1FAAF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-898525</wp:posOffset>
            </wp:positionV>
            <wp:extent cx="7559040" cy="10666095"/>
            <wp:effectExtent l="0" t="0" r="3810" b="1905"/>
            <wp:wrapTopAndBottom/>
            <wp:docPr id="27" name="图片 27" descr="C:/Users/Administrator/Desktop/20250321163115.jpg2025032116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Desktop/20250321163115.jpg20250321163115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9E508">
      <w:pPr>
        <w:bidi w:val="0"/>
        <w:jc w:val="center"/>
        <w:rPr>
          <w:rFonts w:hint="eastAsia" w:ascii="微软雅黑" w:hAnsi="微软雅黑" w:eastAsia="微软雅黑" w:cs="微软雅黑"/>
          <w:kern w:val="2"/>
          <w:sz w:val="52"/>
          <w:szCs w:val="5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52"/>
          <w:szCs w:val="52"/>
          <w:lang w:val="en-US" w:eastAsia="zh-CN" w:bidi="ar-SA"/>
        </w:rPr>
        <w:t>行程安排</w:t>
      </w:r>
    </w:p>
    <w:p w14:paraId="48B928D6">
      <w:pPr>
        <w:pStyle w:val="2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16510</wp:posOffset>
                </wp:positionV>
                <wp:extent cx="6654800" cy="452755"/>
                <wp:effectExtent l="0" t="0" r="12700" b="4445"/>
                <wp:wrapTopAndBottom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4527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BE928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第一天：四川各地—西安                   餐：自理     住：携程四钻或五钻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.1pt;margin-top:1.3pt;height:35.65pt;width:524pt;mso-wrap-distance-bottom:0pt;mso-wrap-distance-top:0pt;z-index:251659264;v-text-anchor:middle;mso-width-relative:page;mso-height-relative:page;" fillcolor="#002060" filled="t" stroked="f" coordsize="21600,21600" o:gfxdata="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ILkd9gAAAAJAQAADwAAAAAAAAABACAAAAAiAAAAZHJzL2Rv&#10;d25yZXYueG1sUEsBAhQAFAAAAAgAh07iQB2nKuFzAgAA1gQAAA4AAAAAAAAAAQAgAAAAJw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D3BE928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第一天：四川各地—西安                   餐：自理     住：携程四钻或五钻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59CC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both"/>
        <w:textAlignment w:val="auto"/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  <w:lang w:val="en-US" w:eastAsia="zh-CN"/>
        </w:rPr>
        <w:t>亲爱的游客朋友，乘动车或高铁前往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</w:rPr>
        <w:t>十三朝古都——西安！！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（专车接机/站）</w:t>
      </w:r>
    </w:p>
    <w:p w14:paraId="286A4E77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  <w:lang w:val="en-US" w:eastAsia="zh-CN"/>
        </w:rPr>
        <w:t>司机接站后，送至酒店，你可以在酒店休息，你还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</w:r>
    </w:p>
    <w:p w14:paraId="0CA8EA38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推荐景点：</w:t>
      </w:r>
    </w:p>
    <w:p w14:paraId="5153C9E3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【陕西历史博物馆】、【碑林博物院】、【大唐西市】、【书院门】</w:t>
      </w:r>
    </w:p>
    <w:p w14:paraId="30E1C95F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西安市美食攻略</w:t>
      </w:r>
    </w:p>
    <w:p w14:paraId="3A086C03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【小吃街】永兴坊地址：位于新城区小东门里 营业时间：12:00—22:00</w:t>
      </w:r>
    </w:p>
    <w:p w14:paraId="18478639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【夜市街】建东街地址：位于碑林区雁塔北路 营业时间：19:00—凌晨4:00</w:t>
      </w:r>
    </w:p>
    <w:p w14:paraId="2EAD637C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424180</wp:posOffset>
            </wp:positionV>
            <wp:extent cx="6800850" cy="4131310"/>
            <wp:effectExtent l="0" t="0" r="0" b="2540"/>
            <wp:wrapTopAndBottom/>
            <wp:docPr id="14" name="图片 1" descr="C:/Users/Admin/Desktop/1698911383751.jpg169891138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/Users/Admin/Desktop/1698911383751.jpg1698911383751"/>
                    <pic:cNvPicPr>
                      <a:picLocks noChangeAspect="1"/>
                    </pic:cNvPicPr>
                  </pic:nvPicPr>
                  <pic:blipFill>
                    <a:blip r:embed="rId10"/>
                    <a:srcRect l="14154" r="1415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13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【夜市街】东新街地址：位于新城区新城广场东侧 营业时间：19:00—凌晨4:00</w:t>
      </w:r>
    </w:p>
    <w:p w14:paraId="352B8CF7">
      <w:pPr>
        <w:pStyle w:val="2"/>
        <w:spacing w:line="240" w:lineRule="auto"/>
        <w:jc w:val="left"/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36830</wp:posOffset>
                </wp:positionV>
                <wp:extent cx="6626860" cy="462915"/>
                <wp:effectExtent l="0" t="0" r="2540" b="13335"/>
                <wp:wrapTopAndBottom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860" cy="4629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1D015">
                            <w:pPr>
                              <w:jc w:val="both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第二天：西博-妆造-大慈恩寺-十二时辰-不夜城  餐：早中  住：携程四钻或五钻</w:t>
                            </w:r>
                          </w:p>
                          <w:p w14:paraId="42C779E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.9pt;margin-top:2.9pt;height:36.45pt;width:521.8pt;mso-wrap-distance-bottom:0pt;mso-wrap-distance-top:0pt;z-index:251687936;v-text-anchor:middle;mso-width-relative:page;mso-height-relative:page;" fillcolor="#002060" filled="t" stroked="f" coordsize="21600,21600" o:gfxdata="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F5XrrZAAAACQEAAA8AAAAAAAAAAQAgAAAAIgAAAGRycy9k&#10;b3ducmV2LnhtbFBLAQIUABQAAAAIAIdO4kArNmjkcwIAANYEAAAOAAAAAAAAAAEAIAAAACg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941D015">
                      <w:pPr>
                        <w:jc w:val="both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第二天：西博-妆造-大慈恩寺-十二时辰-不夜城  餐：早中  住：携程四钻或五钻</w:t>
                      </w:r>
                    </w:p>
                    <w:p w14:paraId="42C779ED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 </w:t>
      </w:r>
    </w:p>
    <w:p w14:paraId="235AAEC0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152400</wp:posOffset>
            </wp:positionH>
            <wp:positionV relativeFrom="margin">
              <wp:posOffset>12065</wp:posOffset>
            </wp:positionV>
            <wp:extent cx="344805" cy="344805"/>
            <wp:effectExtent l="0" t="0" r="17145" b="17145"/>
            <wp:wrapNone/>
            <wp:docPr id="7" name="图片 7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餐具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7：00早餐</w:t>
      </w:r>
    </w:p>
    <w:p w14:paraId="3781CD15">
      <w:pPr>
        <w:pStyle w:val="2"/>
        <w:spacing w:line="240" w:lineRule="auto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已为您精选含早酒店房型，不用不退（儿童不占床不含早餐，可根据酒店标准现付）</w:t>
      </w:r>
    </w:p>
    <w:p w14:paraId="47492E61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139700</wp:posOffset>
            </wp:positionH>
            <wp:positionV relativeFrom="margin">
              <wp:posOffset>820420</wp:posOffset>
            </wp:positionV>
            <wp:extent cx="381635" cy="381635"/>
            <wp:effectExtent l="0" t="0" r="18415" b="0"/>
            <wp:wrapNone/>
            <wp:docPr id="8" name="图片 8" descr="公共汽车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4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共汽车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8：00集合出发</w:t>
      </w:r>
    </w:p>
    <w:p w14:paraId="0344ACA3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168275</wp:posOffset>
            </wp:positionH>
            <wp:positionV relativeFrom="margin">
              <wp:posOffset>1548765</wp:posOffset>
            </wp:positionV>
            <wp:extent cx="344170" cy="344170"/>
            <wp:effectExtent l="0" t="0" r="17780" b="17780"/>
            <wp:wrapNone/>
            <wp:docPr id="11" name="图片 11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早餐后集合统一出发，前往西安博物院参观游览</w:t>
      </w:r>
    </w:p>
    <w:p w14:paraId="0DAA46E9">
      <w:pPr>
        <w:pStyle w:val="2"/>
        <w:spacing w:line="240" w:lineRule="auto"/>
        <w:ind w:left="0" w:leftChars="0" w:firstLine="960" w:firstLineChars="400"/>
        <w:rPr>
          <w:rFonts w:hint="default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2433955</wp:posOffset>
            </wp:positionV>
            <wp:extent cx="6637020" cy="2224405"/>
            <wp:effectExtent l="0" t="0" r="11430" b="444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9：00参观唐代千年古塔、秀丽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园林景观的国家级博物馆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t>【西安博物院】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唐代千年古塔、秀丽园林景观的国家级博物馆（如遇到闭馆，根据行程前后调整），素有“关中八景”之一的“雁塔晨钟”美景所在地。小雁塔建于唐景龙年间，距今1300余年，是唐代佛教建筑艺术遗产，佛教传入中原地区并融入汉族文化的标志性建筑。小雁塔的基座为砖方台，基座下有地宫，基座之上为塔身，塔身底层高大，二层以上高、宽递减，逐层内收，愈上愈促，以自然圆和收顶，故整体轮廓呈现出秀丽的卷刹。</w:t>
      </w:r>
    </w:p>
    <w:p w14:paraId="37E37331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595133B6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161925</wp:posOffset>
            </wp:positionH>
            <wp:positionV relativeFrom="margin">
              <wp:posOffset>6682740</wp:posOffset>
            </wp:positionV>
            <wp:extent cx="353695" cy="353695"/>
            <wp:effectExtent l="0" t="0" r="8255" b="7620"/>
            <wp:wrapNone/>
            <wp:docPr id="18" name="图片 18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餐具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11：30享用中餐</w:t>
      </w:r>
    </w:p>
    <w:p w14:paraId="1A5DB2D3">
      <w:pPr>
        <w:pStyle w:val="2"/>
        <w:spacing w:line="240" w:lineRule="auto"/>
        <w:ind w:left="0" w:leftChars="0" w:firstLine="0" w:firstLineChars="0"/>
        <w:rPr>
          <w:rFonts w:hint="default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中餐特别安排：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t>超人气网红餐厅-袁家村关中印象体验地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，闭着眼睛点都不会选错的地方</w:t>
      </w:r>
    </w:p>
    <w:p w14:paraId="0BDE1DFF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200025</wp:posOffset>
            </wp:positionH>
            <wp:positionV relativeFrom="margin">
              <wp:posOffset>7458075</wp:posOffset>
            </wp:positionV>
            <wp:extent cx="326390" cy="326390"/>
            <wp:effectExtent l="0" t="0" r="16510" b="16510"/>
            <wp:wrapNone/>
            <wp:docPr id="30" name="图片 30" descr="宣传活动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45203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宣传活动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13：00汉服妆造体验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（赠送项目，不用不退）</w:t>
      </w:r>
    </w:p>
    <w:p w14:paraId="6AD8AE9D">
      <w:pPr>
        <w:pStyle w:val="2"/>
        <w:spacing w:line="240" w:lineRule="auto"/>
        <w:ind w:left="0" w:leftChars="0" w:firstLine="0" w:firstLineChars="0"/>
        <w:rPr>
          <w:rFonts w:hint="default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汉服妆造体验，沉浸式打卡网红景点大唐不夜城，让您身临其境感受大唐盛世</w:t>
      </w:r>
    </w:p>
    <w:p w14:paraId="46BED83F">
      <w:pPr>
        <w:pStyle w:val="2"/>
        <w:spacing w:line="240" w:lineRule="auto"/>
        <w:ind w:left="0" w:leftChars="0" w:firstLine="960" w:firstLineChars="400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4E28B3A4">
      <w:pPr>
        <w:pStyle w:val="2"/>
        <w:spacing w:line="240" w:lineRule="auto"/>
        <w:ind w:left="0" w:leftChars="0" w:firstLine="960" w:firstLineChars="400"/>
        <w:jc w:val="left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180975</wp:posOffset>
            </wp:positionH>
            <wp:positionV relativeFrom="margin">
              <wp:posOffset>31115</wp:posOffset>
            </wp:positionV>
            <wp:extent cx="344170" cy="344170"/>
            <wp:effectExtent l="0" t="0" r="17780" b="17780"/>
            <wp:wrapNone/>
            <wp:docPr id="41" name="图片 41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885825" y="2113915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14：00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前往游览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t>【大慈恩寺】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大雁塔，位于市区南部大慈恩寺内。大慈恩寺是唐代长安城内最宏丽的皇家寺院，建于唐太宗时期，是太子李治为了追念母亲文德皇后而建，并由西行取经归来的玄奘法师担任“首任主持”。</w:t>
      </w:r>
    </w:p>
    <w:p w14:paraId="2E378202">
      <w:pPr>
        <w:pStyle w:val="2"/>
        <w:spacing w:line="240" w:lineRule="auto"/>
        <w:ind w:left="0" w:leftChars="0" w:firstLine="960" w:firstLineChars="400"/>
        <w:jc w:val="left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200025</wp:posOffset>
            </wp:positionH>
            <wp:positionV relativeFrom="margin">
              <wp:posOffset>1199515</wp:posOffset>
            </wp:positionV>
            <wp:extent cx="344170" cy="344170"/>
            <wp:effectExtent l="0" t="0" r="17780" b="17780"/>
            <wp:wrapNone/>
            <wp:docPr id="50" name="图片 50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15：00前往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t>【长安十二时辰】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沉浸式的主题街区体现了非常多灯火阑珊的大唐风光，长安十二时辰是中国首个沉浸式唐风市井生活街区以“攒星揽月·畅享长安”“和合之美·风雅长安”“花萼相辉·夜宴长安”为主题，打造原汁原味的全唐市井生活体验空间、雅俗共赏的唐风主题互娱休闲空间、琼筵笙歌主题的文化宴席体验空间。</w:t>
      </w:r>
    </w:p>
    <w:p w14:paraId="21BBCD16">
      <w:pPr>
        <w:pStyle w:val="2"/>
        <w:spacing w:line="240" w:lineRule="auto"/>
        <w:ind w:left="0" w:leftChars="0" w:firstLine="960" w:firstLineChars="400"/>
        <w:jc w:val="left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190500</wp:posOffset>
            </wp:positionH>
            <wp:positionV relativeFrom="margin">
              <wp:posOffset>2777490</wp:posOffset>
            </wp:positionV>
            <wp:extent cx="344170" cy="344170"/>
            <wp:effectExtent l="0" t="0" r="17780" b="17780"/>
            <wp:wrapNone/>
            <wp:docPr id="51" name="图片 51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 xml:space="preserve">17：00随后游览中国首批示范步行街-- 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t>【大唐不夜城】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，亚洲最大的音乐喷泉水景广场，始建于公元589年，是西安的标志性建筑之一，唐代高僧玄奘曾在此译经。大唐不夜城以盛唐文化为背景，以唐风元素为主线打造的精美街区，打卡古诗词街，盛唐密盒，邂逅不倒翁小姐姐，穿越盛唐文化街区，体验各类唐文化主题节目。</w:t>
      </w:r>
    </w:p>
    <w:p w14:paraId="4B0FABF5">
      <w:pPr>
        <w:pStyle w:val="2"/>
        <w:ind w:left="0" w:leftChars="0" w:firstLine="0" w:firstLineChars="0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139700</wp:posOffset>
            </wp:positionH>
            <wp:positionV relativeFrom="margin">
              <wp:posOffset>8618220</wp:posOffset>
            </wp:positionV>
            <wp:extent cx="372110" cy="372110"/>
            <wp:effectExtent l="0" t="0" r="8890" b="8890"/>
            <wp:wrapNone/>
            <wp:docPr id="52" name="图片 52" descr="酒店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4530828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酒店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76200</wp:posOffset>
            </wp:positionV>
            <wp:extent cx="6477000" cy="4023995"/>
            <wp:effectExtent l="0" t="0" r="0" b="14605"/>
            <wp:wrapTopAndBottom/>
            <wp:docPr id="5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2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04E2F7E">
      <w:pPr>
        <w:pStyle w:val="2"/>
        <w:spacing w:line="240" w:lineRule="auto"/>
        <w:ind w:left="0" w:leftChars="0" w:firstLine="960" w:firstLineChars="400"/>
        <w:rPr>
          <w:rFonts w:hint="default" w:ascii="微软雅黑" w:hAnsi="微软雅黑" w:eastAsia="微软雅黑" w:cs="微软雅黑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20：00 结束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后，入住酒店休息；</w:t>
      </w:r>
    </w:p>
    <w:p w14:paraId="23166602">
      <w:pPr>
        <w:pStyle w:val="2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5A6FA48D">
      <w:pPr>
        <w:pStyle w:val="2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46990</wp:posOffset>
                </wp:positionV>
                <wp:extent cx="6626860" cy="462915"/>
                <wp:effectExtent l="0" t="0" r="2540" b="13335"/>
                <wp:wrapTopAndBottom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860" cy="4629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2FFE3">
                            <w:pPr>
                              <w:jc w:val="both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第三天：华清宫、兵马俑、长恨歌         餐：早中       住：携程四钻或五钻</w:t>
                            </w:r>
                          </w:p>
                          <w:p w14:paraId="21B12E4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.15pt;margin-top:3.7pt;height:36.45pt;width:521.8pt;mso-wrap-distance-bottom:0pt;mso-wrap-distance-top:0pt;z-index:251661312;v-text-anchor:middle;mso-width-relative:page;mso-height-relative:page;" fillcolor="#002060" filled="t" stroked="f" coordsize="21600,21600" o:gfxdata="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lRA242AAAAAkBAAAPAAAAAAAAAAEAIAAAACIAAABkcnMvZG93&#10;bnJldi54bWxQSwECFAAUAAAACACHTuJAXsDAE3ICAADYBAAADgAAAAAAAAABACAAAAAn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DD2FFE3">
                      <w:pPr>
                        <w:jc w:val="both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第三天：华清宫、兵马俑、长恨歌         餐：早中       住：携程四钻或五钻</w:t>
                      </w:r>
                    </w:p>
                    <w:p w14:paraId="21B12E4B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F85F672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</wp:posOffset>
            </wp:positionH>
            <wp:positionV relativeFrom="margin">
              <wp:posOffset>735965</wp:posOffset>
            </wp:positionV>
            <wp:extent cx="344170" cy="344170"/>
            <wp:effectExtent l="0" t="0" r="17780" b="17780"/>
            <wp:wrapNone/>
            <wp:docPr id="9" name="图片 9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餐具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7：00早餐</w:t>
      </w:r>
    </w:p>
    <w:p w14:paraId="0525A1C4">
      <w:pPr>
        <w:pStyle w:val="2"/>
        <w:spacing w:line="240" w:lineRule="auto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已为您精选含早酒店房型，不用不退（儿童不占床不含早餐，可根据酒店标准现付）</w:t>
      </w:r>
    </w:p>
    <w:p w14:paraId="74A434D4">
      <w:pPr>
        <w:pStyle w:val="2"/>
        <w:spacing w:line="240" w:lineRule="auto"/>
        <w:ind w:left="0" w:leftChars="0" w:firstLine="960" w:firstLineChars="40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85725</wp:posOffset>
            </wp:positionH>
            <wp:positionV relativeFrom="margin">
              <wp:posOffset>1547495</wp:posOffset>
            </wp:positionV>
            <wp:extent cx="372110" cy="372110"/>
            <wp:effectExtent l="0" t="0" r="8890" b="0"/>
            <wp:wrapNone/>
            <wp:docPr id="10" name="图片 10" descr="公共汽车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4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公共汽车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8：00集合出发</w:t>
      </w:r>
    </w:p>
    <w:p w14:paraId="792811A1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早餐后集合统一出发，前往临潼</w:t>
      </w:r>
    </w:p>
    <w:p w14:paraId="257609CC">
      <w:pPr>
        <w:pStyle w:val="3"/>
        <w:spacing w:before="71" w:line="312" w:lineRule="auto"/>
        <w:ind w:left="0" w:leftChars="0" w:firstLine="960" w:firstLineChars="400"/>
        <w:jc w:val="both"/>
        <w:rPr>
          <w:rFonts w:hint="default" w:ascii="微软雅黑" w:hAnsi="微软雅黑" w:eastAsia="微软雅黑" w:cs="微软雅黑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114300</wp:posOffset>
            </wp:positionH>
            <wp:positionV relativeFrom="margin">
              <wp:posOffset>2358390</wp:posOffset>
            </wp:positionV>
            <wp:extent cx="352425" cy="352425"/>
            <wp:effectExtent l="0" t="0" r="9525" b="9525"/>
            <wp:wrapNone/>
            <wp:docPr id="33" name="图片 33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1744980</wp:posOffset>
            </wp:positionV>
            <wp:extent cx="6555105" cy="2118995"/>
            <wp:effectExtent l="0" t="0" r="17145" b="14605"/>
            <wp:wrapTopAndBottom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9：00参观最完整的中国唐文化标志性景区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【唐·华清宫】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（约1.5小时，自理：华清宫电瓶车往返20元/人或骊山往返索道60元/人）；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因骊山亘古不变的温泉资源、烽火戏诸侯的历史典故、唐明皇与杨贵妃的爱情故事及西安事变的发生地而享誉海外。华清宫本是一个普通的皇家避寒宫殿，华清池因杨贵妃而享誉古今。</w:t>
      </w:r>
    </w:p>
    <w:p w14:paraId="1B5899B2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213360</wp:posOffset>
            </wp:positionH>
            <wp:positionV relativeFrom="margin">
              <wp:posOffset>6190615</wp:posOffset>
            </wp:positionV>
            <wp:extent cx="353695" cy="353695"/>
            <wp:effectExtent l="0" t="0" r="8255" b="7620"/>
            <wp:wrapNone/>
            <wp:docPr id="16" name="图片 16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餐具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11：30享用中餐</w:t>
      </w:r>
    </w:p>
    <w:p w14:paraId="73D2FBE4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中餐特别安排：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长安礼宴；</w:t>
      </w:r>
    </w:p>
    <w:p w14:paraId="2FFF65F6">
      <w:pPr>
        <w:pStyle w:val="2"/>
        <w:spacing w:line="240" w:lineRule="auto"/>
        <w:ind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153670</wp:posOffset>
            </wp:positionV>
            <wp:extent cx="1339215" cy="1740535"/>
            <wp:effectExtent l="0" t="0" r="13335" b="12065"/>
            <wp:wrapTopAndBottom/>
            <wp:docPr id="31" name="图片 31" descr="dbff2a38b51152094ded428c4a30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bff2a38b51152094ded428c4a30b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153035</wp:posOffset>
            </wp:positionV>
            <wp:extent cx="2639060" cy="1743710"/>
            <wp:effectExtent l="0" t="0" r="8890" b="8890"/>
            <wp:wrapTopAndBottom/>
            <wp:docPr id="26" name="图片 26" descr="b310654a1fb6d9f9c6e554c2b368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310654a1fb6d9f9c6e554c2b368d7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157480</wp:posOffset>
            </wp:positionV>
            <wp:extent cx="2610485" cy="1739900"/>
            <wp:effectExtent l="0" t="0" r="18415" b="12700"/>
            <wp:wrapTopAndBottom/>
            <wp:docPr id="29" name="图片 29" descr="4efc5dc46c49f69860687a077cda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efc5dc46c49f69860687a077cdaad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D9520">
      <w:pPr>
        <w:pStyle w:val="2"/>
        <w:spacing w:line="240" w:lineRule="auto"/>
        <w:ind w:firstLine="960" w:firstLineChars="40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164465</wp:posOffset>
            </wp:positionH>
            <wp:positionV relativeFrom="margin">
              <wp:posOffset>-4445</wp:posOffset>
            </wp:positionV>
            <wp:extent cx="354965" cy="354965"/>
            <wp:effectExtent l="0" t="0" r="6985" b="6985"/>
            <wp:wrapNone/>
            <wp:docPr id="24" name="图片 24" descr="宣传活动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45203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宣传活动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13：30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前往兵马俑制作工坊，了解兵马俑制作的流程与工艺，重现秦朝工匠精神，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亲手 DIY 制作属于自己的“兵马俑”。</w:t>
      </w:r>
    </w:p>
    <w:p w14:paraId="49427D8F">
      <w:pPr>
        <w:pStyle w:val="2"/>
        <w:spacing w:line="240" w:lineRule="auto"/>
        <w:ind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152400</wp:posOffset>
            </wp:positionH>
            <wp:positionV relativeFrom="margin">
              <wp:posOffset>823595</wp:posOffset>
            </wp:positionV>
            <wp:extent cx="391160" cy="391160"/>
            <wp:effectExtent l="0" t="0" r="8890" b="0"/>
            <wp:wrapNone/>
            <wp:docPr id="17" name="图片 17" descr="公共汽车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4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公共汽车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14：30集合统一出发</w:t>
      </w:r>
    </w:p>
    <w:p w14:paraId="66B9EEEA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乘车前往秦始皇陵兵马俑博物馆</w:t>
      </w:r>
    </w:p>
    <w:p w14:paraId="2F3AAAB9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190500</wp:posOffset>
            </wp:positionH>
            <wp:positionV relativeFrom="margin">
              <wp:posOffset>1602105</wp:posOffset>
            </wp:positionV>
            <wp:extent cx="352425" cy="352425"/>
            <wp:effectExtent l="0" t="0" r="9525" b="9525"/>
            <wp:wrapNone/>
            <wp:docPr id="20" name="图片 20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 xml:space="preserve">        15：00参观世界文化遗产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【秦始皇陵兵马俑博物院】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（约3小时  自理：兵马俑电瓶车单程5元/人），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这是世界上最大的“地下军事博物馆”世界考古史上最伟大的发现之一，堪称“世界第八大奇迹”，穿行在这些极具感染力的艺术品之间，历史似乎不再遥远。</w:t>
      </w:r>
    </w:p>
    <w:p w14:paraId="3E132699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</w:pPr>
    </w:p>
    <w:p w14:paraId="2067DF09">
      <w:pPr>
        <w:pStyle w:val="2"/>
        <w:spacing w:line="240" w:lineRule="auto"/>
        <w:ind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89535</wp:posOffset>
            </wp:positionV>
            <wp:extent cx="6614795" cy="2177415"/>
            <wp:effectExtent l="0" t="0" r="14605" b="13335"/>
            <wp:wrapTopAndBottom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2CF55">
      <w:pPr>
        <w:pStyle w:val="2"/>
        <w:spacing w:line="240" w:lineRule="auto"/>
        <w:ind w:firstLine="960" w:firstLineChars="40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142875</wp:posOffset>
            </wp:positionH>
            <wp:positionV relativeFrom="margin">
              <wp:posOffset>5852795</wp:posOffset>
            </wp:positionV>
            <wp:extent cx="400685" cy="400685"/>
            <wp:effectExtent l="0" t="0" r="18415" b="0"/>
            <wp:wrapNone/>
            <wp:docPr id="39" name="图片 39" descr="公共汽车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4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公共汽车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17：00乘车前往长恨歌演出现场</w:t>
      </w:r>
    </w:p>
    <w:p w14:paraId="1226C833">
      <w:pPr>
        <w:pStyle w:val="2"/>
        <w:spacing w:line="240" w:lineRule="auto"/>
        <w:ind w:left="0" w:leftChars="0" w:firstLine="240" w:firstLineChars="100"/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t>为丰富您的行程，独家安排陕西演绎天花板《长恨歌》；（保证第一场）</w:t>
      </w:r>
    </w:p>
    <w:p w14:paraId="2DB5085A">
      <w:pPr>
        <w:keepNext w:val="0"/>
        <w:keepLines w:val="0"/>
        <w:widowControl/>
        <w:suppressLineNumbers w:val="0"/>
        <w:ind w:firstLine="960" w:firstLineChars="400"/>
        <w:jc w:val="left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180975</wp:posOffset>
            </wp:positionH>
            <wp:positionV relativeFrom="margin">
              <wp:posOffset>6640830</wp:posOffset>
            </wp:positionV>
            <wp:extent cx="352425" cy="352425"/>
            <wp:effectExtent l="0" t="0" r="9525" b="9525"/>
            <wp:wrapNone/>
            <wp:docPr id="34" name="图片 34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19：00观看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t>【长恨歌】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中国首部大型实景历史舞剧《长恨歌》。该剧以唐玄宗和杨贵妃缠绵悱恻的爱情故事为主线，描绘出了1000多年前的盛唐风韵，来陕必看精品演出，陕西旅游金边名片。斯山为大幕，斯水做舞台，斯地真历史，借我入戏来。真山、真水、真故事、真情感的艺术化呈现。</w:t>
      </w:r>
    </w:p>
    <w:p w14:paraId="5FA6D1DF">
      <w:pPr>
        <w:pStyle w:val="2"/>
        <w:spacing w:line="240" w:lineRule="auto"/>
        <w:ind w:firstLine="960" w:firstLineChars="400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171450</wp:posOffset>
            </wp:positionH>
            <wp:positionV relativeFrom="margin">
              <wp:posOffset>8533765</wp:posOffset>
            </wp:positionV>
            <wp:extent cx="372110" cy="372110"/>
            <wp:effectExtent l="0" t="0" r="8890" b="8890"/>
            <wp:wrapNone/>
            <wp:docPr id="38" name="图片 38" descr="酒店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4530828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酒店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5C0A0">
      <w:pPr>
        <w:pStyle w:val="2"/>
        <w:spacing w:line="240" w:lineRule="auto"/>
        <w:ind w:left="0" w:leftChars="0" w:firstLine="960" w:firstLineChars="400"/>
        <w:rPr>
          <w:rFonts w:hint="default" w:ascii="微软雅黑" w:hAnsi="微软雅黑" w:eastAsia="微软雅黑" w:cs="微软雅黑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20：00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观看完精彩的演出后，返回西安入住酒店休息；</w:t>
      </w:r>
    </w:p>
    <w:p w14:paraId="7CFF3623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14C53C79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149225</wp:posOffset>
            </wp:positionH>
            <wp:positionV relativeFrom="margin">
              <wp:posOffset>554355</wp:posOffset>
            </wp:positionV>
            <wp:extent cx="344805" cy="344805"/>
            <wp:effectExtent l="0" t="0" r="17145" b="17145"/>
            <wp:wrapNone/>
            <wp:docPr id="13" name="图片 13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餐具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43815</wp:posOffset>
                </wp:positionV>
                <wp:extent cx="6626860" cy="462915"/>
                <wp:effectExtent l="0" t="0" r="2540" b="13335"/>
                <wp:wrapTopAndBottom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860" cy="4629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15051">
                            <w:pPr>
                              <w:jc w:val="both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第四天：南门城墙-书院门-钟鼓楼广场回民街-易俗社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-送站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餐：早    住：无</w:t>
                            </w:r>
                          </w:p>
                          <w:p w14:paraId="604F02CA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55pt;margin-top:3.45pt;height:36.45pt;width:521.8pt;mso-wrap-distance-bottom:0pt;mso-wrap-distance-top:0pt;z-index:251678720;v-text-anchor:middle;mso-width-relative:page;mso-height-relative:page;" fillcolor="#002060" filled="t" stroked="f" coordsize="21600,21600" o:gfxdata="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bmMpC2QAAAAkBAAAPAAAAAAAAAAEAIAAAACIAAABkcnMv&#10;ZG93bnJldi54bWxQSwECFAAUAAAACACHTuJABdBu9nQCAADY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0D15051">
                      <w:pPr>
                        <w:jc w:val="both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第四天：南门城墙-书院门-钟鼓楼广场回民街-易俗社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-送站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餐：早    住：无</w:t>
                      </w:r>
                    </w:p>
                    <w:p w14:paraId="604F02CA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7：00早餐</w:t>
      </w:r>
    </w:p>
    <w:p w14:paraId="28B9917B">
      <w:pPr>
        <w:pStyle w:val="2"/>
        <w:spacing w:line="240" w:lineRule="auto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130175</wp:posOffset>
            </wp:positionH>
            <wp:positionV relativeFrom="margin">
              <wp:posOffset>1300480</wp:posOffset>
            </wp:positionV>
            <wp:extent cx="381635" cy="381635"/>
            <wp:effectExtent l="0" t="0" r="18415" b="0"/>
            <wp:wrapNone/>
            <wp:docPr id="21" name="图片 21" descr="公共汽车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4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公共汽车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已为您精选含早酒店房型，不用不退（儿童不占床不含早餐，可根据酒店标准现付）</w:t>
      </w:r>
    </w:p>
    <w:p w14:paraId="380E98B7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8：00集合出发</w:t>
      </w:r>
    </w:p>
    <w:p w14:paraId="59EB07A3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173990</wp:posOffset>
            </wp:positionH>
            <wp:positionV relativeFrom="margin">
              <wp:posOffset>2078990</wp:posOffset>
            </wp:positionV>
            <wp:extent cx="344170" cy="344170"/>
            <wp:effectExtent l="0" t="0" r="17780" b="17780"/>
            <wp:wrapNone/>
            <wp:docPr id="22" name="图片 22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早餐后集合统一出发，前往西安南门城墙参观游览；</w:t>
      </w:r>
    </w:p>
    <w:p w14:paraId="78840155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178435</wp:posOffset>
            </wp:positionH>
            <wp:positionV relativeFrom="margin">
              <wp:posOffset>2880360</wp:posOffset>
            </wp:positionV>
            <wp:extent cx="344170" cy="344170"/>
            <wp:effectExtent l="0" t="0" r="17780" b="17780"/>
            <wp:wrapNone/>
            <wp:docPr id="23" name="图片 23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8：30参观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  <w:lang w:eastAsia="zh-CN"/>
        </w:rPr>
        <w:t>【南门城墙】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，是中国现存规模最大、保存最完整的古代城垣，也是</w:t>
      </w:r>
      <w:r>
        <w:rPr>
          <w:rFonts w:hint="default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第一批全国重点文物保护单位中唯一的城垣建筑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，同时也是2024年春节分会场；</w:t>
      </w:r>
    </w:p>
    <w:p w14:paraId="1830AFCE">
      <w:pPr>
        <w:pStyle w:val="2"/>
        <w:spacing w:line="240" w:lineRule="auto"/>
        <w:ind w:left="0" w:leftChars="0" w:firstLine="960" w:firstLineChars="40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1600200</wp:posOffset>
            </wp:positionV>
            <wp:extent cx="3020060" cy="1953895"/>
            <wp:effectExtent l="0" t="0" r="8890" b="8255"/>
            <wp:wrapTopAndBottom/>
            <wp:docPr id="6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10：00参观后前往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  <w:lang w:val="en-US" w:eastAsia="zh-CN"/>
        </w:rPr>
        <w:t>【书院门】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书院门的地名起源于街内的关中书</w:t>
      </w:r>
      <w:r>
        <w:rPr>
          <w:rFonts w:hint="default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院门位于南门内东侧，东至安居巷接三学街。明万历二十年间（1592），学者冯从吾，今长安县人，因与阉党斗争失利，辞官归里，在宝庆寺讲学。后辟新址，在街北侧建立关中书院，学生常至千人，为著名学府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。</w:t>
      </w:r>
    </w:p>
    <w:p w14:paraId="6058B25F">
      <w:pPr>
        <w:pStyle w:val="2"/>
        <w:ind w:left="0" w:leftChars="0" w:firstLine="960" w:firstLineChars="4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5715</wp:posOffset>
            </wp:positionV>
            <wp:extent cx="3460115" cy="1955800"/>
            <wp:effectExtent l="0" t="0" r="6985" b="6350"/>
            <wp:wrapTopAndBottom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174625</wp:posOffset>
            </wp:positionH>
            <wp:positionV relativeFrom="margin">
              <wp:posOffset>6834505</wp:posOffset>
            </wp:positionV>
            <wp:extent cx="344170" cy="344170"/>
            <wp:effectExtent l="0" t="0" r="17780" b="17780"/>
            <wp:wrapNone/>
            <wp:docPr id="32" name="图片 32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风景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8CA1E">
      <w:pPr>
        <w:pStyle w:val="2"/>
        <w:spacing w:line="240" w:lineRule="auto"/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12：00前往游览古城西安的城市中心——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【钟鼓楼广场】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，中餐我们前往西安仿古街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【回民街】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在这里可以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自费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品尝陕西小吃：如牛羊肉泡馍、灌汤包、麻将凉皮、蜂蜜凉糕等。随后游览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【易俗社街区】</w:t>
      </w:r>
    </w:p>
    <w:p w14:paraId="0CAC3639">
      <w:pPr>
        <w:pStyle w:val="2"/>
        <w:spacing w:line="240" w:lineRule="auto"/>
        <w:ind w:firstLine="960" w:firstLineChars="400"/>
        <w:jc w:val="left"/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209550</wp:posOffset>
            </wp:positionH>
            <wp:positionV relativeFrom="margin">
              <wp:posOffset>8079105</wp:posOffset>
            </wp:positionV>
            <wp:extent cx="326390" cy="326390"/>
            <wp:effectExtent l="0" t="0" r="16510" b="16510"/>
            <wp:wrapNone/>
            <wp:docPr id="37" name="图片 37" descr="宣传活动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45203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宣传活动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15：00行程结束，根据动车时间返程送站，结束愉快的旅行；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（专车送站）</w:t>
      </w:r>
    </w:p>
    <w:p w14:paraId="47DA38AB">
      <w:pPr>
        <w:pStyle w:val="2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kern w:val="2"/>
          <w:sz w:val="28"/>
          <w:szCs w:val="28"/>
          <w:lang w:val="en-US" w:eastAsia="zh-CN" w:bidi="ar-SA"/>
        </w:rPr>
      </w:pPr>
    </w:p>
    <w:p w14:paraId="11B86590">
      <w:pPr>
        <w:pStyle w:val="2"/>
        <w:ind w:left="0" w:leftChars="0" w:firstLine="420" w:firstLineChars="200"/>
        <w:rPr>
          <w:rFonts w:hint="default" w:ascii="微软雅黑" w:hAnsi="微软雅黑" w:eastAsia="微软雅黑" w:cs="微软雅黑"/>
          <w:color w:val="000000"/>
          <w:kern w:val="2"/>
          <w:sz w:val="28"/>
          <w:szCs w:val="28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80010</wp:posOffset>
                </wp:positionV>
                <wp:extent cx="6635115" cy="633730"/>
                <wp:effectExtent l="0" t="0" r="13335" b="13970"/>
                <wp:wrapTopAndBottom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6337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342D7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接 待 标 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.5pt;margin-top:6.3pt;height:49.9pt;width:522.45pt;mso-wrap-distance-bottom:0pt;mso-wrap-distance-top:0pt;z-index:251662336;v-text-anchor:middle;mso-width-relative:page;mso-height-relative:page;" fillcolor="#002060" filled="t" stroked="f" coordsize="21600,21600" o:gfxdata="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6phV/aAAAACwEAAA8AAAAAAAAAAQAgAAAAIgAAAGRy&#10;cy9kb3ducmV2LnhtbFBLAQIUABQAAAAIAIdO4kBx4K2mdQIAANg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18342D7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接 待 标 准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Style w:val="6"/>
        <w:tblpPr w:leftFromText="180" w:rightFromText="180" w:vertAnchor="text" w:horzAnchor="page" w:tblpX="635" w:tblpY="198"/>
        <w:tblOverlap w:val="never"/>
        <w:tblW w:w="10868" w:type="dxa"/>
        <w:tblInd w:w="0" w:type="dxa"/>
        <w:tblBorders>
          <w:top w:val="double" w:color="441D62" w:sz="6" w:space="0"/>
          <w:left w:val="double" w:color="441D62" w:sz="6" w:space="0"/>
          <w:bottom w:val="double" w:color="441D62" w:sz="6" w:space="0"/>
          <w:right w:val="double" w:color="441D62" w:sz="6" w:space="0"/>
          <w:insideH w:val="double" w:color="441D62" w:sz="6" w:space="0"/>
          <w:insideV w:val="double" w:color="441D62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9766"/>
      </w:tblGrid>
      <w:tr w14:paraId="069E9990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E9017">
            <w:pPr>
              <w:adjustRightInd w:val="0"/>
              <w:snapToGrid w:val="0"/>
              <w:jc w:val="left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1.动车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FD6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四川各地出发到西安往返的动车或高铁二等座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7886DD58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81F67A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2.交通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EB405">
            <w:pPr>
              <w:bidi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全程正规旅游大巴，豪华商务车</w:t>
            </w:r>
            <w:bookmarkStart w:id="0" w:name="_GoBack"/>
            <w:bookmarkEnd w:id="0"/>
          </w:p>
        </w:tc>
      </w:tr>
      <w:tr w14:paraId="42D3EFC5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E7522A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2.酒店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180AA1">
            <w:pPr>
              <w:bidi w:val="0"/>
              <w:jc w:val="left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全程入住携程四钻酒店或携程五钻酒店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auto"/>
                <w:spacing w:val="0"/>
                <w:kern w:val="2"/>
                <w:sz w:val="22"/>
                <w:szCs w:val="22"/>
                <w:u w:val="none"/>
                <w:shd w:val="clear" w:color="auto" w:fill="FFFFFF"/>
                <w:lang w:val="en-US" w:eastAsia="zh-CN" w:bidi="ar-SA"/>
              </w:rPr>
              <w:t>（两个标准，根据自己需求出团前选择）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 xml:space="preserve">                                </w:t>
            </w:r>
          </w:p>
        </w:tc>
      </w:tr>
      <w:tr w14:paraId="7606EF3F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14D87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3.用餐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9CC63D">
            <w:pPr>
              <w:bidi w:val="0"/>
              <w:jc w:val="left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3早2正（酒店含早，正餐：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长安礼宴+袁家村体验基地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 xml:space="preserve">，不用不退）    </w:t>
            </w:r>
          </w:p>
        </w:tc>
      </w:tr>
      <w:tr w14:paraId="4375E31E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22083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4.门票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283E2B">
            <w:pPr>
              <w:bidi w:val="0"/>
              <w:jc w:val="left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 xml:space="preserve">行程所列内景点首道门票（索道、环保车、园中园门票及自理项目除外）                                                   </w:t>
            </w:r>
          </w:p>
        </w:tc>
      </w:tr>
      <w:tr w14:paraId="5046D971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51B64D">
            <w:pPr>
              <w:bidi w:val="0"/>
              <w:jc w:val="left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5.赠送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62B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 w:bidi="ar-SA"/>
              </w:rPr>
              <w:t>特别安排中国首部大型实景历史舞剧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《长恨歌》保证第一场</w:t>
            </w:r>
          </w:p>
          <w:p w14:paraId="7457CD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汉服妆造</w:t>
            </w:r>
          </w:p>
          <w:p w14:paraId="7A418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景区无线耳麦、每人每天一瓶水</w:t>
            </w:r>
          </w:p>
          <w:p w14:paraId="03B0CE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备注：赠送项目不用不退费</w:t>
            </w:r>
          </w:p>
        </w:tc>
      </w:tr>
      <w:tr w14:paraId="704946B5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2BA64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6.导服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C80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D7BC431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FAAFB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7.保险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BF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A7A13C6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C69DCA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8.购物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10F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</w:tbl>
    <w:p w14:paraId="7EC5ED01">
      <w:pPr>
        <w:pStyle w:val="2"/>
        <w:numPr>
          <w:ilvl w:val="0"/>
          <w:numId w:val="0"/>
        </w:numPr>
        <w:rPr>
          <w:rFonts w:hint="default" w:ascii="微软雅黑" w:hAnsi="微软雅黑" w:eastAsia="微软雅黑" w:cs="微软雅黑"/>
          <w:color w:val="000000"/>
          <w:kern w:val="2"/>
          <w:sz w:val="10"/>
          <w:szCs w:val="10"/>
          <w:lang w:val="en-US" w:eastAsia="zh-CN" w:bidi="ar-SA"/>
        </w:rPr>
      </w:pPr>
    </w:p>
    <w:p w14:paraId="4FF91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102870</wp:posOffset>
                </wp:positionV>
                <wp:extent cx="6712585" cy="581660"/>
                <wp:effectExtent l="0" t="0" r="12065" b="8890"/>
                <wp:wrapTopAndBottom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5816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D24BF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特 别 说 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8.5pt;margin-top:8.1pt;height:45.8pt;width:528.55pt;mso-wrap-distance-bottom:0pt;mso-wrap-distance-top:0pt;z-index:251686912;v-text-anchor:middle;mso-width-relative:page;mso-height-relative:page;" fillcolor="#002060" filled="t" stroked="f" coordsize="21600,21600" o:gfxdata="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XAGXl2QAAAAsBAAAPAAAAAAAAAAEAIAAAACIAAABkcnMv&#10;ZG93bnJldi54bWxQSwECFAAUAAAACACHTuJAlnb3anQCAADY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2FD24BF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特 别 说 明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365E5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</w:t>
      </w:r>
    </w:p>
    <w:p w14:paraId="752D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还。若有损坏酒店物品、设施、丢失房卡等，须游客自行赔偿酒店损失。</w:t>
      </w:r>
    </w:p>
    <w:p w14:paraId="35679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07273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</w:p>
    <w:p w14:paraId="377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44DFE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7FB3C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</w:p>
    <w:p w14:paraId="1A114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689B0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0EE93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0B6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B59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50C2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754B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4164DD2E">
      <w:pPr>
        <w:bidi w:val="0"/>
        <w:jc w:val="left"/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p w14:paraId="5589744C">
      <w:pPr>
        <w:pStyle w:val="2"/>
        <w:numPr>
          <w:ilvl w:val="0"/>
          <w:numId w:val="0"/>
        </w:numPr>
        <w:rPr>
          <w:rFonts w:hint="default" w:ascii="微软雅黑" w:hAnsi="微软雅黑" w:eastAsia="微软雅黑" w:cs="微软雅黑"/>
          <w:color w:val="000000"/>
          <w:kern w:val="2"/>
          <w:sz w:val="28"/>
          <w:szCs w:val="28"/>
          <w:lang w:val="en-US" w:eastAsia="zh-CN" w:bidi="ar-SA"/>
        </w:rPr>
      </w:pPr>
    </w:p>
    <w:p w14:paraId="2B0C4CE6"/>
    <w:sectPr>
      <w:headerReference r:id="rId3" w:type="default"/>
      <w:pgSz w:w="11906" w:h="16838"/>
      <w:pgMar w:top="1440" w:right="1080" w:bottom="476" w:left="108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雅酷黑简">
    <w:altName w:val="黑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腾祥铭宋简-W8">
    <w:panose1 w:val="00000000000000000000"/>
    <w:charset w:val="00"/>
    <w:family w:val="auto"/>
    <w:pitch w:val="default"/>
    <w:sig w:usb0="A00002BF" w:usb1="18CF7CFA" w:usb2="00000016" w:usb3="00000000" w:csb0="0000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F0B20">
    <w:pPr>
      <w:pStyle w:val="5"/>
    </w:pPr>
    <w:r>
      <w:rPr>
        <w:rFonts w:hint="eastAsia" w:ascii="汉仪雅酷黑简" w:hAnsi="汉仪雅酷黑简" w:eastAsia="汉仪雅酷黑简" w:cs="汉仪雅酷黑简"/>
        <w:kern w:val="2"/>
        <w:sz w:val="52"/>
        <w:szCs w:val="52"/>
        <w:lang w:val="en-US" w:eastAsia="zh-CN" w:bidi="ar-SA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-683260</wp:posOffset>
          </wp:positionH>
          <wp:positionV relativeFrom="paragraph">
            <wp:posOffset>-6350</wp:posOffset>
          </wp:positionV>
          <wp:extent cx="7555230" cy="10675620"/>
          <wp:effectExtent l="0" t="0" r="7620" b="11430"/>
          <wp:wrapNone/>
          <wp:docPr id="55" name="图片 55" descr="C:/Users/Administrator/Desktop/20250216132714.jpg202502161327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 descr="C:/Users/Administrator/Desktop/20250216132714.jpg20250216132714"/>
                  <pic:cNvPicPr>
                    <a:picLocks noChangeAspect="1"/>
                  </pic:cNvPicPr>
                </pic:nvPicPr>
                <pic:blipFill>
                  <a:blip r:embed="rId1"/>
                  <a:srcRect t="25" b="25"/>
                  <a:stretch>
                    <a:fillRect/>
                  </a:stretch>
                </pic:blipFill>
                <pic:spPr>
                  <a:xfrm>
                    <a:off x="0" y="0"/>
                    <a:ext cx="7555230" cy="1067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AD5A6F"/>
    <w:rsid w:val="07826AA9"/>
    <w:rsid w:val="0A1422F2"/>
    <w:rsid w:val="2A111A8E"/>
    <w:rsid w:val="307777B8"/>
    <w:rsid w:val="40E52D64"/>
    <w:rsid w:val="419571F4"/>
    <w:rsid w:val="480F755D"/>
    <w:rsid w:val="4BAD5A6F"/>
    <w:rsid w:val="4C621F26"/>
    <w:rsid w:val="502E5F42"/>
    <w:rsid w:val="50EA72C7"/>
    <w:rsid w:val="5FB27708"/>
    <w:rsid w:val="7CCC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</w:rPr>
  </w:style>
  <w:style w:type="paragraph" w:styleId="3">
    <w:name w:val="Body Text"/>
    <w:basedOn w:val="1"/>
    <w:qFormat/>
    <w:uiPriority w:val="1"/>
    <w:pPr>
      <w:ind w:left="1617"/>
    </w:pPr>
    <w:rPr>
      <w:sz w:val="24"/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webp"/><Relationship Id="rId31" Type="http://schemas.openxmlformats.org/officeDocument/2006/relationships/image" Target="media/image28.png"/><Relationship Id="rId30" Type="http://schemas.openxmlformats.org/officeDocument/2006/relationships/image" Target="media/image27.svg"/><Relationship Id="rId3" Type="http://schemas.openxmlformats.org/officeDocument/2006/relationships/header" Target="header1.xml"/><Relationship Id="rId29" Type="http://schemas.openxmlformats.org/officeDocument/2006/relationships/image" Target="media/image26.sv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svg"/><Relationship Id="rId23" Type="http://schemas.openxmlformats.org/officeDocument/2006/relationships/image" Target="media/image20.svg"/><Relationship Id="rId22" Type="http://schemas.openxmlformats.org/officeDocument/2006/relationships/image" Target="media/image19.webp"/><Relationship Id="rId21" Type="http://schemas.openxmlformats.org/officeDocument/2006/relationships/image" Target="media/image18.sv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sv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svg"/><Relationship Id="rId15" Type="http://schemas.openxmlformats.org/officeDocument/2006/relationships/image" Target="media/image12.png"/><Relationship Id="rId14" Type="http://schemas.openxmlformats.org/officeDocument/2006/relationships/image" Target="media/image11.svg"/><Relationship Id="rId13" Type="http://schemas.openxmlformats.org/officeDocument/2006/relationships/image" Target="media/image10.png"/><Relationship Id="rId12" Type="http://schemas.openxmlformats.org/officeDocument/2006/relationships/image" Target="media/image9.sv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3434</Words>
  <Characters>3539</Characters>
  <Lines>0</Lines>
  <Paragraphs>0</Paragraphs>
  <TotalTime>0</TotalTime>
  <ScaleCrop>false</ScaleCrop>
  <LinksUpToDate>false</LinksUpToDate>
  <CharactersWithSpaces>3716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2025-02-12T06:52:00Z</dcterms:created>
  <dc:creator>丶white</dc:creator>
  <cp:lastModifiedBy>青旅总部阿宝</cp:lastModifiedBy>
  <dcterms:modified xsi:type="dcterms:W3CDTF">2025-03-21T08:43:49Z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68F6DCD402214B7E89FDDBAA3E78E87C_13</vt:lpwstr>
  </property>
  <property fmtid="{D5CDD505-2E9C-101B-9397-08002B2CF9AE}" pid="4" name="KSOTemplateDocerSaveRecord">
    <vt:lpwstr>eyJoZGlkIjoiNTZhMGQ3OTI5ODVmYmUyYjc2YjVlNzU0YjZhZGY3YzEiLCJ1c2VySWQiOiIyNzA2MDQ4NSJ9</vt:lpwstr>
  </property>
</Properties>
</file>