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8511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-1151255</wp:posOffset>
            </wp:positionV>
            <wp:extent cx="7561580" cy="10691495"/>
            <wp:effectExtent l="0" t="0" r="1270" b="14605"/>
            <wp:wrapSquare wrapText="bothSides"/>
            <wp:docPr id="4" name="图片 4" descr="C:/Users/Administrator/Desktop/20260402113048.jpg20260402113048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7618a191-3848-45d9-9dff-4e287f01a423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20260402113048.jpg20260402113048"/>
                    <pic:cNvPicPr>
                      <a:picLocks noChangeAspect="1"/>
                    </pic:cNvPicPr>
                  </pic:nvPicPr>
                  <pic:blipFill>
                    <a:blip r:embed="rId5"/>
                    <a:srcRect l="3" r="3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862" w:type="dxa"/>
        <w:tblInd w:w="-1176" w:type="dxa"/>
        <w:tblBorders>
          <w:top w:val="double" w:color="C00000" w:sz="4" w:space="0"/>
          <w:left w:val="double" w:color="C00000" w:sz="4" w:space="0"/>
          <w:bottom w:val="double" w:color="C00000" w:sz="4" w:space="0"/>
          <w:right w:val="doub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6"/>
        <w:gridCol w:w="6450"/>
        <w:gridCol w:w="489"/>
        <w:gridCol w:w="929"/>
        <w:gridCol w:w="142"/>
        <w:gridCol w:w="269"/>
        <w:gridCol w:w="1520"/>
      </w:tblGrid>
      <w:tr w14:paraId="32372FE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F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6"/>
                <w:szCs w:val="36"/>
                <w:lang w:val="en-US" w:eastAsia="zh-CN"/>
              </w:rPr>
              <w:t>延安记忆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西昌直飞西安&amp;双飞六日游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】</w:t>
            </w:r>
          </w:p>
        </w:tc>
      </w:tr>
      <w:tr w14:paraId="3647831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113349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8B8205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D1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8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7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0F0F4FD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D2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D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A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5BEB604A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D3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9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1B09256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B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D4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5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3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E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598F57A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D5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大雁塔广场、钟鼓楼广场、回民街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2B5B76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全天自由活动，根据航班时间，送机返程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C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8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13738A6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262BC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04C4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3CDF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E4E2A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1" locked="1" layoutInCell="0" allowOverlap="0">
                  <wp:simplePos x="0" y="0"/>
                  <wp:positionH relativeFrom="column">
                    <wp:posOffset>-1123950</wp:posOffset>
                  </wp:positionH>
                  <wp:positionV relativeFrom="page">
                    <wp:posOffset>10820400</wp:posOffset>
                  </wp:positionV>
                  <wp:extent cx="7550150" cy="10693400"/>
                  <wp:effectExtent l="19050" t="0" r="0" b="0"/>
                  <wp:wrapNone/>
                  <wp:docPr id="1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1" locked="1" layoutInCell="0" allowOverlap="0">
                  <wp:simplePos x="0" y="0"/>
                  <wp:positionH relativeFrom="column">
                    <wp:posOffset>-1149350</wp:posOffset>
                  </wp:positionH>
                  <wp:positionV relativeFrom="page">
                    <wp:posOffset>10820400</wp:posOffset>
                  </wp:positionV>
                  <wp:extent cx="7562850" cy="10693400"/>
                  <wp:effectExtent l="19050" t="0" r="0" b="0"/>
                  <wp:wrapNone/>
                  <wp:docPr id="2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1B1C5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6A0FB22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529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西安（自由活动指南）                           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F7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132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237AB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E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3475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07BD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4634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A0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F479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7DE5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221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6D95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3DC4D2B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160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B6F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083F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516F5B0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B7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02619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27B08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C60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190A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844019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34CD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3C9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694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12AE184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64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616B5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0473C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6A71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E76242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C36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兵马俑→华清宫→西安事变→大唐不夜城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6FE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7BAC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5B9E10D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4D93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），这是世界上最大的“地下军事博物馆”世界考古史上最伟大的发现之一，堪称“世界第八大奇迹”，穿行在这些极具感染力的艺术品之间，历史似乎不再遥远。</w:t>
            </w:r>
          </w:p>
          <w:p w14:paraId="0D8F9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游览后享用中餐，</w:t>
            </w:r>
          </w:p>
          <w:p w14:paraId="5A029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0F8F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</w:tc>
      </w:tr>
      <w:tr w14:paraId="753A2A1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7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08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  之后可自费前往欣赏被誉为“一生必看的”的大型实景文化演出【西安千古情】，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</w:t>
            </w:r>
          </w:p>
          <w:p w14:paraId="177798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6D00C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EEA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大慈恩寺→西安博物院→钟鼓楼广场·回民街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75D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3CC3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  <w:tr w14:paraId="7CF1F0D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C34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48" w:rightChars="-118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自由活动或回酒店休息。</w:t>
            </w:r>
          </w:p>
        </w:tc>
      </w:tr>
      <w:tr w14:paraId="0E1B7AD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D0A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7730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早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3C39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住：无</w:t>
            </w:r>
          </w:p>
        </w:tc>
      </w:tr>
      <w:tr w14:paraId="7765E82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9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今天美美的睡个懒觉，根据航班时间，整理行李，送机返程，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  <w:p w14:paraId="33F33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B93907"/>
                <w:kern w:val="2"/>
                <w:sz w:val="21"/>
                <w:szCs w:val="21"/>
                <w:lang w:val="en-US" w:eastAsia="zh-CN" w:bidi="ar-SA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B93907"/>
                <w:kern w:val="2"/>
                <w:sz w:val="21"/>
                <w:szCs w:val="21"/>
                <w:lang w:val="en-US" w:eastAsia="zh-CN" w:bidi="ar-SA"/>
              </w:rPr>
              <w:t>酒店退房时间为中午12:00之前，今日航班为晚班机，请于务必12点前完成退房，若由于超过退房时间退房所产生的费用请自理！</w:t>
            </w:r>
          </w:p>
        </w:tc>
      </w:tr>
      <w:tr w14:paraId="20A9AE9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D97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712200B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D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机票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</w:t>
            </w:r>
          </w:p>
        </w:tc>
      </w:tr>
      <w:tr w14:paraId="27151CC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全程正规营运手续空调旅游车（根据人数用车，每人一正座，婴幼儿须占座。）</w:t>
            </w:r>
          </w:p>
        </w:tc>
      </w:tr>
      <w:tr w14:paraId="0D2B4BB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住宿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233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5F8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9E0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6C5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54DB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</w:tc>
      </w:tr>
      <w:tr w14:paraId="3204F5B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网评3钻或4钻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94BBDC3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12F7FB84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FD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早3正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餐，酒店含早，因餐食为提前采购，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0282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6BB5130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行程所列内景点首道门票（索道、环保车、园中园门票及自理项目除外）</w:t>
            </w:r>
          </w:p>
          <w:p w14:paraId="18CB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7FDEA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4F02614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6F0AF9F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5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1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旅行社责任险、代购旅游意外险（旅意险最高赔付为10万元，如需增加保额，请提前告知）</w:t>
            </w:r>
          </w:p>
        </w:tc>
      </w:tr>
      <w:tr w14:paraId="41547A5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赠送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B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D3F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994C0D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D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友情</w:t>
            </w:r>
          </w:p>
          <w:p w14:paraId="04C2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8FAD7">
            <w:pPr>
              <w:snapToGrid w:val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5DEEFB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费用</w:t>
            </w:r>
          </w:p>
          <w:p w14:paraId="087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2B0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F4D613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推荐自费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BB5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AB784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元，演出约70 钟）</w:t>
            </w:r>
          </w:p>
          <w:p w14:paraId="735B6A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33E41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1B35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《复活的军团》/《永生的军团》实景沉浸式多媒体战争史诗剧（自理 268 元，演出约 70 钟）</w:t>
            </w:r>
          </w:p>
          <w:p w14:paraId="02265040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</w:t>
            </w:r>
            <w:r>
              <w:rPr>
                <w:rFonts w:hint="eastAsia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，最终以导游实际推荐为准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  <w:tr w14:paraId="1487D27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4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特别</w:t>
            </w:r>
          </w:p>
          <w:p w14:paraId="019C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  <w:t>1、行程中赠送项目，因游客自行放弃或不可抗力因素（如剧场停演等）导致不能参加的，无费用退还；</w:t>
            </w:r>
          </w:p>
          <w:p w14:paraId="414A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  <w:t>2、赠送项目在国家法定节假日时无法安排，我社不予退费；</w:t>
            </w:r>
          </w:p>
          <w:p w14:paraId="68F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3、行程中当地特色饮食安排较多，请依据自己口味食量选择，避免暴饮暴食；</w:t>
            </w:r>
          </w:p>
          <w:p w14:paraId="1142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4、此行程为打包行程，持优惠证件当地不再做任何退费；</w:t>
            </w:r>
          </w:p>
        </w:tc>
      </w:tr>
      <w:tr w14:paraId="4231AF0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3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4FCA77A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6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  <w:p w14:paraId="1735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F979A47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9A3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7792E49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B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3993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1CC2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3、西安大部分酒店无法提供三人间或加床，如遇自然单人住一间房，须按提前抵达或延住的房价补付房差。</w:t>
            </w:r>
          </w:p>
          <w:p w14:paraId="7831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1507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6C25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A20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7、因人力不可抗拒因素造成的滞留及产生的费用由客人自理（如飞机/火车延误、自然灾害等）。</w:t>
            </w:r>
          </w:p>
          <w:p w14:paraId="48D7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7692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9、旅行社不推荐游客参加人身安全不确定的活动，如游客擅自行动而产生的后果，旅行社不承担责任。</w:t>
            </w:r>
          </w:p>
          <w:p w14:paraId="0BC2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10、游客须保证自身身体健康良好的前提下，参加旅行社安排的旅游行程，不得欺骗隐瞒，若因游客身体不适而发生任何意外，旅行社不承担责任。</w:t>
            </w:r>
          </w:p>
          <w:p w14:paraId="24AA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11、报名时请提供旅游者的真实姓名与常用手机号，以便工作人员及时联系。建议游客自行购买意外保险。</w:t>
            </w:r>
          </w:p>
          <w:p w14:paraId="6410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6B21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13、雨季天气时请注意各景区的路况。餐厅用餐及酒店沐浴时，请注意地面，小心滑倒！</w:t>
            </w:r>
          </w:p>
        </w:tc>
      </w:tr>
    </w:tbl>
    <w:p w14:paraId="4E77C229"/>
    <w:sectPr>
      <w:headerReference r:id="rId3" w:type="default"/>
      <w:pgSz w:w="11906" w:h="16838"/>
      <w:pgMar w:top="1440" w:right="1797" w:bottom="72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D943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-1139825</wp:posOffset>
          </wp:positionH>
          <wp:positionV relativeFrom="paragraph">
            <wp:posOffset>-715010</wp:posOffset>
          </wp:positionV>
          <wp:extent cx="7558405" cy="10686415"/>
          <wp:effectExtent l="0" t="0" r="4445" b="635"/>
          <wp:wrapNone/>
          <wp:docPr id="7" name="图片 7" descr="C:/Users/Administrator/Desktop/延安记忆 新框框.jpg延安记忆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d409216b-65d4-41a1-9503-414ac78b87a7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延安记忆 新框框.jpg延安记忆 新框框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8405" cy="1068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E8709">
    <w:pPr>
      <w:pStyle w:val="5"/>
      <w:pBdr>
        <w:bottom w:val="none" w:color="auto" w:sz="0" w:space="1"/>
      </w:pBdr>
    </w:pPr>
  </w:p>
  <w:p w14:paraId="69DC8722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7E6D72"/>
    <w:rsid w:val="000005A9"/>
    <w:rsid w:val="00015B57"/>
    <w:rsid w:val="000273CC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570FF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532A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8309B"/>
    <w:rsid w:val="00FD5579"/>
    <w:rsid w:val="00FD5FBB"/>
    <w:rsid w:val="00FD7B20"/>
    <w:rsid w:val="010A478A"/>
    <w:rsid w:val="0147153B"/>
    <w:rsid w:val="02293F32"/>
    <w:rsid w:val="02AD361F"/>
    <w:rsid w:val="02C646E1"/>
    <w:rsid w:val="03E272F9"/>
    <w:rsid w:val="03FB592E"/>
    <w:rsid w:val="047302C6"/>
    <w:rsid w:val="04BD2927"/>
    <w:rsid w:val="04DA26C6"/>
    <w:rsid w:val="053022E6"/>
    <w:rsid w:val="056A3A4A"/>
    <w:rsid w:val="05EE1D22"/>
    <w:rsid w:val="06846D8D"/>
    <w:rsid w:val="07375BAD"/>
    <w:rsid w:val="07647AAB"/>
    <w:rsid w:val="08852948"/>
    <w:rsid w:val="08ED4409"/>
    <w:rsid w:val="091A6857"/>
    <w:rsid w:val="09524F20"/>
    <w:rsid w:val="09B554AF"/>
    <w:rsid w:val="0A2729B6"/>
    <w:rsid w:val="0A6749FB"/>
    <w:rsid w:val="0AE918B4"/>
    <w:rsid w:val="0B844818"/>
    <w:rsid w:val="0BF2247E"/>
    <w:rsid w:val="0C770F81"/>
    <w:rsid w:val="0C796C68"/>
    <w:rsid w:val="0CE00A95"/>
    <w:rsid w:val="0D9A0C44"/>
    <w:rsid w:val="0E29649A"/>
    <w:rsid w:val="0E2D7D0A"/>
    <w:rsid w:val="0EC750C6"/>
    <w:rsid w:val="0F794542"/>
    <w:rsid w:val="11392C45"/>
    <w:rsid w:val="11E44B84"/>
    <w:rsid w:val="12445622"/>
    <w:rsid w:val="12451535"/>
    <w:rsid w:val="125E0EF8"/>
    <w:rsid w:val="12771554"/>
    <w:rsid w:val="127B78BF"/>
    <w:rsid w:val="13455A35"/>
    <w:rsid w:val="13A37DFF"/>
    <w:rsid w:val="140E5EE8"/>
    <w:rsid w:val="14C8253B"/>
    <w:rsid w:val="14D90540"/>
    <w:rsid w:val="15DD3DC4"/>
    <w:rsid w:val="15E2587E"/>
    <w:rsid w:val="170535D2"/>
    <w:rsid w:val="174A5489"/>
    <w:rsid w:val="17946704"/>
    <w:rsid w:val="186507D9"/>
    <w:rsid w:val="18756535"/>
    <w:rsid w:val="18B52DD6"/>
    <w:rsid w:val="19B17A41"/>
    <w:rsid w:val="19C5625C"/>
    <w:rsid w:val="19D05000"/>
    <w:rsid w:val="1A2C68A0"/>
    <w:rsid w:val="1A4B15B2"/>
    <w:rsid w:val="1A9A4135"/>
    <w:rsid w:val="1AAC1FB7"/>
    <w:rsid w:val="1B097C07"/>
    <w:rsid w:val="1C9553F8"/>
    <w:rsid w:val="1D526E45"/>
    <w:rsid w:val="1E032835"/>
    <w:rsid w:val="1ED61CF8"/>
    <w:rsid w:val="1EEC32CA"/>
    <w:rsid w:val="1EF87828"/>
    <w:rsid w:val="201900EE"/>
    <w:rsid w:val="202525EF"/>
    <w:rsid w:val="20711CD8"/>
    <w:rsid w:val="20A57BD4"/>
    <w:rsid w:val="216E446A"/>
    <w:rsid w:val="21AB056D"/>
    <w:rsid w:val="232242BB"/>
    <w:rsid w:val="23F16816"/>
    <w:rsid w:val="23FA481E"/>
    <w:rsid w:val="250F7D12"/>
    <w:rsid w:val="255045B2"/>
    <w:rsid w:val="25FA62CC"/>
    <w:rsid w:val="274719E5"/>
    <w:rsid w:val="27677991"/>
    <w:rsid w:val="280276BA"/>
    <w:rsid w:val="28131047"/>
    <w:rsid w:val="28CF1C92"/>
    <w:rsid w:val="29787C34"/>
    <w:rsid w:val="29804D3A"/>
    <w:rsid w:val="29D47F5C"/>
    <w:rsid w:val="2B450D55"/>
    <w:rsid w:val="2BA13714"/>
    <w:rsid w:val="2E0D48D0"/>
    <w:rsid w:val="2EB540F5"/>
    <w:rsid w:val="2ECD0A22"/>
    <w:rsid w:val="2F9C59C9"/>
    <w:rsid w:val="30316D8E"/>
    <w:rsid w:val="304C57D9"/>
    <w:rsid w:val="3095556F"/>
    <w:rsid w:val="31C30A2A"/>
    <w:rsid w:val="32036508"/>
    <w:rsid w:val="32650F71"/>
    <w:rsid w:val="32CA1B18"/>
    <w:rsid w:val="342661B1"/>
    <w:rsid w:val="342F7A89"/>
    <w:rsid w:val="351D23DC"/>
    <w:rsid w:val="35507CB7"/>
    <w:rsid w:val="35F93D60"/>
    <w:rsid w:val="376C232E"/>
    <w:rsid w:val="37865C12"/>
    <w:rsid w:val="37B24C58"/>
    <w:rsid w:val="38170F5F"/>
    <w:rsid w:val="38B45A53"/>
    <w:rsid w:val="39005D52"/>
    <w:rsid w:val="3914724D"/>
    <w:rsid w:val="391D0BD2"/>
    <w:rsid w:val="3A2D4A6A"/>
    <w:rsid w:val="3A430524"/>
    <w:rsid w:val="3A9D36A2"/>
    <w:rsid w:val="3B0F5F1E"/>
    <w:rsid w:val="3BA50630"/>
    <w:rsid w:val="3BB05953"/>
    <w:rsid w:val="3CA916A9"/>
    <w:rsid w:val="3CAA57B8"/>
    <w:rsid w:val="3CD967E3"/>
    <w:rsid w:val="3D290C3B"/>
    <w:rsid w:val="3D7604D6"/>
    <w:rsid w:val="3FD00372"/>
    <w:rsid w:val="400B75FC"/>
    <w:rsid w:val="40721429"/>
    <w:rsid w:val="408E5B37"/>
    <w:rsid w:val="40AC0136"/>
    <w:rsid w:val="421309EA"/>
    <w:rsid w:val="42324E73"/>
    <w:rsid w:val="42573F6D"/>
    <w:rsid w:val="430D71E7"/>
    <w:rsid w:val="44675DCC"/>
    <w:rsid w:val="447137A5"/>
    <w:rsid w:val="44D77452"/>
    <w:rsid w:val="45724B2E"/>
    <w:rsid w:val="461E795D"/>
    <w:rsid w:val="46715CDF"/>
    <w:rsid w:val="46EE37D3"/>
    <w:rsid w:val="4799373F"/>
    <w:rsid w:val="47C36A0E"/>
    <w:rsid w:val="47DE1152"/>
    <w:rsid w:val="489D100D"/>
    <w:rsid w:val="48BB4465"/>
    <w:rsid w:val="4A4D0ED8"/>
    <w:rsid w:val="4B0215FB"/>
    <w:rsid w:val="4B286C2F"/>
    <w:rsid w:val="4B5750BE"/>
    <w:rsid w:val="4B611989"/>
    <w:rsid w:val="4B8D776B"/>
    <w:rsid w:val="4BA70843"/>
    <w:rsid w:val="4C8A18A8"/>
    <w:rsid w:val="4C9B3B4E"/>
    <w:rsid w:val="4DD83FB6"/>
    <w:rsid w:val="4DE35F39"/>
    <w:rsid w:val="4E74636C"/>
    <w:rsid w:val="4E8D38D2"/>
    <w:rsid w:val="4F0A5D6F"/>
    <w:rsid w:val="5019541D"/>
    <w:rsid w:val="509B22D6"/>
    <w:rsid w:val="522B58DB"/>
    <w:rsid w:val="524F15CA"/>
    <w:rsid w:val="52CB012A"/>
    <w:rsid w:val="532A7941"/>
    <w:rsid w:val="536E2CF4"/>
    <w:rsid w:val="53A5521A"/>
    <w:rsid w:val="54F41600"/>
    <w:rsid w:val="55013570"/>
    <w:rsid w:val="5664316A"/>
    <w:rsid w:val="57593613"/>
    <w:rsid w:val="57F4051E"/>
    <w:rsid w:val="58DD4E82"/>
    <w:rsid w:val="598A738C"/>
    <w:rsid w:val="59A0270B"/>
    <w:rsid w:val="59CF6985"/>
    <w:rsid w:val="5A5D1711"/>
    <w:rsid w:val="5AEC7F7C"/>
    <w:rsid w:val="5B4B2B4A"/>
    <w:rsid w:val="5B8A5421"/>
    <w:rsid w:val="5BA30291"/>
    <w:rsid w:val="5CE9261B"/>
    <w:rsid w:val="5EAE1426"/>
    <w:rsid w:val="5EB62380"/>
    <w:rsid w:val="5EFB03E4"/>
    <w:rsid w:val="5F7F2DC3"/>
    <w:rsid w:val="603E2C7E"/>
    <w:rsid w:val="60D84E80"/>
    <w:rsid w:val="616921F2"/>
    <w:rsid w:val="6238342D"/>
    <w:rsid w:val="62A25746"/>
    <w:rsid w:val="630E3EC5"/>
    <w:rsid w:val="637264BC"/>
    <w:rsid w:val="64216B3E"/>
    <w:rsid w:val="65091AAC"/>
    <w:rsid w:val="659A0BDD"/>
    <w:rsid w:val="65A17F37"/>
    <w:rsid w:val="65CE23AE"/>
    <w:rsid w:val="65CE72E4"/>
    <w:rsid w:val="6612673F"/>
    <w:rsid w:val="66524D8D"/>
    <w:rsid w:val="679E43AE"/>
    <w:rsid w:val="67E43D0D"/>
    <w:rsid w:val="68866F70"/>
    <w:rsid w:val="69117181"/>
    <w:rsid w:val="693B41FE"/>
    <w:rsid w:val="6A530FB6"/>
    <w:rsid w:val="6ABB67D3"/>
    <w:rsid w:val="6B15282D"/>
    <w:rsid w:val="6B6932A5"/>
    <w:rsid w:val="6BD850F8"/>
    <w:rsid w:val="6CCB7647"/>
    <w:rsid w:val="6DAA57FA"/>
    <w:rsid w:val="6EEF1D13"/>
    <w:rsid w:val="6F1449B5"/>
    <w:rsid w:val="7007308C"/>
    <w:rsid w:val="70293003"/>
    <w:rsid w:val="70D73D87"/>
    <w:rsid w:val="71AB3C70"/>
    <w:rsid w:val="71CB65BC"/>
    <w:rsid w:val="72597E05"/>
    <w:rsid w:val="73304D54"/>
    <w:rsid w:val="735F1ED8"/>
    <w:rsid w:val="73DB2866"/>
    <w:rsid w:val="74D472B5"/>
    <w:rsid w:val="751B35E1"/>
    <w:rsid w:val="7598078E"/>
    <w:rsid w:val="77255412"/>
    <w:rsid w:val="7803407C"/>
    <w:rsid w:val="78A53442"/>
    <w:rsid w:val="78AC2A23"/>
    <w:rsid w:val="79725A1A"/>
    <w:rsid w:val="79A925F5"/>
    <w:rsid w:val="7AE04C06"/>
    <w:rsid w:val="7AE73635"/>
    <w:rsid w:val="7B3867F0"/>
    <w:rsid w:val="7B453D8F"/>
    <w:rsid w:val="7BA619AB"/>
    <w:rsid w:val="7BB12518"/>
    <w:rsid w:val="7C43369E"/>
    <w:rsid w:val="7C8C369D"/>
    <w:rsid w:val="7CD03D34"/>
    <w:rsid w:val="7D2863F0"/>
    <w:rsid w:val="7D755AD9"/>
    <w:rsid w:val="7E2D1F10"/>
    <w:rsid w:val="7E9C7095"/>
    <w:rsid w:val="7F323556"/>
    <w:rsid w:val="7FC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5913</Words>
  <Characters>6065</Characters>
  <Lines>33</Lines>
  <Paragraphs>9</Paragraphs>
  <TotalTime>0</TotalTime>
  <ScaleCrop>false</ScaleCrop>
  <LinksUpToDate>false</LinksUpToDate>
  <CharactersWithSpaces>6181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2026-04-09T12:55:16Z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75F59E2636344CF2B2B8E4ECCD5C56D6_13</vt:lpwstr>
  </property>
  <property fmtid="{D5CDD505-2E9C-101B-9397-08002B2CF9AE}" pid="4" name="KSOTemplateDocerSaveRecord">
    <vt:lpwstr>eyJoZGlkIjoiNTZhMGQ3OTI5ODVmYmUyYjc2YjVlNzU0YjZhZGY3YzEiLCJ1c2VySWQiOiIyNzA2MDQ4NSJ9</vt:lpwstr>
  </property>
</Properties>
</file>