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3" w:type="dxa"/>
        <w:tblInd w:w="108" w:type="dxa"/>
        <w:tblBorders>
          <w:insideH w:val="single" w:sz="4" w:space="0" w:color="auto"/>
        </w:tblBorders>
        <w:tblLayout w:type="fixed"/>
        <w:tblLook w:val="04A0"/>
      </w:tblPr>
      <w:tblGrid>
        <w:gridCol w:w="10503"/>
      </w:tblGrid>
      <w:tr w:rsidR="004A1E53">
        <w:trPr>
          <w:trHeight w:val="732"/>
        </w:trPr>
        <w:tc>
          <w:tcPr>
            <w:tcW w:w="10503" w:type="dxa"/>
            <w:vAlign w:val="center"/>
          </w:tcPr>
          <w:p w:rsidR="004A1E53" w:rsidRDefault="004A4944">
            <w:pPr>
              <w:pStyle w:val="a6"/>
              <w:spacing w:before="0" w:after="0" w:line="500" w:lineRule="exact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【云美·至尊云南红】</w:t>
            </w:r>
          </w:p>
          <w:p w:rsidR="004A1E53" w:rsidRDefault="004A4944">
            <w:pPr>
              <w:pStyle w:val="a6"/>
              <w:spacing w:before="0" w:after="0" w:line="500" w:lineRule="exact"/>
              <w:rPr>
                <w:rFonts w:ascii="黑体" w:eastAsia="黑体" w:hAnsi="黑体"/>
                <w:b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 w:val="0"/>
                <w:sz w:val="28"/>
                <w:szCs w:val="28"/>
              </w:rPr>
              <w:t>昆明、大理、丽江豪华品质双飞</w:t>
            </w:r>
            <w:r>
              <w:rPr>
                <w:rFonts w:ascii="黑体" w:eastAsia="黑体" w:hAnsi="黑体" w:hint="eastAsia"/>
                <w:b w:val="0"/>
                <w:sz w:val="28"/>
                <w:szCs w:val="28"/>
              </w:rPr>
              <w:t>1</w:t>
            </w:r>
            <w:r>
              <w:rPr>
                <w:rFonts w:ascii="黑体" w:eastAsia="黑体" w:hAnsi="黑体" w:hint="eastAsia"/>
                <w:b w:val="0"/>
                <w:sz w:val="28"/>
                <w:szCs w:val="28"/>
              </w:rPr>
              <w:t>动</w:t>
            </w:r>
            <w:r>
              <w:rPr>
                <w:rFonts w:ascii="黑体" w:eastAsia="黑体" w:hAnsi="黑体" w:hint="eastAsia"/>
                <w:b w:val="0"/>
                <w:sz w:val="28"/>
                <w:szCs w:val="28"/>
              </w:rPr>
              <w:t>6</w:t>
            </w:r>
            <w:r>
              <w:rPr>
                <w:rFonts w:ascii="黑体" w:eastAsia="黑体" w:hAnsi="黑体" w:hint="eastAsia"/>
                <w:b w:val="0"/>
                <w:sz w:val="28"/>
                <w:szCs w:val="28"/>
              </w:rPr>
              <w:t>日游</w:t>
            </w:r>
          </w:p>
          <w:p w:rsidR="004A1E53" w:rsidRDefault="004A1E53">
            <w:pPr>
              <w:jc w:val="center"/>
              <w:rPr>
                <w:rFonts w:eastAsia="黑体"/>
              </w:rPr>
            </w:pPr>
          </w:p>
          <w:p w:rsidR="004A1E53" w:rsidRDefault="004A4944">
            <w:pPr>
              <w:rPr>
                <w:rFonts w:ascii="微软雅黑" w:eastAsia="微软雅黑" w:hAnsi="微软雅黑"/>
                <w:b/>
                <w:color w:val="FF0000"/>
                <w:szCs w:val="21"/>
              </w:rPr>
            </w:pPr>
            <w:proofErr w:type="gramStart"/>
            <w:r>
              <w:rPr>
                <w:rFonts w:ascii="微软雅黑" w:eastAsia="微软雅黑" w:hAnsi="微软雅黑" w:hint="eastAsia"/>
                <w:b/>
                <w:color w:val="FF0000"/>
                <w:szCs w:val="21"/>
              </w:rPr>
              <w:t>云美定制</w:t>
            </w:r>
            <w:proofErr w:type="gramEnd"/>
          </w:p>
          <w:p w:rsidR="004A1E53" w:rsidRDefault="004A4944">
            <w:pPr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云美旅游</w:t>
            </w:r>
            <w:proofErr w:type="gramEnd"/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是一次美好的记忆，为了加深记忆，我们应该来体验一下这些</w:t>
            </w:r>
            <w:r>
              <w:rPr>
                <w:rFonts w:ascii="微软雅黑" w:eastAsia="微软雅黑" w:hAnsi="微软雅黑" w:hint="eastAsia"/>
                <w:b/>
                <w:bCs/>
                <w:color w:val="0000FF"/>
                <w:sz w:val="18"/>
                <w:szCs w:val="18"/>
              </w:rPr>
              <w:t>特色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；</w:t>
            </w:r>
          </w:p>
          <w:p w:rsidR="004A1E53" w:rsidRDefault="004A4944">
            <w:pPr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◎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丽江升级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1</w:t>
            </w:r>
            <w:proofErr w:type="gramStart"/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晚</w:t>
            </w:r>
            <w:r>
              <w:rPr>
                <w:rFonts w:ascii="微软雅黑" w:eastAsia="微软雅黑" w:hAnsi="微软雅黑" w:hint="eastAsia"/>
                <w:b/>
                <w:bCs/>
                <w:color w:val="0000FF"/>
                <w:sz w:val="18"/>
                <w:szCs w:val="18"/>
              </w:rPr>
              <w:t>超五星</w:t>
            </w:r>
            <w:proofErr w:type="gramEnd"/>
            <w:r>
              <w:rPr>
                <w:rFonts w:ascii="微软雅黑" w:eastAsia="微软雅黑" w:hAnsi="微软雅黑" w:hint="eastAsia"/>
                <w:b/>
                <w:bCs/>
                <w:color w:val="0000FF"/>
                <w:sz w:val="18"/>
                <w:szCs w:val="18"/>
              </w:rPr>
              <w:t>度假酒店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+</w:t>
            </w:r>
            <w:r>
              <w:rPr>
                <w:rFonts w:ascii="微软雅黑" w:eastAsia="微软雅黑" w:hAnsi="微软雅黑" w:hint="eastAsia"/>
                <w:b/>
                <w:bCs/>
                <w:color w:val="0000FF"/>
                <w:sz w:val="18"/>
                <w:szCs w:val="18"/>
              </w:rPr>
              <w:t>温泉酒店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+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精品酒店</w:t>
            </w:r>
          </w:p>
          <w:p w:rsidR="004A1E53" w:rsidRDefault="004A4944">
            <w:pPr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◎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大理升级</w:t>
            </w:r>
            <w:r>
              <w:rPr>
                <w:rFonts w:ascii="微软雅黑" w:eastAsia="微软雅黑" w:hAnsi="微软雅黑" w:hint="eastAsia"/>
                <w:b/>
                <w:bCs/>
                <w:color w:val="0000FF"/>
                <w:sz w:val="18"/>
                <w:szCs w:val="18"/>
              </w:rPr>
              <w:t>洱海私人游</w:t>
            </w:r>
            <w:bookmarkStart w:id="0" w:name="_GoBack"/>
            <w:r>
              <w:rPr>
                <w:rFonts w:ascii="微软雅黑" w:eastAsia="微软雅黑" w:hAnsi="微软雅黑" w:cs="微软雅黑" w:hint="eastAsia"/>
                <w:b/>
                <w:bCs/>
                <w:color w:val="0000FF"/>
                <w:sz w:val="18"/>
                <w:szCs w:val="18"/>
              </w:rPr>
              <w:t>艇</w:t>
            </w:r>
            <w:bookmarkEnd w:id="0"/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+3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大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5A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级景区（石林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+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玉龙雪山大索道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+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丽江古城）</w:t>
            </w:r>
          </w:p>
          <w:p w:rsidR="004A1E53" w:rsidRDefault="004A4944">
            <w:pPr>
              <w:rPr>
                <w:rFonts w:ascii="微软雅黑" w:eastAsia="微软雅黑" w:hAnsi="微软雅黑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◎赠送一生必看的演出——丽江</w:t>
            </w:r>
            <w:r>
              <w:rPr>
                <w:rFonts w:ascii="微软雅黑" w:eastAsia="微软雅黑" w:hAnsi="微软雅黑" w:hint="eastAsia"/>
                <w:b/>
                <w:bCs/>
                <w:color w:val="0000FF"/>
                <w:sz w:val="18"/>
                <w:szCs w:val="18"/>
              </w:rPr>
              <w:t>《千古情》</w:t>
            </w:r>
          </w:p>
          <w:p w:rsidR="004A1E53" w:rsidRDefault="004A4944">
            <w:pPr>
              <w:rPr>
                <w:rFonts w:ascii="微软雅黑" w:eastAsia="微软雅黑" w:hAnsi="微软雅黑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◎民族大秀</w:t>
            </w:r>
            <w:r>
              <w:rPr>
                <w:rFonts w:ascii="微软雅黑" w:eastAsia="微软雅黑" w:hAnsi="微软雅黑" w:hint="eastAsia"/>
                <w:b/>
                <w:bCs/>
                <w:color w:val="0000FF"/>
                <w:sz w:val="18"/>
                <w:szCs w:val="18"/>
              </w:rPr>
              <w:t>《印象丽江》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，独家安排</w:t>
            </w:r>
            <w:r>
              <w:rPr>
                <w:rFonts w:ascii="微软雅黑" w:eastAsia="微软雅黑" w:hAnsi="微软雅黑" w:hint="eastAsia"/>
                <w:b/>
                <w:bCs/>
                <w:color w:val="0000FF"/>
                <w:sz w:val="18"/>
                <w:szCs w:val="18"/>
              </w:rPr>
              <w:t>VIP</w:t>
            </w:r>
            <w:r>
              <w:rPr>
                <w:rFonts w:ascii="微软雅黑" w:eastAsia="微软雅黑" w:hAnsi="微软雅黑" w:hint="eastAsia"/>
                <w:b/>
                <w:bCs/>
                <w:color w:val="0000FF"/>
                <w:sz w:val="18"/>
                <w:szCs w:val="18"/>
              </w:rPr>
              <w:t>通道</w:t>
            </w:r>
          </w:p>
          <w:p w:rsidR="004A1E53" w:rsidRDefault="004A4944">
            <w:pPr>
              <w:rPr>
                <w:rFonts w:ascii="微软雅黑" w:eastAsia="微软雅黑" w:hAnsi="微软雅黑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◎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6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天全程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0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自费，</w:t>
            </w:r>
            <w:r>
              <w:rPr>
                <w:rFonts w:ascii="微软雅黑" w:eastAsia="微软雅黑" w:hAnsi="微软雅黑" w:hint="eastAsia"/>
                <w:b/>
                <w:bCs/>
                <w:color w:val="0000FF"/>
                <w:sz w:val="18"/>
                <w:szCs w:val="18"/>
              </w:rPr>
              <w:t>赠送石林电瓶车，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赠送</w:t>
            </w:r>
            <w:r>
              <w:rPr>
                <w:rFonts w:ascii="微软雅黑" w:eastAsia="微软雅黑" w:hAnsi="微软雅黑" w:cs="微软雅黑" w:hint="eastAsia"/>
                <w:b/>
                <w:bCs/>
                <w:color w:val="000000" w:themeColor="text1"/>
                <w:sz w:val="18"/>
                <w:szCs w:val="18"/>
              </w:rPr>
              <w:t>使用价值</w:t>
            </w:r>
            <w:r>
              <w:rPr>
                <w:rFonts w:ascii="微软雅黑" w:eastAsia="微软雅黑" w:hAnsi="微软雅黑" w:hint="eastAsia"/>
                <w:b/>
                <w:bCs/>
                <w:color w:val="0000FF"/>
                <w:sz w:val="18"/>
                <w:szCs w:val="18"/>
              </w:rPr>
              <w:t>150</w:t>
            </w:r>
            <w:r>
              <w:rPr>
                <w:rFonts w:ascii="微软雅黑" w:eastAsia="微软雅黑" w:hAnsi="微软雅黑" w:hint="eastAsia"/>
                <w:b/>
                <w:bCs/>
                <w:color w:val="0000FF"/>
                <w:sz w:val="18"/>
                <w:szCs w:val="18"/>
              </w:rPr>
              <w:t>元雪山大索道：羽绒服、氧气、防雨衣</w:t>
            </w:r>
          </w:p>
          <w:p w:rsidR="004A1E53" w:rsidRDefault="004A4944">
            <w:pPr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◎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不走回头路，</w:t>
            </w:r>
            <w:r>
              <w:rPr>
                <w:rFonts w:ascii="微软雅黑" w:eastAsia="微软雅黑" w:hAnsi="微软雅黑" w:hint="eastAsia"/>
                <w:b/>
                <w:bCs/>
                <w:color w:val="0000FF"/>
                <w:sz w:val="18"/>
                <w:szCs w:val="18"/>
              </w:rPr>
              <w:t>大理动车回昆明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，节省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4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个小时车程，旅途更舒适更轻松</w:t>
            </w:r>
          </w:p>
          <w:p w:rsidR="004A1E53" w:rsidRDefault="004A4944">
            <w:pPr>
              <w:rPr>
                <w:rFonts w:ascii="微软雅黑" w:eastAsia="微软雅黑" w:hAnsi="微软雅黑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◎彝族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歌舞表演：</w:t>
            </w:r>
            <w:r>
              <w:rPr>
                <w:rFonts w:ascii="微软雅黑" w:eastAsia="微软雅黑" w:hAnsi="微软雅黑" w:hint="eastAsia"/>
                <w:b/>
                <w:bCs/>
                <w:color w:val="0000FF"/>
                <w:sz w:val="18"/>
                <w:szCs w:val="18"/>
              </w:rPr>
              <w:t>彝乡恋歌</w:t>
            </w:r>
            <w:r>
              <w:rPr>
                <w:rFonts w:ascii="微软雅黑" w:eastAsia="微软雅黑" w:hAnsi="微软雅黑" w:hint="eastAsia"/>
                <w:b/>
                <w:bCs/>
                <w:color w:val="0000FF"/>
                <w:sz w:val="18"/>
                <w:szCs w:val="18"/>
              </w:rPr>
              <w:t>+</w:t>
            </w:r>
            <w:r>
              <w:rPr>
                <w:rFonts w:ascii="微软雅黑" w:eastAsia="微软雅黑" w:hAnsi="微软雅黑" w:hint="eastAsia"/>
                <w:b/>
                <w:bCs/>
                <w:color w:val="0000FF"/>
                <w:sz w:val="18"/>
                <w:szCs w:val="18"/>
              </w:rPr>
              <w:t>祭火大典</w:t>
            </w:r>
          </w:p>
          <w:p w:rsidR="004A1E53" w:rsidRDefault="004A4944">
            <w:pPr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◎身份接机</w:t>
            </w:r>
            <w:r>
              <w:rPr>
                <w:rFonts w:ascii="微软雅黑" w:eastAsia="微软雅黑" w:hAnsi="微软雅黑" w:hint="eastAsia"/>
                <w:b/>
                <w:bCs/>
                <w:color w:val="0000FF"/>
                <w:sz w:val="18"/>
                <w:szCs w:val="18"/>
              </w:rPr>
              <w:t>VIP</w:t>
            </w:r>
            <w:r>
              <w:rPr>
                <w:rFonts w:ascii="微软雅黑" w:eastAsia="微软雅黑" w:hAnsi="微软雅黑" w:hint="eastAsia"/>
                <w:b/>
                <w:bCs/>
                <w:color w:val="0000FF"/>
                <w:sz w:val="18"/>
                <w:szCs w:val="18"/>
              </w:rPr>
              <w:t>廊桥或停机坪接机</w:t>
            </w:r>
          </w:p>
          <w:p w:rsidR="004A1E53" w:rsidRDefault="004A4944">
            <w:pPr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◎第一晚鲜花铺床服务，全程酒店免交押金直接入住</w:t>
            </w:r>
          </w:p>
          <w:p w:rsidR="004A1E53" w:rsidRDefault="004A4944">
            <w:pPr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◎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4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大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特色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餐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：</w:t>
            </w:r>
            <w:r>
              <w:rPr>
                <w:rFonts w:ascii="微软雅黑" w:eastAsia="微软雅黑" w:hAnsi="微软雅黑" w:hint="eastAsia"/>
                <w:b/>
                <w:bCs/>
                <w:color w:val="0000FF"/>
                <w:sz w:val="18"/>
                <w:szCs w:val="18"/>
              </w:rPr>
              <w:t>彝族迎宾宴</w:t>
            </w:r>
            <w:r>
              <w:rPr>
                <w:rFonts w:ascii="微软雅黑" w:eastAsia="微软雅黑" w:hAnsi="微软雅黑" w:hint="eastAsia"/>
                <w:b/>
                <w:bCs/>
                <w:color w:val="0000FF"/>
                <w:sz w:val="18"/>
                <w:szCs w:val="18"/>
              </w:rPr>
              <w:t>+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大理白族</w:t>
            </w:r>
            <w:r>
              <w:rPr>
                <w:rFonts w:ascii="微软雅黑" w:eastAsia="微软雅黑" w:hAnsi="微软雅黑" w:hint="eastAsia"/>
                <w:b/>
                <w:bCs/>
                <w:color w:val="0000FF"/>
                <w:sz w:val="18"/>
                <w:szCs w:val="18"/>
              </w:rPr>
              <w:t>喜宴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+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大理白族风味餐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+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楚雄</w:t>
            </w:r>
            <w:r>
              <w:rPr>
                <w:rFonts w:ascii="微软雅黑" w:eastAsia="微软雅黑" w:hAnsi="微软雅黑" w:hint="eastAsia"/>
                <w:b/>
                <w:bCs/>
                <w:color w:val="0000FF"/>
                <w:sz w:val="18"/>
                <w:szCs w:val="18"/>
              </w:rPr>
              <w:t>彝族长街宴</w:t>
            </w:r>
          </w:p>
          <w:p w:rsidR="004A1E53" w:rsidRDefault="004A4944">
            <w:pPr>
              <w:rPr>
                <w:rFonts w:ascii="微软雅黑" w:eastAsia="微软雅黑" w:hAnsi="微软雅黑"/>
                <w:b/>
                <w:color w:val="FF0000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color w:val="FF0000"/>
                <w:szCs w:val="21"/>
              </w:rPr>
              <w:t>云美景区精选</w:t>
            </w:r>
          </w:p>
          <w:p w:rsidR="004A1E53" w:rsidRDefault="004A4944">
            <w:pPr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我们精心安排的每一个景点，都是您云南之行不可缺少的地方：</w:t>
            </w:r>
          </w:p>
          <w:p w:rsidR="004A1E53" w:rsidRDefault="004A4944">
            <w:pPr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至尊云南红景点：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5A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级景区石林、彝乡恋歌、祭火大典、</w:t>
            </w:r>
            <w:r>
              <w:rPr>
                <w:rFonts w:ascii="微软雅黑" w:eastAsia="微软雅黑" w:hAnsi="微软雅黑" w:hint="eastAsia"/>
                <w:b/>
                <w:bCs/>
                <w:color w:val="0000FF"/>
                <w:sz w:val="18"/>
                <w:szCs w:val="18"/>
              </w:rPr>
              <w:t>洱海私人游船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、罗荃半岛、</w:t>
            </w:r>
            <w:r>
              <w:rPr>
                <w:rFonts w:ascii="微软雅黑" w:eastAsia="微软雅黑" w:hAnsi="微软雅黑" w:hint="eastAsia"/>
                <w:b/>
                <w:bCs/>
                <w:color w:val="0000FF"/>
                <w:sz w:val="18"/>
                <w:szCs w:val="18"/>
              </w:rPr>
              <w:t>玉龙雪山大索道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、</w:t>
            </w:r>
            <w:r>
              <w:rPr>
                <w:rFonts w:ascii="微软雅黑" w:eastAsia="微软雅黑" w:hAnsi="微软雅黑" w:hint="eastAsia"/>
                <w:b/>
                <w:bCs/>
                <w:color w:val="0000FF"/>
                <w:sz w:val="18"/>
                <w:szCs w:val="18"/>
              </w:rPr>
              <w:t>千古情、印象丽江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、丽江古城</w:t>
            </w:r>
          </w:p>
          <w:p w:rsidR="004A1E53" w:rsidRDefault="004A4944">
            <w:pPr>
              <w:rPr>
                <w:rFonts w:ascii="微软雅黑" w:eastAsia="微软雅黑" w:hAnsi="微软雅黑"/>
                <w:b/>
                <w:color w:val="FF0000"/>
                <w:szCs w:val="21"/>
              </w:rPr>
            </w:pPr>
            <w:proofErr w:type="gramStart"/>
            <w:r>
              <w:rPr>
                <w:rFonts w:ascii="微软雅黑" w:eastAsia="微软雅黑" w:hAnsi="微软雅黑" w:hint="eastAsia"/>
                <w:b/>
                <w:color w:val="FF0000"/>
                <w:szCs w:val="21"/>
              </w:rPr>
              <w:t>云美</w:t>
            </w:r>
            <w:r>
              <w:rPr>
                <w:rFonts w:ascii="微软雅黑" w:eastAsia="微软雅黑" w:hAnsi="微软雅黑" w:hint="eastAsia"/>
                <w:b/>
                <w:color w:val="FF0000"/>
                <w:szCs w:val="21"/>
              </w:rPr>
              <w:t>酒店</w:t>
            </w:r>
            <w:proofErr w:type="gramEnd"/>
          </w:p>
          <w:p w:rsidR="004A1E53" w:rsidRDefault="004A4944">
            <w:pPr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正规加精选品质酒店，此产品酒店，我们选择在当地的商业中心附近或者酒店环境功能齐全，同时考虑酒店的价格水平，打造最佳性价比。酒店丰富的早餐，舒适的住宿环境，让你在云南都能度过一个舒心的夜晚。</w:t>
            </w:r>
          </w:p>
          <w:p w:rsidR="004A1E53" w:rsidRDefault="004A4944">
            <w:pPr>
              <w:spacing w:line="380" w:lineRule="exact"/>
              <w:ind w:rightChars="393" w:right="825"/>
              <w:rPr>
                <w:rFonts w:ascii="宋体" w:hAnsi="宋体" w:cs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第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 xml:space="preserve"> 1 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晚：</w:t>
            </w:r>
            <w:proofErr w:type="gramStart"/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昆明铭春花园</w:t>
            </w:r>
            <w:proofErr w:type="gramEnd"/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温泉度假酒店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 xml:space="preserve">    </w:t>
            </w:r>
            <w:r>
              <w:rPr>
                <w:rFonts w:ascii="微软雅黑" w:eastAsia="微软雅黑" w:hAnsi="微软雅黑" w:hint="eastAsia"/>
                <w:b/>
                <w:bCs/>
                <w:color w:val="0000FF"/>
                <w:sz w:val="18"/>
                <w:szCs w:val="18"/>
              </w:rPr>
              <w:t>温泉酒店</w:t>
            </w:r>
            <w:r>
              <w:rPr>
                <w:rFonts w:ascii="微软雅黑" w:eastAsia="微软雅黑" w:hAnsi="微软雅黑" w:hint="eastAsia"/>
                <w:b/>
                <w:bCs/>
                <w:color w:val="0000FF"/>
                <w:sz w:val="18"/>
                <w:szCs w:val="18"/>
              </w:rPr>
              <w:t xml:space="preserve">        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 xml:space="preserve">         </w:t>
            </w:r>
            <w:proofErr w:type="gramStart"/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标间面积</w:t>
            </w:r>
            <w:proofErr w:type="gramEnd"/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：</w:t>
            </w:r>
            <w:r>
              <w:rPr>
                <w:rFonts w:ascii="微软雅黑" w:eastAsia="微软雅黑" w:hAnsi="微软雅黑" w:hint="eastAsia"/>
                <w:b/>
                <w:bCs/>
                <w:color w:val="0000FF"/>
                <w:sz w:val="18"/>
                <w:szCs w:val="18"/>
              </w:rPr>
              <w:t>30</w:t>
            </w:r>
            <w:r>
              <w:rPr>
                <w:rFonts w:ascii="微软雅黑" w:eastAsia="微软雅黑" w:hAnsi="微软雅黑" w:hint="eastAsia"/>
                <w:b/>
                <w:bCs/>
                <w:color w:val="0000FF"/>
                <w:sz w:val="18"/>
                <w:szCs w:val="18"/>
              </w:rPr>
              <w:t>平方米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 xml:space="preserve">        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床型：</w:t>
            </w:r>
            <w:r>
              <w:rPr>
                <w:rFonts w:ascii="微软雅黑" w:eastAsia="微软雅黑" w:hAnsi="微软雅黑" w:hint="eastAsia"/>
                <w:b/>
                <w:bCs/>
                <w:color w:val="0000FF"/>
                <w:sz w:val="18"/>
                <w:szCs w:val="18"/>
              </w:rPr>
              <w:t>双床</w:t>
            </w:r>
            <w:r>
              <w:rPr>
                <w:rFonts w:ascii="微软雅黑" w:eastAsia="微软雅黑" w:hAnsi="微软雅黑" w:hint="eastAsia"/>
                <w:b/>
                <w:bCs/>
                <w:color w:val="0000FF"/>
                <w:sz w:val="18"/>
                <w:szCs w:val="18"/>
              </w:rPr>
              <w:t>1.2</w:t>
            </w:r>
            <w:r>
              <w:rPr>
                <w:rFonts w:ascii="微软雅黑" w:eastAsia="微软雅黑" w:hAnsi="微软雅黑" w:hint="eastAsia"/>
                <w:b/>
                <w:bCs/>
                <w:color w:val="0000FF"/>
                <w:sz w:val="18"/>
                <w:szCs w:val="18"/>
              </w:rPr>
              <w:t>米</w:t>
            </w:r>
          </w:p>
          <w:p w:rsidR="004A1E53" w:rsidRDefault="004A4944">
            <w:pPr>
              <w:ind w:rightChars="393" w:right="825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第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 xml:space="preserve"> 2 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晚：楚雄翰</w:t>
            </w:r>
            <w:proofErr w:type="gramStart"/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承国际</w:t>
            </w:r>
            <w:proofErr w:type="gramEnd"/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温泉酒店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 xml:space="preserve">        </w:t>
            </w:r>
            <w:r>
              <w:rPr>
                <w:rFonts w:ascii="微软雅黑" w:eastAsia="微软雅黑" w:hAnsi="微软雅黑" w:hint="eastAsia"/>
                <w:b/>
                <w:bCs/>
                <w:color w:val="0000FF"/>
                <w:sz w:val="18"/>
                <w:szCs w:val="18"/>
              </w:rPr>
              <w:t>温泉酒店</w:t>
            </w:r>
            <w:r>
              <w:rPr>
                <w:rFonts w:ascii="微软雅黑" w:eastAsia="微软雅黑" w:hAnsi="微软雅黑" w:hint="eastAsia"/>
                <w:b/>
                <w:bCs/>
                <w:color w:val="0000FF"/>
                <w:sz w:val="18"/>
                <w:szCs w:val="18"/>
              </w:rPr>
              <w:t xml:space="preserve">            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 xml:space="preserve">     </w:t>
            </w:r>
            <w:proofErr w:type="gramStart"/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标间面积</w:t>
            </w:r>
            <w:proofErr w:type="gramEnd"/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：</w:t>
            </w:r>
            <w:r>
              <w:rPr>
                <w:rFonts w:ascii="微软雅黑" w:eastAsia="微软雅黑" w:hAnsi="微软雅黑" w:hint="eastAsia"/>
                <w:b/>
                <w:bCs/>
                <w:color w:val="0000FF"/>
                <w:sz w:val="18"/>
                <w:szCs w:val="18"/>
              </w:rPr>
              <w:t>40</w:t>
            </w:r>
            <w:r>
              <w:rPr>
                <w:rFonts w:ascii="微软雅黑" w:eastAsia="微软雅黑" w:hAnsi="微软雅黑" w:hint="eastAsia"/>
                <w:b/>
                <w:bCs/>
                <w:color w:val="0000FF"/>
                <w:sz w:val="18"/>
                <w:szCs w:val="18"/>
              </w:rPr>
              <w:t>平方米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 xml:space="preserve">        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床型：</w:t>
            </w:r>
            <w:r>
              <w:rPr>
                <w:rFonts w:ascii="微软雅黑" w:eastAsia="微软雅黑" w:hAnsi="微软雅黑" w:hint="eastAsia"/>
                <w:b/>
                <w:bCs/>
                <w:color w:val="0000FF"/>
                <w:sz w:val="18"/>
                <w:szCs w:val="18"/>
              </w:rPr>
              <w:t>双床</w:t>
            </w:r>
            <w:r>
              <w:rPr>
                <w:rFonts w:ascii="微软雅黑" w:eastAsia="微软雅黑" w:hAnsi="微软雅黑" w:hint="eastAsia"/>
                <w:b/>
                <w:bCs/>
                <w:color w:val="0000FF"/>
                <w:sz w:val="18"/>
                <w:szCs w:val="18"/>
              </w:rPr>
              <w:t>1.5</w:t>
            </w:r>
            <w:r>
              <w:rPr>
                <w:rFonts w:ascii="微软雅黑" w:eastAsia="微软雅黑" w:hAnsi="微软雅黑" w:hint="eastAsia"/>
                <w:b/>
                <w:bCs/>
                <w:color w:val="0000FF"/>
                <w:sz w:val="18"/>
                <w:szCs w:val="18"/>
              </w:rPr>
              <w:t>米</w:t>
            </w:r>
          </w:p>
          <w:p w:rsidR="004A1E53" w:rsidRDefault="004A4944">
            <w:pPr>
              <w:ind w:rightChars="393" w:right="825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第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 xml:space="preserve"> 3 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晚：</w:t>
            </w: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大理</w:t>
            </w:r>
            <w:proofErr w:type="gramStart"/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怡程</w:t>
            </w: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酒店</w:t>
            </w:r>
            <w:proofErr w:type="gramEnd"/>
            <w:r w:rsidR="00575CC3"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 xml:space="preserve">                </w:t>
            </w:r>
            <w:r>
              <w:rPr>
                <w:rFonts w:ascii="微软雅黑" w:eastAsia="微软雅黑" w:hAnsi="微软雅黑" w:hint="eastAsia"/>
                <w:b/>
                <w:bCs/>
                <w:color w:val="0000FF"/>
                <w:sz w:val="18"/>
                <w:szCs w:val="18"/>
              </w:rPr>
              <w:t>2019</w:t>
            </w:r>
            <w:r>
              <w:rPr>
                <w:rFonts w:ascii="微软雅黑" w:eastAsia="微软雅黑" w:hAnsi="微软雅黑" w:hint="eastAsia"/>
                <w:b/>
                <w:bCs/>
                <w:color w:val="0000FF"/>
                <w:sz w:val="18"/>
                <w:szCs w:val="18"/>
              </w:rPr>
              <w:t>年开业</w:t>
            </w:r>
            <w:r>
              <w:rPr>
                <w:rFonts w:ascii="微软雅黑" w:eastAsia="微软雅黑" w:hAnsi="微软雅黑" w:hint="eastAsia"/>
                <w:b/>
                <w:bCs/>
                <w:color w:val="0000FF"/>
                <w:sz w:val="18"/>
                <w:szCs w:val="18"/>
              </w:rPr>
              <w:t xml:space="preserve">              </w:t>
            </w:r>
            <w:proofErr w:type="gramStart"/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标间面积</w:t>
            </w:r>
            <w:proofErr w:type="gramEnd"/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：</w:t>
            </w:r>
            <w:r>
              <w:rPr>
                <w:rFonts w:ascii="微软雅黑" w:eastAsia="微软雅黑" w:hAnsi="微软雅黑" w:hint="eastAsia"/>
                <w:b/>
                <w:bCs/>
                <w:color w:val="0000FF"/>
                <w:sz w:val="18"/>
                <w:szCs w:val="18"/>
              </w:rPr>
              <w:t>30</w:t>
            </w:r>
            <w:r>
              <w:rPr>
                <w:rFonts w:ascii="微软雅黑" w:eastAsia="微软雅黑" w:hAnsi="微软雅黑" w:hint="eastAsia"/>
                <w:b/>
                <w:bCs/>
                <w:color w:val="0000FF"/>
                <w:sz w:val="18"/>
                <w:szCs w:val="18"/>
              </w:rPr>
              <w:t>平方米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 xml:space="preserve">        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床型：</w:t>
            </w:r>
            <w:r>
              <w:rPr>
                <w:rFonts w:ascii="微软雅黑" w:eastAsia="微软雅黑" w:hAnsi="微软雅黑" w:hint="eastAsia"/>
                <w:b/>
                <w:bCs/>
                <w:color w:val="0000FF"/>
                <w:sz w:val="18"/>
                <w:szCs w:val="18"/>
              </w:rPr>
              <w:t>双床</w:t>
            </w:r>
            <w:r>
              <w:rPr>
                <w:rFonts w:ascii="微软雅黑" w:eastAsia="微软雅黑" w:hAnsi="微软雅黑" w:hint="eastAsia"/>
                <w:b/>
                <w:bCs/>
                <w:color w:val="0000FF"/>
                <w:sz w:val="18"/>
                <w:szCs w:val="18"/>
              </w:rPr>
              <w:t>1.2</w:t>
            </w:r>
            <w:r>
              <w:rPr>
                <w:rFonts w:ascii="微软雅黑" w:eastAsia="微软雅黑" w:hAnsi="微软雅黑" w:hint="eastAsia"/>
                <w:b/>
                <w:bCs/>
                <w:color w:val="0000FF"/>
                <w:sz w:val="18"/>
                <w:szCs w:val="18"/>
              </w:rPr>
              <w:t>米</w:t>
            </w:r>
          </w:p>
          <w:p w:rsidR="004A1E53" w:rsidRDefault="004A4944">
            <w:pPr>
              <w:ind w:rightChars="393" w:right="825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第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 xml:space="preserve"> 4 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晚：复华丽朗度假酒店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 xml:space="preserve">           </w:t>
            </w:r>
            <w:r>
              <w:rPr>
                <w:rFonts w:ascii="微软雅黑" w:eastAsia="微软雅黑" w:hAnsi="微软雅黑" w:hint="eastAsia"/>
                <w:b/>
                <w:bCs/>
                <w:color w:val="0000FF"/>
                <w:sz w:val="18"/>
                <w:szCs w:val="18"/>
              </w:rPr>
              <w:t xml:space="preserve"> </w:t>
            </w:r>
            <w:r>
              <w:rPr>
                <w:rFonts w:ascii="微软雅黑" w:eastAsia="微软雅黑" w:hAnsi="微软雅黑" w:hint="eastAsia"/>
                <w:b/>
                <w:bCs/>
                <w:color w:val="0000FF"/>
                <w:sz w:val="18"/>
                <w:szCs w:val="18"/>
              </w:rPr>
              <w:t>超五星度假酒店</w:t>
            </w:r>
            <w:r>
              <w:rPr>
                <w:rFonts w:ascii="微软雅黑" w:eastAsia="微软雅黑" w:hAnsi="微软雅黑" w:hint="eastAsia"/>
                <w:b/>
                <w:bCs/>
                <w:color w:val="0000FF"/>
                <w:sz w:val="18"/>
                <w:szCs w:val="18"/>
              </w:rPr>
              <w:t xml:space="preserve">   </w:t>
            </w:r>
            <w:r w:rsidR="00575CC3">
              <w:rPr>
                <w:rFonts w:ascii="微软雅黑" w:eastAsia="微软雅黑" w:hAnsi="微软雅黑" w:hint="eastAsia"/>
                <w:b/>
                <w:bCs/>
                <w:color w:val="0000FF"/>
                <w:sz w:val="18"/>
                <w:szCs w:val="18"/>
              </w:rPr>
              <w:t xml:space="preserve">        </w:t>
            </w:r>
            <w:proofErr w:type="gramStart"/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标间面积</w:t>
            </w:r>
            <w:proofErr w:type="gramEnd"/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：</w:t>
            </w:r>
            <w:r>
              <w:rPr>
                <w:rFonts w:ascii="微软雅黑" w:eastAsia="微软雅黑" w:hAnsi="微软雅黑" w:hint="eastAsia"/>
                <w:b/>
                <w:bCs/>
                <w:color w:val="0000FF"/>
                <w:sz w:val="18"/>
                <w:szCs w:val="18"/>
              </w:rPr>
              <w:t>45</w:t>
            </w:r>
            <w:r>
              <w:rPr>
                <w:rFonts w:ascii="微软雅黑" w:eastAsia="微软雅黑" w:hAnsi="微软雅黑" w:hint="eastAsia"/>
                <w:b/>
                <w:bCs/>
                <w:color w:val="0000FF"/>
                <w:sz w:val="18"/>
                <w:szCs w:val="18"/>
              </w:rPr>
              <w:t>平方米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 xml:space="preserve">        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床型：</w:t>
            </w:r>
            <w:r>
              <w:rPr>
                <w:rFonts w:ascii="微软雅黑" w:eastAsia="微软雅黑" w:hAnsi="微软雅黑" w:hint="eastAsia"/>
                <w:b/>
                <w:bCs/>
                <w:color w:val="0000FF"/>
                <w:sz w:val="18"/>
                <w:szCs w:val="18"/>
              </w:rPr>
              <w:t>双床</w:t>
            </w:r>
            <w:r>
              <w:rPr>
                <w:rFonts w:ascii="微软雅黑" w:eastAsia="微软雅黑" w:hAnsi="微软雅黑" w:hint="eastAsia"/>
                <w:b/>
                <w:bCs/>
                <w:color w:val="0000FF"/>
                <w:sz w:val="18"/>
                <w:szCs w:val="18"/>
              </w:rPr>
              <w:t>1.3</w:t>
            </w:r>
            <w:r>
              <w:rPr>
                <w:rFonts w:ascii="微软雅黑" w:eastAsia="微软雅黑" w:hAnsi="微软雅黑" w:hint="eastAsia"/>
                <w:b/>
                <w:bCs/>
                <w:color w:val="0000FF"/>
                <w:sz w:val="18"/>
                <w:szCs w:val="18"/>
              </w:rPr>
              <w:t>米</w:t>
            </w:r>
          </w:p>
          <w:p w:rsidR="004A1E53" w:rsidRDefault="004A4944">
            <w:pPr>
              <w:ind w:rightChars="393" w:right="825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第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 xml:space="preserve"> 5 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晚：</w:t>
            </w:r>
            <w:proofErr w:type="gramStart"/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昆明铭春国际</w:t>
            </w:r>
            <w:proofErr w:type="gramEnd"/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假日酒店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 xml:space="preserve">        </w:t>
            </w:r>
            <w:r>
              <w:rPr>
                <w:rFonts w:ascii="微软雅黑" w:eastAsia="微软雅黑" w:hAnsi="微软雅黑" w:hint="eastAsia"/>
                <w:b/>
                <w:bCs/>
                <w:color w:val="0000FF"/>
                <w:sz w:val="18"/>
                <w:szCs w:val="18"/>
              </w:rPr>
              <w:t>2017</w:t>
            </w:r>
            <w:r>
              <w:rPr>
                <w:rFonts w:ascii="微软雅黑" w:eastAsia="微软雅黑" w:hAnsi="微软雅黑" w:hint="eastAsia"/>
                <w:b/>
                <w:bCs/>
                <w:color w:val="0000FF"/>
                <w:sz w:val="18"/>
                <w:szCs w:val="18"/>
              </w:rPr>
              <w:t>年开业</w:t>
            </w:r>
            <w:r>
              <w:rPr>
                <w:rFonts w:ascii="微软雅黑" w:eastAsia="微软雅黑" w:hAnsi="微软雅黑" w:hint="eastAsia"/>
                <w:b/>
                <w:bCs/>
                <w:color w:val="0000FF"/>
                <w:sz w:val="18"/>
                <w:szCs w:val="18"/>
              </w:rPr>
              <w:t xml:space="preserve">              </w:t>
            </w:r>
            <w:proofErr w:type="gramStart"/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标间面积</w:t>
            </w:r>
            <w:proofErr w:type="gramEnd"/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：</w:t>
            </w:r>
            <w:r>
              <w:rPr>
                <w:rFonts w:ascii="微软雅黑" w:eastAsia="微软雅黑" w:hAnsi="微软雅黑" w:hint="eastAsia"/>
                <w:b/>
                <w:bCs/>
                <w:color w:val="0000FF"/>
                <w:sz w:val="18"/>
                <w:szCs w:val="18"/>
              </w:rPr>
              <w:t>30</w:t>
            </w:r>
            <w:r>
              <w:rPr>
                <w:rFonts w:ascii="微软雅黑" w:eastAsia="微软雅黑" w:hAnsi="微软雅黑" w:hint="eastAsia"/>
                <w:b/>
                <w:bCs/>
                <w:color w:val="0000FF"/>
                <w:sz w:val="18"/>
                <w:szCs w:val="18"/>
              </w:rPr>
              <w:t>平方米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 xml:space="preserve">        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床型：</w:t>
            </w:r>
            <w:r>
              <w:rPr>
                <w:rFonts w:ascii="微软雅黑" w:eastAsia="微软雅黑" w:hAnsi="微软雅黑" w:hint="eastAsia"/>
                <w:b/>
                <w:bCs/>
                <w:color w:val="0000FF"/>
                <w:sz w:val="18"/>
                <w:szCs w:val="18"/>
              </w:rPr>
              <w:t>双床</w:t>
            </w:r>
            <w:r>
              <w:rPr>
                <w:rFonts w:ascii="微软雅黑" w:eastAsia="微软雅黑" w:hAnsi="微软雅黑" w:hint="eastAsia"/>
                <w:b/>
                <w:bCs/>
                <w:color w:val="0000FF"/>
                <w:sz w:val="18"/>
                <w:szCs w:val="18"/>
              </w:rPr>
              <w:t>1.3</w:t>
            </w:r>
            <w:r>
              <w:rPr>
                <w:rFonts w:ascii="微软雅黑" w:eastAsia="微软雅黑" w:hAnsi="微软雅黑" w:hint="eastAsia"/>
                <w:b/>
                <w:bCs/>
                <w:color w:val="0000FF"/>
                <w:sz w:val="18"/>
                <w:szCs w:val="18"/>
              </w:rPr>
              <w:t>米</w:t>
            </w:r>
          </w:p>
          <w:p w:rsidR="004A1E53" w:rsidRDefault="004A4944">
            <w:pPr>
              <w:rPr>
                <w:rFonts w:ascii="微软雅黑" w:eastAsia="微软雅黑" w:hAnsi="微软雅黑"/>
                <w:b/>
                <w:color w:val="FF0000"/>
                <w:szCs w:val="21"/>
              </w:rPr>
            </w:pPr>
            <w:proofErr w:type="gramStart"/>
            <w:r>
              <w:rPr>
                <w:rFonts w:ascii="微软雅黑" w:eastAsia="微软雅黑" w:hAnsi="微软雅黑" w:hint="eastAsia"/>
                <w:b/>
                <w:color w:val="FF0000"/>
                <w:szCs w:val="21"/>
              </w:rPr>
              <w:t>云美</w:t>
            </w:r>
            <w:proofErr w:type="gramEnd"/>
            <w:r>
              <w:rPr>
                <w:rFonts w:ascii="微软雅黑" w:eastAsia="微软雅黑" w:hAnsi="微软雅黑" w:hint="eastAsia"/>
                <w:b/>
                <w:color w:val="FF0000"/>
                <w:szCs w:val="21"/>
              </w:rPr>
              <w:t>9</w:t>
            </w:r>
            <w:r>
              <w:rPr>
                <w:rFonts w:ascii="微软雅黑" w:eastAsia="微软雅黑" w:hAnsi="微软雅黑" w:hint="eastAsia"/>
                <w:b/>
                <w:color w:val="FF0000"/>
                <w:szCs w:val="21"/>
              </w:rPr>
              <w:t>大细节服务</w:t>
            </w:r>
          </w:p>
          <w:p w:rsidR="004A1E53" w:rsidRDefault="004A4944">
            <w:pPr>
              <w:ind w:leftChars="16" w:left="34" w:firstLineChars="17" w:firstLine="31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每一项细节，都是为了让贵宾的旅途更加顺利，更加舒适，更加温馨：</w:t>
            </w:r>
          </w:p>
          <w:p w:rsidR="004A1E53" w:rsidRDefault="004A4944">
            <w:pPr>
              <w:numPr>
                <w:ilvl w:val="0"/>
                <w:numId w:val="1"/>
              </w:numPr>
              <w:ind w:leftChars="16" w:left="34" w:firstLineChars="17" w:firstLine="31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云美</w:t>
            </w:r>
            <w:proofErr w:type="gramEnd"/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VIP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接机廊</w:t>
            </w:r>
            <w:proofErr w:type="gramStart"/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桥或者</w:t>
            </w:r>
            <w:proofErr w:type="gramEnd"/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停机坪接机</w:t>
            </w:r>
          </w:p>
          <w:p w:rsidR="004A1E53" w:rsidRDefault="004A4944">
            <w:pPr>
              <w:numPr>
                <w:ilvl w:val="0"/>
                <w:numId w:val="1"/>
              </w:numPr>
              <w:ind w:leftChars="16" w:left="34" w:firstLineChars="17" w:firstLine="31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云</w:t>
            </w:r>
            <w:proofErr w:type="gramStart"/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美专属</w:t>
            </w:r>
            <w:proofErr w:type="gramEnd"/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VIP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贵宾厅</w:t>
            </w:r>
          </w:p>
          <w:p w:rsidR="004A1E53" w:rsidRDefault="004A4944">
            <w:pPr>
              <w:numPr>
                <w:ilvl w:val="0"/>
                <w:numId w:val="1"/>
              </w:numPr>
              <w:ind w:leftChars="16" w:left="34" w:firstLineChars="17" w:firstLine="31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欢迎鲜花接机</w:t>
            </w:r>
          </w:p>
          <w:p w:rsidR="004A1E53" w:rsidRDefault="004A4944">
            <w:pPr>
              <w:numPr>
                <w:ilvl w:val="0"/>
                <w:numId w:val="1"/>
              </w:numPr>
              <w:ind w:leftChars="16" w:left="34" w:firstLineChars="17" w:firstLine="31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商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务车接送，</w:t>
            </w:r>
            <w:r>
              <w:rPr>
                <w:rFonts w:ascii="微软雅黑" w:eastAsia="微软雅黑" w:hAnsi="微软雅黑" w:hint="eastAsia"/>
                <w:b/>
                <w:bCs/>
                <w:color w:val="0000FF"/>
                <w:sz w:val="18"/>
                <w:szCs w:val="18"/>
              </w:rPr>
              <w:t>随到随走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，不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等待；</w:t>
            </w:r>
          </w:p>
          <w:p w:rsidR="004A1E53" w:rsidRDefault="004A4944">
            <w:pPr>
              <w:numPr>
                <w:ilvl w:val="0"/>
                <w:numId w:val="1"/>
              </w:numPr>
              <w:ind w:leftChars="16" w:left="34" w:firstLineChars="17" w:firstLine="31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旅游车安全带，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安全</w:t>
            </w:r>
            <w:proofErr w:type="gramStart"/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锤</w:t>
            </w:r>
            <w:proofErr w:type="gramEnd"/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齐全，楚雄特设车辆安全检查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；</w:t>
            </w:r>
          </w:p>
          <w:p w:rsidR="004A1E53" w:rsidRDefault="004A4944">
            <w:pPr>
              <w:numPr>
                <w:ilvl w:val="0"/>
                <w:numId w:val="1"/>
              </w:numPr>
              <w:ind w:leftChars="16" w:left="34" w:firstLineChars="17" w:firstLine="31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整车有</w:t>
            </w:r>
            <w:r>
              <w:rPr>
                <w:rFonts w:ascii="微软雅黑" w:eastAsia="微软雅黑" w:hAnsi="微软雅黑" w:hint="eastAsia"/>
                <w:b/>
                <w:bCs/>
                <w:color w:val="0000FF"/>
                <w:sz w:val="18"/>
                <w:szCs w:val="18"/>
              </w:rPr>
              <w:t>10%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的空座率，宽敞空间亲密不亲触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；</w:t>
            </w:r>
          </w:p>
          <w:p w:rsidR="004A1E53" w:rsidRDefault="004A4944">
            <w:pPr>
              <w:numPr>
                <w:ilvl w:val="0"/>
                <w:numId w:val="1"/>
              </w:numPr>
              <w:ind w:leftChars="16" w:left="34" w:firstLineChars="17" w:firstLine="31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云</w:t>
            </w:r>
            <w:proofErr w:type="gramStart"/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美专属伴手</w:t>
            </w:r>
            <w:proofErr w:type="gramEnd"/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礼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1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份</w:t>
            </w:r>
          </w:p>
          <w:p w:rsidR="004A1E53" w:rsidRDefault="004A4944">
            <w:pPr>
              <w:numPr>
                <w:ilvl w:val="0"/>
                <w:numId w:val="1"/>
              </w:numPr>
              <w:ind w:leftChars="16" w:left="34" w:firstLineChars="17" w:firstLine="31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每人每天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1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瓶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恒大冰泉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矿泉水；</w:t>
            </w:r>
          </w:p>
          <w:p w:rsidR="004A1E53" w:rsidRDefault="004A4944">
            <w:pPr>
              <w:ind w:leftChars="16" w:left="34" w:firstLineChars="17" w:firstLine="31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9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、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机场贵宾厅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6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大服务</w:t>
            </w:r>
          </w:p>
          <w:p w:rsidR="004A1E53" w:rsidRDefault="004A4944">
            <w:pPr>
              <w:ind w:leftChars="16" w:left="34" w:firstLineChars="17" w:firstLine="31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（提供多种饮品选择、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20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点以后落地的航班提</w:t>
            </w:r>
            <w:proofErr w:type="gramStart"/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供暖心餐包</w:t>
            </w:r>
            <w:proofErr w:type="gramEnd"/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、提供薄荷糖葡萄干、热毛巾、加湿器、旅行应急包）</w:t>
            </w:r>
          </w:p>
          <w:p w:rsidR="004A1E53" w:rsidRDefault="004A4944">
            <w:pPr>
              <w:rPr>
                <w:rFonts w:ascii="微软雅黑" w:eastAsia="微软雅黑" w:hAnsi="微软雅黑"/>
                <w:b/>
                <w:color w:val="FF0000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color w:val="FF0000"/>
                <w:szCs w:val="21"/>
              </w:rPr>
              <w:t>“云美云南”</w:t>
            </w:r>
            <w:r>
              <w:rPr>
                <w:rFonts w:ascii="微软雅黑" w:eastAsia="微软雅黑" w:hAnsi="微软雅黑" w:hint="eastAsia"/>
                <w:b/>
                <w:color w:val="FF0000"/>
                <w:szCs w:val="21"/>
              </w:rPr>
              <w:t>10</w:t>
            </w:r>
            <w:r>
              <w:rPr>
                <w:rFonts w:ascii="微软雅黑" w:eastAsia="微软雅黑" w:hAnsi="微软雅黑" w:hint="eastAsia"/>
                <w:b/>
                <w:color w:val="FF0000"/>
                <w:szCs w:val="21"/>
              </w:rPr>
              <w:t>大全阳光、透明的服务承诺：</w:t>
            </w:r>
          </w:p>
          <w:p w:rsidR="004A1E53" w:rsidRDefault="004A4944">
            <w:pPr>
              <w:ind w:left="1480" w:hangingChars="822" w:hanging="1480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lastRenderedPageBreak/>
              <w:t>【住宿安排承诺】入住酒店均为精选指定酒店，绝不以次充好，擅自更换合同内或备选中酒店；</w:t>
            </w:r>
          </w:p>
          <w:p w:rsidR="004A1E53" w:rsidRDefault="004A4944">
            <w:pPr>
              <w:ind w:left="1480" w:hangingChars="822" w:hanging="1480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【餐饮安排承诺】所用餐厅为精选指定餐厅，保证餐厅环境安全卫生，所提供菜品材料安全，卫生，新鲜。</w:t>
            </w:r>
          </w:p>
          <w:p w:rsidR="004A1E53" w:rsidRDefault="004A4944">
            <w:pPr>
              <w:ind w:left="1480" w:hangingChars="822" w:hanging="1480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【景点游览承诺】景点游览时间做严格规定，保证充裕的游览时间，绝不擅自压缩，</w:t>
            </w:r>
            <w:proofErr w:type="gramStart"/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减少景点</w:t>
            </w:r>
            <w:proofErr w:type="gramEnd"/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游览时间；</w:t>
            </w:r>
          </w:p>
          <w:p w:rsidR="004A1E53" w:rsidRDefault="004A4944">
            <w:pPr>
              <w:ind w:left="1480" w:hangingChars="822" w:hanging="1480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【自费安排承诺】严格按照旅游行程安排旅游活动，绝不擅自增加行程外自费项目、绝不更换景点；</w:t>
            </w:r>
          </w:p>
          <w:p w:rsidR="004A1E53" w:rsidRDefault="004A4944">
            <w:pPr>
              <w:ind w:left="1480" w:hangingChars="822" w:hanging="1480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【用车要求承诺】使用在交通部门注册登记的合法正规营运旅游车。座位最大保额在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120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万。接团前检查，确保车辆安全，整洁，绝不使用无证车辆；</w:t>
            </w:r>
          </w:p>
          <w:p w:rsidR="004A1E53" w:rsidRDefault="004A4944">
            <w:pPr>
              <w:ind w:left="1480" w:hangingChars="822" w:hanging="1480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【导游服务承诺】导游持有效证件并</w:t>
            </w:r>
            <w:proofErr w:type="gramStart"/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参加云美云南</w:t>
            </w:r>
            <w:proofErr w:type="gramEnd"/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品牌产品专业培训，考核通过后上岗，服务态度真诚、热情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，严格执行旅游合同，承诺不索要小费，不强制及变相强制购物、不强制及变相强制推荐自费；</w:t>
            </w:r>
          </w:p>
          <w:p w:rsidR="004A1E53" w:rsidRDefault="004A4944">
            <w:pPr>
              <w:ind w:left="1480" w:hangingChars="822" w:hanging="1480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【司机服务承诺】经过“云美云南”品牌服务体系专业培训，考核上岗。经验丰富，路况熟悉，仪表整洁，性格稳重。绝不在车辆行驶中出现影响行车安全的不良驾驶行为；</w:t>
            </w:r>
          </w:p>
          <w:p w:rsidR="004A1E53" w:rsidRDefault="004A4944">
            <w:pPr>
              <w:ind w:left="1480" w:hangingChars="822" w:hanging="1480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【购物安排承诺】行程中不指定购物场所，符合国家法律法规各项规定。</w:t>
            </w:r>
          </w:p>
          <w:p w:rsidR="004A1E53" w:rsidRDefault="004A4944">
            <w:pPr>
              <w:ind w:left="1480" w:hangingChars="822" w:hanging="1480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【退换货服务承诺】帮助协调游客处理如退换货等各种问题，绝不故意推脱、推卸；</w:t>
            </w:r>
          </w:p>
          <w:p w:rsidR="004A1E53" w:rsidRDefault="004A4944">
            <w:pPr>
              <w:ind w:left="1480" w:hangingChars="822" w:hanging="1480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【问题反馈承诺】从我社接到反馈信息来电起，保证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30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分钟内给予回复响应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.</w:t>
            </w:r>
          </w:p>
        </w:tc>
      </w:tr>
    </w:tbl>
    <w:tbl>
      <w:tblPr>
        <w:tblpPr w:leftFromText="180" w:rightFromText="180" w:vertAnchor="text" w:horzAnchor="margin" w:tblpXSpec="center" w:tblpY="178"/>
        <w:tblOverlap w:val="never"/>
        <w:tblW w:w="10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37"/>
        <w:gridCol w:w="854"/>
        <w:gridCol w:w="750"/>
        <w:gridCol w:w="8108"/>
      </w:tblGrid>
      <w:tr w:rsidR="004A1E53">
        <w:trPr>
          <w:trHeight w:val="4858"/>
        </w:trPr>
        <w:tc>
          <w:tcPr>
            <w:tcW w:w="1237" w:type="dxa"/>
            <w:vAlign w:val="center"/>
          </w:tcPr>
          <w:p w:rsidR="004A1E53" w:rsidRDefault="004A4944">
            <w:pPr>
              <w:jc w:val="center"/>
              <w:rPr>
                <w:rFonts w:ascii="微软雅黑" w:eastAsia="微软雅黑" w:hAnsi="微软雅黑" w:cs="微软雅黑"/>
                <w:b/>
                <w:color w:val="4BACC6"/>
                <w:sz w:val="52"/>
                <w:szCs w:val="52"/>
              </w:rPr>
            </w:pPr>
            <w:r>
              <w:rPr>
                <w:rFonts w:ascii="微软雅黑" w:eastAsia="微软雅黑" w:hAnsi="微软雅黑" w:cs="微软雅黑" w:hint="eastAsia"/>
                <w:b/>
                <w:i/>
                <w:iCs/>
                <w:color w:val="4BACC6"/>
                <w:sz w:val="52"/>
                <w:szCs w:val="52"/>
              </w:rPr>
              <w:lastRenderedPageBreak/>
              <w:t>01</w:t>
            </w:r>
          </w:p>
          <w:p w:rsidR="004A1E53" w:rsidRDefault="004A4944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b/>
                <w:color w:val="00000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sz w:val="28"/>
                <w:szCs w:val="28"/>
              </w:rPr>
              <w:t>昆明</w:t>
            </w:r>
          </w:p>
        </w:tc>
        <w:tc>
          <w:tcPr>
            <w:tcW w:w="9712" w:type="dxa"/>
            <w:gridSpan w:val="3"/>
          </w:tcPr>
          <w:p w:rsidR="004A1E53" w:rsidRDefault="004A4944">
            <w:pPr>
              <w:rPr>
                <w:rFonts w:ascii="微软雅黑" w:eastAsia="微软雅黑" w:hAnsi="微软雅黑" w:cs="微软雅黑"/>
                <w:b/>
                <w:bCs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</w:rPr>
              <w:t>超凡脱俗的</w:t>
            </w:r>
            <w:r>
              <w:rPr>
                <w:rFonts w:ascii="微软雅黑" w:eastAsia="微软雅黑" w:hAnsi="微软雅黑" w:cs="微软雅黑" w:hint="eastAsia"/>
                <w:b/>
                <w:bCs/>
              </w:rPr>
              <w:t>VIP</w:t>
            </w:r>
            <w:r>
              <w:rPr>
                <w:rFonts w:ascii="微软雅黑" w:eastAsia="微软雅黑" w:hAnsi="微软雅黑" w:cs="微软雅黑" w:hint="eastAsia"/>
                <w:b/>
                <w:bCs/>
              </w:rPr>
              <w:t>接机礼遇，人群中低调气质依然自鸣不凡</w:t>
            </w:r>
          </w:p>
          <w:p w:rsidR="004A1E53" w:rsidRDefault="004A4944">
            <w:pPr>
              <w:rPr>
                <w:rFonts w:ascii="微软雅黑" w:eastAsia="微软雅黑" w:hAnsi="微软雅黑" w:cs="微软雅黑"/>
                <w:b/>
                <w:bCs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起始地乘机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—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昆明•长水国际机场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—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昆明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酒店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（车程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6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0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分钟）</w:t>
            </w:r>
          </w:p>
          <w:p w:rsidR="004A1E53" w:rsidRDefault="004A4944">
            <w:pPr>
              <w:rPr>
                <w:rFonts w:ascii="微软雅黑" w:eastAsia="微软雅黑" w:hAnsi="微软雅黑" w:cs="微软雅黑"/>
                <w:b/>
                <w:bCs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</w:rPr>
              <w:t>今日行程：</w:t>
            </w:r>
          </w:p>
          <w:p w:rsidR="004A1E53" w:rsidRDefault="004A4944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全天，昆明长水机场，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VIP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贵宾厅</w:t>
            </w:r>
            <w:proofErr w:type="gramStart"/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礼宾员</w:t>
            </w:r>
            <w:proofErr w:type="gramEnd"/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在廊桥口举</w:t>
            </w: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『</w:t>
            </w:r>
            <w:proofErr w:type="gramStart"/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云美云南</w:t>
            </w:r>
            <w:proofErr w:type="gramEnd"/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』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接机牌迎接，</w:t>
            </w: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『</w:t>
            </w:r>
            <w:proofErr w:type="gramStart"/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云美云南</w:t>
            </w:r>
            <w:proofErr w:type="gramEnd"/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』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贵宾厅休息。</w:t>
            </w: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『</w:t>
            </w:r>
            <w:proofErr w:type="gramStart"/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云美云南</w:t>
            </w:r>
            <w:proofErr w:type="gramEnd"/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』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专车接送您前往昆明市区酒店，专人代办入住、领取房卡，无需繁琐手续、</w:t>
            </w: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无需押金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，贵宾直接入住，</w:t>
            </w: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第一晚</w:t>
            </w:r>
            <w:proofErr w:type="gramStart"/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贵宾尊享鲜花</w:t>
            </w:r>
            <w:proofErr w:type="gramEnd"/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铺床服务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；入住后贵宾可自行安排自由活动</w:t>
            </w:r>
          </w:p>
          <w:p w:rsidR="004A1E53" w:rsidRDefault="004A4944">
            <w:pPr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Cs w:val="21"/>
              </w:rPr>
              <w:t>美食安排：</w:t>
            </w:r>
          </w:p>
          <w:p w:rsidR="004A1E53" w:rsidRDefault="004A4944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贵宾抵达航班时间不一，今日美食敬请贵宾自理</w:t>
            </w:r>
          </w:p>
          <w:p w:rsidR="004A1E53" w:rsidRDefault="004A4944">
            <w:pPr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Cs w:val="21"/>
              </w:rPr>
              <w:t>至尊</w:t>
            </w:r>
            <w:r>
              <w:rPr>
                <w:rFonts w:ascii="微软雅黑" w:eastAsia="微软雅黑" w:hAnsi="微软雅黑" w:cs="微软雅黑" w:hint="eastAsia"/>
                <w:b/>
                <w:bCs/>
                <w:szCs w:val="21"/>
              </w:rPr>
              <w:t>酒店：</w:t>
            </w:r>
          </w:p>
          <w:p w:rsidR="004A1E53" w:rsidRDefault="004A4944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昆明高新经济开发区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2015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年开业的全新</w:t>
            </w: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【铭春花园温泉度假酒店】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，</w:t>
            </w:r>
            <w:proofErr w:type="gramStart"/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云美云南</w:t>
            </w:r>
            <w:proofErr w:type="gramEnd"/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贵宾下榻首选，酒店内有天然户外温泉泡池、健身房供您免费使用和放松舟车劳累。不求最贵、旨在非凡，</w:t>
            </w:r>
            <w:proofErr w:type="gramStart"/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云美贵宾</w:t>
            </w:r>
            <w:proofErr w:type="gramEnd"/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精选入住将一路给您接连不断的惊喜和提供舒适细节服务。</w:t>
            </w:r>
          </w:p>
        </w:tc>
      </w:tr>
      <w:tr w:rsidR="004A1E53">
        <w:trPr>
          <w:trHeight w:val="90"/>
        </w:trPr>
        <w:tc>
          <w:tcPr>
            <w:tcW w:w="1237" w:type="dxa"/>
            <w:vAlign w:val="center"/>
          </w:tcPr>
          <w:p w:rsidR="004A1E53" w:rsidRDefault="004A4944">
            <w:pPr>
              <w:jc w:val="center"/>
              <w:rPr>
                <w:rFonts w:ascii="微软雅黑" w:eastAsia="微软雅黑" w:hAnsi="微软雅黑" w:cs="微软雅黑"/>
                <w:b/>
                <w:color w:val="4BACC6"/>
                <w:sz w:val="52"/>
                <w:szCs w:val="52"/>
              </w:rPr>
            </w:pPr>
            <w:r>
              <w:rPr>
                <w:rFonts w:ascii="微软雅黑" w:eastAsia="微软雅黑" w:hAnsi="微软雅黑" w:cs="微软雅黑" w:hint="eastAsia"/>
                <w:b/>
                <w:i/>
                <w:iCs/>
                <w:color w:val="4BACC6"/>
                <w:sz w:val="52"/>
                <w:szCs w:val="52"/>
              </w:rPr>
              <w:t>02</w:t>
            </w:r>
          </w:p>
          <w:p w:rsidR="004A1E53" w:rsidRDefault="004A4944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b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b/>
                <w:sz w:val="28"/>
                <w:szCs w:val="28"/>
              </w:rPr>
              <w:t>楚雄</w:t>
            </w:r>
          </w:p>
        </w:tc>
        <w:tc>
          <w:tcPr>
            <w:tcW w:w="9712" w:type="dxa"/>
            <w:gridSpan w:val="3"/>
          </w:tcPr>
          <w:p w:rsidR="004A1E53" w:rsidRDefault="004A4944">
            <w:pPr>
              <w:rPr>
                <w:rFonts w:ascii="微软雅黑" w:eastAsia="微软雅黑" w:hAnsi="微软雅黑" w:cs="微软雅黑"/>
                <w:b/>
                <w:bCs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</w:rPr>
              <w:t>石林的雄奇险峻</w:t>
            </w:r>
            <w:r>
              <w:rPr>
                <w:rFonts w:ascii="微软雅黑" w:eastAsia="微软雅黑" w:hAnsi="微软雅黑" w:cs="微软雅黑" w:hint="eastAsia"/>
                <w:b/>
                <w:bCs/>
              </w:rPr>
              <w:t>&amp;</w:t>
            </w:r>
            <w:r>
              <w:rPr>
                <w:rFonts w:ascii="微软雅黑" w:eastAsia="微软雅黑" w:hAnsi="微软雅黑" w:cs="微软雅黑" w:hint="eastAsia"/>
                <w:b/>
                <w:bCs/>
              </w:rPr>
              <w:t>彝族</w:t>
            </w:r>
            <w:r>
              <w:rPr>
                <w:rFonts w:ascii="微软雅黑" w:eastAsia="微软雅黑" w:hAnsi="微软雅黑" w:cs="微软雅黑" w:hint="eastAsia"/>
                <w:b/>
                <w:bCs/>
              </w:rPr>
              <w:t>文</w:t>
            </w:r>
            <w:r>
              <w:rPr>
                <w:rFonts w:ascii="微软雅黑" w:eastAsia="微软雅黑" w:hAnsi="微软雅黑" w:cs="微软雅黑" w:hint="eastAsia"/>
                <w:b/>
                <w:bCs/>
              </w:rPr>
              <w:t>化</w:t>
            </w:r>
            <w:r>
              <w:rPr>
                <w:rFonts w:ascii="微软雅黑" w:eastAsia="微软雅黑" w:hAnsi="微软雅黑" w:cs="微软雅黑" w:hint="eastAsia"/>
                <w:b/>
                <w:bCs/>
              </w:rPr>
              <w:t>风情体验</w:t>
            </w:r>
          </w:p>
          <w:p w:rsidR="004A1E53" w:rsidRDefault="004A4944">
            <w:pPr>
              <w:rPr>
                <w:rFonts w:ascii="微软雅黑" w:eastAsia="微软雅黑" w:hAnsi="微软雅黑" w:cs="微软雅黑"/>
                <w:b/>
                <w:bCs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昆明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—石林（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110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公里，车程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2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小时）—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楚雄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（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260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公里，车程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4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小时）—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楚雄瀚承温泉酒店</w:t>
            </w:r>
          </w:p>
          <w:p w:rsidR="004A1E53" w:rsidRDefault="004A4944">
            <w:pPr>
              <w:rPr>
                <w:rFonts w:ascii="微软雅黑" w:eastAsia="微软雅黑" w:hAnsi="微软雅黑" w:cs="微软雅黑"/>
                <w:b/>
                <w:bCs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</w:rPr>
              <w:t>今日行程：</w:t>
            </w:r>
          </w:p>
          <w:p w:rsidR="004A1E53" w:rsidRDefault="004A4944">
            <w:pPr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酒店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自助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早餐</w:t>
            </w:r>
          </w:p>
          <w:p w:rsidR="004A1E53" w:rsidRDefault="004A4944">
            <w:pPr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07:30  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酒店大堂集合上车，乘车赴天下第一奇观【</w:t>
            </w: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石林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】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（</w:t>
            </w:r>
            <w:r>
              <w:rPr>
                <w:rFonts w:ascii="微软雅黑" w:eastAsia="微软雅黑" w:hAnsi="微软雅黑" w:cs="宋体" w:hint="eastAsia"/>
                <w:b/>
                <w:bCs/>
                <w:color w:val="FF0000"/>
                <w:kern w:val="0"/>
                <w:sz w:val="18"/>
                <w:szCs w:val="18"/>
              </w:rPr>
              <w:t>含电瓶车</w:t>
            </w:r>
            <w:r>
              <w:rPr>
                <w:rFonts w:ascii="微软雅黑" w:eastAsia="微软雅黑" w:hAnsi="微软雅黑" w:cs="宋体" w:hint="eastAsia"/>
                <w:b/>
                <w:bCs/>
                <w:color w:val="FF0000"/>
                <w:kern w:val="0"/>
                <w:sz w:val="18"/>
                <w:szCs w:val="18"/>
              </w:rPr>
              <w:t>25</w:t>
            </w:r>
            <w:r>
              <w:rPr>
                <w:rFonts w:ascii="微软雅黑" w:eastAsia="微软雅黑" w:hAnsi="微软雅黑" w:cs="宋体" w:hint="eastAsia"/>
                <w:b/>
                <w:bCs/>
                <w:color w:val="FF0000"/>
                <w:kern w:val="0"/>
                <w:sz w:val="18"/>
                <w:szCs w:val="18"/>
              </w:rPr>
              <w:t>元</w:t>
            </w:r>
            <w:r>
              <w:rPr>
                <w:rFonts w:ascii="微软雅黑" w:eastAsia="微软雅黑" w:hAnsi="微软雅黑" w:cs="宋体" w:hint="eastAsia"/>
                <w:b/>
                <w:bCs/>
                <w:color w:val="FF0000"/>
                <w:kern w:val="0"/>
                <w:sz w:val="18"/>
                <w:szCs w:val="18"/>
              </w:rPr>
              <w:t>/</w:t>
            </w:r>
            <w:r>
              <w:rPr>
                <w:rFonts w:ascii="微软雅黑" w:eastAsia="微软雅黑" w:hAnsi="微软雅黑" w:cs="宋体" w:hint="eastAsia"/>
                <w:b/>
                <w:bCs/>
                <w:color w:val="FF0000"/>
                <w:kern w:val="0"/>
                <w:sz w:val="18"/>
                <w:szCs w:val="18"/>
              </w:rPr>
              <w:t>人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，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游览时间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120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分钟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）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，是最伟大的雕刻师，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2.7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亿年的斗转星移，这里也从一片汪洋泽国变成了“大小石林”，雄、奇、险、秀、幽、奥、</w:t>
            </w:r>
            <w:proofErr w:type="gramStart"/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旷</w:t>
            </w:r>
            <w:proofErr w:type="gramEnd"/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，只有贵宾您亲自深入，才能够体验其无穷变换的精髓：尖的、斧砍刀削般陡峭的石头一根根竖立，密集成林，</w:t>
            </w:r>
            <w:proofErr w:type="gramStart"/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似您身上</w:t>
            </w:r>
            <w:proofErr w:type="gramEnd"/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藏不住的锋芒锐气；青牛戏水、观音仙女、狮子戏耍，您的心相即是景色呈现，妙不可言；越过开阔的大草地，相比大石林的阳刚之气，小石林因为阿诗玛的缘故，多了几分女子的温柔，娇羞的阿诗玛石峰一侧开满了应季的鲜花，微风一阵，湖面的波光投影下这唯爱至上的美丽撒尼姑娘，心里也随之荡漾起阵阵甜蜜</w:t>
            </w:r>
          </w:p>
          <w:p w:rsidR="004A1E53" w:rsidRDefault="004A4944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 xml:space="preserve">12:00  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餐厅用午餐后乘车前往楚雄</w:t>
            </w:r>
          </w:p>
          <w:p w:rsidR="004A1E53" w:rsidRDefault="004A4944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 xml:space="preserve">18:00 </w:t>
            </w: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【</w:t>
            </w: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彝人部落】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（游览时间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150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分钟）入座</w:t>
            </w: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【长街宴】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观赏</w:t>
            </w: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【彝乡恋歌】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歌舞伴餐，参观</w:t>
            </w: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【祭火大典】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来场篝火狂欢。</w:t>
            </w:r>
          </w:p>
          <w:p w:rsidR="004A1E53" w:rsidRDefault="004A4944">
            <w:pPr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Cs w:val="21"/>
              </w:rPr>
              <w:t>美食安排：</w:t>
            </w:r>
          </w:p>
          <w:p w:rsidR="004A1E53" w:rsidRDefault="004A4944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lastRenderedPageBreak/>
              <w:t>早餐：酒店自助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 xml:space="preserve"> </w:t>
            </w:r>
          </w:p>
          <w:p w:rsidR="004A1E53" w:rsidRDefault="004A4944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午餐：</w:t>
            </w: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彝族迎宾宴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(10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人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/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桌、人数未满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10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人，菜品相应减少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,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根据季节性调整时蔬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)</w:t>
            </w:r>
          </w:p>
          <w:p w:rsidR="004A1E53" w:rsidRDefault="004A4944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晚餐：</w:t>
            </w: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楚雄长街宴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(10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人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/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桌、人数未满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10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人，菜品相应减少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,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根据季节性调整时蔬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)</w:t>
            </w:r>
          </w:p>
          <w:p w:rsidR="004A1E53" w:rsidRDefault="004A4944">
            <w:pPr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Cs w:val="21"/>
              </w:rPr>
              <w:t>至尊酒店：</w:t>
            </w:r>
          </w:p>
          <w:p w:rsidR="004A1E53" w:rsidRDefault="004A4944">
            <w:pPr>
              <w:pStyle w:val="Style19"/>
            </w:pPr>
            <w:r>
              <w:t>窗体顶端</w:t>
            </w:r>
          </w:p>
          <w:p w:rsidR="004A1E53" w:rsidRDefault="004A4944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【</w:t>
            </w: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楚雄翰承国际温泉酒店</w:t>
            </w: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】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酒店位于楚雄市永安路，地理位置优越，交通极为便利，酒店拥有各类客房，房间内部配有温泉泡池，设施设备高档，风格典雅温馨，环境舒适自由，顶楼配有国内最新潮流的喀斯特露天泡池，让你倍感温馨，酒店倡导“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 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以人为本”的管理模式，引进全新的服务理念，是一家面向高端客户定位的高端酒店。</w:t>
            </w:r>
          </w:p>
        </w:tc>
      </w:tr>
      <w:tr w:rsidR="004A1E53">
        <w:trPr>
          <w:trHeight w:val="2960"/>
        </w:trPr>
        <w:tc>
          <w:tcPr>
            <w:tcW w:w="1237" w:type="dxa"/>
            <w:vAlign w:val="center"/>
          </w:tcPr>
          <w:p w:rsidR="004A1E53" w:rsidRDefault="004A4944">
            <w:pPr>
              <w:jc w:val="center"/>
              <w:rPr>
                <w:rFonts w:ascii="微软雅黑" w:eastAsia="微软雅黑" w:hAnsi="微软雅黑" w:cs="微软雅黑"/>
                <w:b/>
                <w:color w:val="4BACC6"/>
                <w:sz w:val="52"/>
                <w:szCs w:val="52"/>
              </w:rPr>
            </w:pPr>
            <w:r>
              <w:rPr>
                <w:rFonts w:ascii="微软雅黑" w:eastAsia="微软雅黑" w:hAnsi="微软雅黑" w:cs="微软雅黑" w:hint="eastAsia"/>
                <w:b/>
                <w:i/>
                <w:iCs/>
                <w:color w:val="4BACC6"/>
                <w:sz w:val="52"/>
                <w:szCs w:val="52"/>
              </w:rPr>
              <w:lastRenderedPageBreak/>
              <w:t>03</w:t>
            </w:r>
          </w:p>
          <w:p w:rsidR="004A1E53" w:rsidRDefault="004A4944">
            <w:pPr>
              <w:jc w:val="center"/>
              <w:rPr>
                <w:rFonts w:eastAsia="微软雅黑"/>
                <w:sz w:val="18"/>
              </w:rPr>
            </w:pPr>
            <w:r>
              <w:rPr>
                <w:rFonts w:ascii="微软雅黑" w:eastAsia="微软雅黑" w:hAnsi="微软雅黑" w:cs="微软雅黑" w:hint="eastAsia"/>
                <w:b/>
                <w:sz w:val="28"/>
                <w:szCs w:val="28"/>
              </w:rPr>
              <w:t>大理或丽江</w:t>
            </w:r>
          </w:p>
        </w:tc>
        <w:tc>
          <w:tcPr>
            <w:tcW w:w="9712" w:type="dxa"/>
            <w:gridSpan w:val="3"/>
            <w:vAlign w:val="center"/>
          </w:tcPr>
          <w:p w:rsidR="004A1E53" w:rsidRDefault="004A4944">
            <w:pPr>
              <w:rPr>
                <w:rFonts w:ascii="微软雅黑" w:eastAsia="微软雅黑" w:hAnsi="微软雅黑" w:cs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Cs w:val="22"/>
              </w:rPr>
              <w:t>带您深度体验大理洱海时光</w:t>
            </w:r>
            <w:r>
              <w:rPr>
                <w:rFonts w:ascii="微软雅黑" w:eastAsia="微软雅黑" w:hAnsi="微软雅黑" w:cs="微软雅黑" w:hint="eastAsia"/>
                <w:b/>
                <w:bCs/>
                <w:szCs w:val="22"/>
              </w:rPr>
              <w:t>&amp;</w:t>
            </w:r>
            <w:r>
              <w:rPr>
                <w:rFonts w:ascii="微软雅黑" w:eastAsia="微软雅黑" w:hAnsi="微软雅黑" w:cs="微软雅黑" w:hint="eastAsia"/>
                <w:b/>
                <w:bCs/>
                <w:szCs w:val="22"/>
              </w:rPr>
              <w:t>白族风俗风情体验</w:t>
            </w:r>
          </w:p>
          <w:p w:rsidR="004A1E53" w:rsidRDefault="004A4944">
            <w:pPr>
              <w:spacing w:line="360" w:lineRule="auto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楚雄—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大理（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180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公里，车程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3.5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小时）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—洱海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私人游船—罗荃半岛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—</w:t>
            </w:r>
            <w:proofErr w:type="gramStart"/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双廊古镇</w:t>
            </w:r>
            <w:proofErr w:type="gramEnd"/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—大理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酒店</w:t>
            </w:r>
          </w:p>
          <w:p w:rsidR="004A1E53" w:rsidRDefault="004A4944">
            <w:pPr>
              <w:rPr>
                <w:rFonts w:ascii="微软雅黑" w:eastAsia="微软雅黑" w:hAnsi="微软雅黑" w:cs="微软雅黑"/>
                <w:b/>
                <w:bCs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</w:rPr>
              <w:t>今日行程：</w:t>
            </w:r>
          </w:p>
          <w:p w:rsidR="004A1E53" w:rsidRDefault="004A4944">
            <w:pPr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酒店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自助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早餐</w:t>
            </w:r>
          </w:p>
          <w:p w:rsidR="004A1E53" w:rsidRDefault="004A4944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 xml:space="preserve">07:30  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乘车前往大理</w:t>
            </w:r>
          </w:p>
          <w:p w:rsidR="004A1E53" w:rsidRDefault="004A4944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 xml:space="preserve">11:30  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安排中餐</w:t>
            </w:r>
          </w:p>
          <w:p w:rsidR="004A1E53" w:rsidRDefault="004A4944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 xml:space="preserve">13:00  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乘坐私人订制的</w:t>
            </w: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【洱海私人游艇】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在洱海间畅</w:t>
            </w:r>
            <w:proofErr w:type="gramStart"/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徉</w:t>
            </w:r>
            <w:proofErr w:type="gramEnd"/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，水花碎影如同旧时光，这个让心灵减压的过程，有着唯美诗意的名称“风花雪月”。之后抵达观赏苍山洱海美景的绝佳地理位置</w:t>
            </w: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【罗荃半岛】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（特别说明：罗荃半岛位于风口，若遇大风不利于停靠的日子，为确保安全运营，会将罗荃半岛景区调整为洱海【小普陀】，游览时间不变，绝不影响观赏质量。）【天镜阁】去欣赏汉唐遗留下来的文化墨宝，将大理的名山胜水古城收入眼底。</w:t>
            </w:r>
          </w:p>
          <w:p w:rsidR="004A1E53" w:rsidRDefault="004A4944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 xml:space="preserve">15:00  </w:t>
            </w:r>
            <w:proofErr w:type="gramStart"/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前往双廊古镇</w:t>
            </w:r>
            <w:proofErr w:type="gramEnd"/>
          </w:p>
          <w:p w:rsidR="004A1E53" w:rsidRDefault="004A4944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 xml:space="preserve">16:30 </w:t>
            </w: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【双廊古镇】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境内水天一色、群山叠翠与湖光水色交相辉映，金梭织锦、风情浓郁的白族集镇相环抱，构成一幅人与自然和谐的美丽天然图画，是最适宜人居的小镇，素有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"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大理风光在苍</w:t>
            </w:r>
            <w:proofErr w:type="gramStart"/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洱</w:t>
            </w:r>
            <w:proofErr w:type="gramEnd"/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，苍</w:t>
            </w:r>
            <w:proofErr w:type="gramStart"/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洱</w:t>
            </w:r>
            <w:proofErr w:type="gramEnd"/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风光</w:t>
            </w:r>
            <w:proofErr w:type="gramStart"/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在双廊</w:t>
            </w:r>
            <w:proofErr w:type="gramEnd"/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"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之美誉。</w:t>
            </w:r>
          </w:p>
          <w:p w:rsidR="004A1E53" w:rsidRDefault="004A4944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晚餐后乘车前往酒店入住酒店</w:t>
            </w:r>
          </w:p>
          <w:p w:rsidR="004A1E53" w:rsidRDefault="004A4944">
            <w:pPr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Cs w:val="21"/>
              </w:rPr>
              <w:t>美食安排：</w:t>
            </w:r>
          </w:p>
          <w:p w:rsidR="004A1E53" w:rsidRDefault="004A4944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早餐：酒店自助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 xml:space="preserve"> </w:t>
            </w:r>
          </w:p>
          <w:p w:rsidR="004A1E53" w:rsidRDefault="004A4944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午餐：</w:t>
            </w: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大理白族风味餐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(10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人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/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桌、人数未满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10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人，菜品相应减少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,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根据季节性调整时蔬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)</w:t>
            </w:r>
          </w:p>
          <w:p w:rsidR="004A1E53" w:rsidRDefault="004A4944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晚餐：大理晚宴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(10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人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/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桌、人数未满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10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人，菜品相应减少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,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根据季节性调整时蔬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)</w:t>
            </w:r>
          </w:p>
          <w:p w:rsidR="004A1E53" w:rsidRDefault="004A4944">
            <w:pPr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Cs w:val="21"/>
              </w:rPr>
              <w:t>至尊酒店：</w:t>
            </w:r>
          </w:p>
          <w:p w:rsidR="004A1E53" w:rsidRDefault="004A4944">
            <w:pPr>
              <w:rPr>
                <w:sz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【大理</w:t>
            </w: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怡程</w:t>
            </w: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酒店】</w:t>
            </w:r>
            <w:r>
              <w:rPr>
                <w:rFonts w:ascii="微软雅黑" w:eastAsia="微软雅黑" w:hAnsi="微软雅黑" w:hint="eastAsia"/>
                <w:b/>
                <w:bCs/>
                <w:color w:val="0000FF"/>
                <w:sz w:val="18"/>
                <w:szCs w:val="18"/>
              </w:rPr>
              <w:t>2019</w:t>
            </w:r>
            <w:r>
              <w:rPr>
                <w:rFonts w:ascii="微软雅黑" w:eastAsia="微软雅黑" w:hAnsi="微软雅黑" w:hint="eastAsia"/>
                <w:b/>
                <w:bCs/>
                <w:color w:val="0000FF"/>
                <w:sz w:val="18"/>
                <w:szCs w:val="18"/>
              </w:rPr>
              <w:t>年开业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位于“风花雪月”之地大理市，南临大理高铁站，北靠洱海公园，周边</w:t>
            </w:r>
            <w:proofErr w:type="gramStart"/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生活商</w:t>
            </w:r>
            <w:proofErr w:type="gramEnd"/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圈便利，繁华，地段优越。客房内设有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24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小时中央空调，低碳环保的装修为宾客的健康住宿提供了优质保证；宽敞的书桌、免费</w:t>
            </w:r>
            <w:proofErr w:type="gramStart"/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极</w:t>
            </w:r>
            <w:proofErr w:type="gramEnd"/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速宽带、</w:t>
            </w:r>
            <w:proofErr w:type="gramStart"/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超清有线电视</w:t>
            </w:r>
            <w:proofErr w:type="gramEnd"/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、随取随用的电吹风等设施设备，让宾客的旅途倍感轻松；整洁明亮的洗漱区域，让宾客洗去一天的疲惫；宽大舒适的床垫、保暖透气的优质被子、绿色环保棉质枕头，确保宾客享有充足的睡眠；完善的安全监控、消防系统，使宾客的入住更为放心。</w:t>
            </w:r>
          </w:p>
        </w:tc>
      </w:tr>
      <w:tr w:rsidR="004A1E53">
        <w:trPr>
          <w:trHeight w:val="2454"/>
        </w:trPr>
        <w:tc>
          <w:tcPr>
            <w:tcW w:w="1237" w:type="dxa"/>
            <w:vAlign w:val="center"/>
          </w:tcPr>
          <w:p w:rsidR="004A1E53" w:rsidRDefault="004A4944">
            <w:pPr>
              <w:jc w:val="center"/>
              <w:rPr>
                <w:rFonts w:ascii="微软雅黑" w:eastAsia="微软雅黑" w:hAnsi="微软雅黑" w:cs="微软雅黑"/>
                <w:b/>
                <w:color w:val="4BACC6"/>
                <w:sz w:val="52"/>
                <w:szCs w:val="52"/>
              </w:rPr>
            </w:pPr>
            <w:r>
              <w:rPr>
                <w:rFonts w:ascii="微软雅黑" w:eastAsia="微软雅黑" w:hAnsi="微软雅黑" w:cs="微软雅黑" w:hint="eastAsia"/>
                <w:b/>
                <w:i/>
                <w:iCs/>
                <w:color w:val="4BACC6"/>
                <w:sz w:val="52"/>
                <w:szCs w:val="52"/>
              </w:rPr>
              <w:t>04</w:t>
            </w:r>
          </w:p>
          <w:p w:rsidR="004A1E53" w:rsidRDefault="004A4944">
            <w:pPr>
              <w:jc w:val="center"/>
              <w:rPr>
                <w:sz w:val="18"/>
              </w:rPr>
            </w:pPr>
            <w:r>
              <w:rPr>
                <w:rFonts w:ascii="微软雅黑" w:eastAsia="微软雅黑" w:hAnsi="微软雅黑" w:cs="微软雅黑" w:hint="eastAsia"/>
                <w:b/>
                <w:sz w:val="28"/>
                <w:szCs w:val="28"/>
              </w:rPr>
              <w:t>丽江</w:t>
            </w:r>
          </w:p>
        </w:tc>
        <w:tc>
          <w:tcPr>
            <w:tcW w:w="9712" w:type="dxa"/>
            <w:gridSpan w:val="3"/>
            <w:vAlign w:val="center"/>
          </w:tcPr>
          <w:p w:rsidR="004A1E53" w:rsidRDefault="004A4944">
            <w:pPr>
              <w:rPr>
                <w:rFonts w:ascii="微软雅黑" w:eastAsia="微软雅黑" w:hAnsi="微软雅黑" w:cs="微软雅黑"/>
                <w:b/>
                <w:bCs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Cs w:val="22"/>
              </w:rPr>
              <w:t>至尊云南红带</w:t>
            </w:r>
            <w:proofErr w:type="gramStart"/>
            <w:r>
              <w:rPr>
                <w:rFonts w:ascii="微软雅黑" w:eastAsia="微软雅黑" w:hAnsi="微软雅黑" w:cs="微软雅黑" w:hint="eastAsia"/>
                <w:b/>
                <w:bCs/>
                <w:szCs w:val="22"/>
              </w:rPr>
              <w:t>您感受</w:t>
            </w:r>
            <w:proofErr w:type="gramEnd"/>
            <w:r>
              <w:rPr>
                <w:rFonts w:ascii="微软雅黑" w:eastAsia="微软雅黑" w:hAnsi="微软雅黑" w:cs="微软雅黑" w:hint="eastAsia"/>
                <w:b/>
                <w:bCs/>
                <w:szCs w:val="22"/>
              </w:rPr>
              <w:t>纳西小民族大文化的宏大精神世界</w:t>
            </w:r>
          </w:p>
          <w:p w:rsidR="004A1E53" w:rsidRDefault="004A4944">
            <w:pPr>
              <w:spacing w:line="360" w:lineRule="auto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大理—玉龙雪山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—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冰川大索道</w:t>
            </w:r>
            <w:proofErr w:type="gramStart"/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—印象</w:t>
            </w:r>
            <w:proofErr w:type="gramEnd"/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丽江—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丽江古城—丽江酒店</w:t>
            </w:r>
          </w:p>
          <w:p w:rsidR="004A1E53" w:rsidRDefault="004A4944">
            <w:pPr>
              <w:rPr>
                <w:rFonts w:ascii="微软雅黑" w:eastAsia="微软雅黑" w:hAnsi="微软雅黑" w:cs="微软雅黑"/>
                <w:b/>
                <w:bCs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</w:rPr>
              <w:t>今日行程：</w:t>
            </w:r>
          </w:p>
          <w:p w:rsidR="004A1E53" w:rsidRDefault="004A4944">
            <w:pPr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酒店自助早餐</w:t>
            </w:r>
          </w:p>
          <w:p w:rsidR="004A1E53" w:rsidRDefault="004A4944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07:00  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酒店大堂集合上车，参观</w:t>
            </w: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翡翠饰品展销中心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（游览及活动时间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150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分钟）</w:t>
            </w:r>
          </w:p>
          <w:p w:rsidR="004A1E53" w:rsidRDefault="004A4944">
            <w:pPr>
              <w:rPr>
                <w:rFonts w:ascii="微软雅黑" w:eastAsia="微软雅黑" w:hAnsi="微软雅黑" w:cs="微软雅黑"/>
                <w:bCs/>
                <w:color w:val="000000"/>
                <w:spacing w:val="-4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10:30  </w:t>
            </w:r>
            <w:r>
              <w:rPr>
                <w:rFonts w:ascii="微软雅黑" w:eastAsia="微软雅黑" w:hAnsi="微软雅黑" w:cs="微软雅黑" w:hint="eastAsia"/>
                <w:bCs/>
                <w:color w:val="000000"/>
                <w:spacing w:val="-4"/>
                <w:sz w:val="18"/>
                <w:szCs w:val="18"/>
              </w:rPr>
              <w:t>乘车前往玉龙雪山</w:t>
            </w:r>
          </w:p>
          <w:p w:rsidR="004A1E53" w:rsidRDefault="004A4944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【</w:t>
            </w: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印象丽江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】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VIP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通道</w:t>
            </w:r>
            <w:r>
              <w:rPr>
                <w:rFonts w:ascii="微软雅黑" w:eastAsia="微软雅黑" w:hAnsi="微软雅黑" w:hint="eastAsia"/>
                <w:b/>
                <w:bCs/>
                <w:color w:val="0000FF"/>
                <w:sz w:val="18"/>
                <w:szCs w:val="18"/>
              </w:rPr>
              <w:t>（或者丽水金沙）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：“三朵神在上，白云红太阳”高原黝黑肤色的纳西马帮汉子们唱着这首歌，缓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lastRenderedPageBreak/>
              <w:t>缓地从红土地的茶马古道上走来。这一条海拔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2500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米以上的神秘古道，这个</w:t>
            </w:r>
            <w:proofErr w:type="gramStart"/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不足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30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万</w:t>
            </w:r>
            <w:proofErr w:type="gramEnd"/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人的小民族的先祖们一走就是八百年。他们的每一个动作、每一声呐喊，你都历历在目、深深入耳，虽然听不懂他们在唱什么，却还是震撼</w:t>
            </w:r>
            <w:proofErr w:type="gramStart"/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到泪目</w:t>
            </w:r>
            <w:proofErr w:type="gramEnd"/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，您有幸分享，重获感恩自然与生命的敬畏之心</w:t>
            </w:r>
          </w:p>
          <w:p w:rsidR="004A1E53" w:rsidRDefault="004A4944">
            <w:pPr>
              <w:rPr>
                <w:rFonts w:ascii="微软雅黑" w:eastAsia="微软雅黑" w:hAnsi="微软雅黑" w:cs="微软雅黑"/>
                <w:bCs/>
                <w:color w:val="000000"/>
                <w:spacing w:val="-4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spacing w:val="-4"/>
                <w:sz w:val="18"/>
                <w:szCs w:val="18"/>
              </w:rPr>
              <w:t>【玉龙雪山冰川大索道】</w:t>
            </w:r>
            <w:r>
              <w:rPr>
                <w:rFonts w:ascii="微软雅黑" w:eastAsia="微软雅黑" w:hAnsi="微软雅黑" w:cs="微软雅黑" w:hint="eastAsia"/>
                <w:bCs/>
                <w:color w:val="000000"/>
                <w:spacing w:val="-4"/>
                <w:sz w:val="18"/>
                <w:szCs w:val="18"/>
              </w:rPr>
              <w:t>并不是高度制约了人类的足迹，而是有些山峰本就不是用来攀登挑战的。比如北半球温带唯一的雪山—玉龙。海拔</w:t>
            </w:r>
            <w:r>
              <w:rPr>
                <w:rFonts w:ascii="微软雅黑" w:eastAsia="微软雅黑" w:hAnsi="微软雅黑" w:cs="微软雅黑" w:hint="eastAsia"/>
                <w:bCs/>
                <w:color w:val="000000"/>
                <w:spacing w:val="-4"/>
                <w:sz w:val="18"/>
                <w:szCs w:val="18"/>
              </w:rPr>
              <w:t>5596</w:t>
            </w:r>
            <w:r>
              <w:rPr>
                <w:rFonts w:ascii="微软雅黑" w:eastAsia="微软雅黑" w:hAnsi="微软雅黑" w:cs="微软雅黑" w:hint="eastAsia"/>
                <w:bCs/>
                <w:color w:val="000000"/>
                <w:spacing w:val="-4"/>
                <w:sz w:val="18"/>
                <w:szCs w:val="18"/>
              </w:rPr>
              <w:t>米的玉龙雪山，是纳西神三朵的化身。我们为您选择了大索道（可登</w:t>
            </w:r>
            <w:r>
              <w:rPr>
                <w:rFonts w:ascii="微软雅黑" w:eastAsia="微软雅黑" w:hAnsi="微软雅黑" w:cs="微软雅黑" w:hint="eastAsia"/>
                <w:bCs/>
                <w:color w:val="000000"/>
                <w:spacing w:val="-4"/>
                <w:sz w:val="18"/>
                <w:szCs w:val="18"/>
              </w:rPr>
              <w:t>临海拔</w:t>
            </w:r>
            <w:r>
              <w:rPr>
                <w:rFonts w:ascii="微软雅黑" w:eastAsia="微软雅黑" w:hAnsi="微软雅黑" w:cs="微软雅黑" w:hint="eastAsia"/>
                <w:bCs/>
                <w:color w:val="000000"/>
                <w:spacing w:val="-4"/>
                <w:sz w:val="18"/>
                <w:szCs w:val="18"/>
              </w:rPr>
              <w:t>4506</w:t>
            </w:r>
            <w:r>
              <w:rPr>
                <w:rFonts w:ascii="微软雅黑" w:eastAsia="微软雅黑" w:hAnsi="微软雅黑" w:cs="微软雅黑" w:hint="eastAsia"/>
                <w:bCs/>
                <w:color w:val="000000"/>
                <w:spacing w:val="-4"/>
                <w:sz w:val="18"/>
                <w:szCs w:val="18"/>
              </w:rPr>
              <w:t>米），一路上玉龙雪山的险、奇、美、秀尽收眼底，透过</w:t>
            </w:r>
            <w:proofErr w:type="gramStart"/>
            <w:r>
              <w:rPr>
                <w:rFonts w:ascii="微软雅黑" w:eastAsia="微软雅黑" w:hAnsi="微软雅黑" w:cs="微软雅黑" w:hint="eastAsia"/>
                <w:bCs/>
                <w:color w:val="000000"/>
                <w:spacing w:val="-4"/>
                <w:sz w:val="18"/>
                <w:szCs w:val="18"/>
              </w:rPr>
              <w:t>变换莫测</w:t>
            </w:r>
            <w:proofErr w:type="gramEnd"/>
            <w:r>
              <w:rPr>
                <w:rFonts w:ascii="微软雅黑" w:eastAsia="微软雅黑" w:hAnsi="微软雅黑" w:cs="微软雅黑" w:hint="eastAsia"/>
                <w:bCs/>
                <w:color w:val="000000"/>
                <w:spacing w:val="-4"/>
                <w:sz w:val="18"/>
                <w:szCs w:val="18"/>
              </w:rPr>
              <w:t>的云雾，高大的雪杉、</w:t>
            </w:r>
            <w:proofErr w:type="gramStart"/>
            <w:r>
              <w:rPr>
                <w:rFonts w:ascii="微软雅黑" w:eastAsia="微软雅黑" w:hAnsi="微软雅黑" w:cs="微软雅黑" w:hint="eastAsia"/>
                <w:bCs/>
                <w:color w:val="000000"/>
                <w:spacing w:val="-4"/>
                <w:sz w:val="18"/>
                <w:szCs w:val="18"/>
              </w:rPr>
              <w:t>盛放着</w:t>
            </w:r>
            <w:proofErr w:type="gramEnd"/>
            <w:r>
              <w:rPr>
                <w:rFonts w:ascii="微软雅黑" w:eastAsia="微软雅黑" w:hAnsi="微软雅黑" w:cs="微软雅黑" w:hint="eastAsia"/>
                <w:bCs/>
                <w:color w:val="000000"/>
                <w:spacing w:val="-4"/>
                <w:sz w:val="18"/>
                <w:szCs w:val="18"/>
              </w:rPr>
              <w:t>野花的大草甸若隐若现，偶尔跑出来一头通体白色的牛羊，像极了纳西爱情叙事诗《鲁般鲁饶》开篇提到的“玉龙第三国”。碧空之下，玉龙十三峰晶莹耀眼，飘渺的云层在山腰为它们披上了一条金甲束腰，脚下踩着软绵绵的皑皑白雪，岂能一人独享这自然馈赠，给您的家人和朋友来一场</w:t>
            </w:r>
            <w:r>
              <w:rPr>
                <w:rFonts w:ascii="微软雅黑" w:eastAsia="微软雅黑" w:hAnsi="微软雅黑" w:cs="微软雅黑" w:hint="eastAsia"/>
                <w:bCs/>
                <w:color w:val="000000"/>
                <w:spacing w:val="-4"/>
                <w:sz w:val="18"/>
                <w:szCs w:val="18"/>
              </w:rPr>
              <w:t>16</w:t>
            </w:r>
            <w:r>
              <w:rPr>
                <w:rFonts w:ascii="微软雅黑" w:eastAsia="微软雅黑" w:hAnsi="微软雅黑" w:cs="微软雅黑" w:hint="eastAsia"/>
                <w:bCs/>
                <w:color w:val="000000"/>
                <w:spacing w:val="-4"/>
                <w:sz w:val="18"/>
                <w:szCs w:val="18"/>
              </w:rPr>
              <w:t>°的清凉直播，也是盛夏难得的大彩蛋。</w:t>
            </w:r>
            <w:r>
              <w:rPr>
                <w:rFonts w:ascii="微软雅黑" w:eastAsia="微软雅黑" w:hAnsi="微软雅黑" w:cs="微软雅黑" w:hint="eastAsia"/>
                <w:b/>
                <w:color w:val="1D41D5"/>
                <w:spacing w:val="-4"/>
                <w:sz w:val="18"/>
                <w:szCs w:val="18"/>
              </w:rPr>
              <w:t>『云美·</w:t>
            </w:r>
            <w:r>
              <w:rPr>
                <w:rFonts w:ascii="微软雅黑" w:eastAsia="微软雅黑" w:hAnsi="微软雅黑" w:cs="微软雅黑" w:hint="eastAsia"/>
                <w:b/>
                <w:color w:val="1D41D5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b/>
                <w:color w:val="1D41D5"/>
                <w:spacing w:val="-4"/>
                <w:sz w:val="18"/>
                <w:szCs w:val="18"/>
              </w:rPr>
              <w:t>云南』提前为您准备好价值</w:t>
            </w:r>
            <w:r>
              <w:rPr>
                <w:rFonts w:ascii="微软雅黑" w:eastAsia="微软雅黑" w:hAnsi="微软雅黑" w:cs="微软雅黑" w:hint="eastAsia"/>
                <w:b/>
                <w:color w:val="1D41D5"/>
                <w:spacing w:val="-4"/>
                <w:sz w:val="18"/>
                <w:szCs w:val="18"/>
              </w:rPr>
              <w:t>150</w:t>
            </w:r>
            <w:r>
              <w:rPr>
                <w:rFonts w:ascii="微软雅黑" w:eastAsia="微软雅黑" w:hAnsi="微软雅黑" w:cs="微软雅黑" w:hint="eastAsia"/>
                <w:b/>
                <w:color w:val="1D41D5"/>
                <w:spacing w:val="-4"/>
                <w:sz w:val="18"/>
                <w:szCs w:val="18"/>
              </w:rPr>
              <w:t>元氧气瓶、羽绒服、防雨衣，贵宾是不需要额外自己花钱去租的，你就</w:t>
            </w:r>
            <w:proofErr w:type="gramStart"/>
            <w:r>
              <w:rPr>
                <w:rFonts w:ascii="微软雅黑" w:eastAsia="微软雅黑" w:hAnsi="微软雅黑" w:cs="微软雅黑" w:hint="eastAsia"/>
                <w:b/>
                <w:color w:val="1D41D5"/>
                <w:spacing w:val="-4"/>
                <w:sz w:val="18"/>
                <w:szCs w:val="18"/>
              </w:rPr>
              <w:t>安心看</w:t>
            </w:r>
            <w:proofErr w:type="gramEnd"/>
            <w:r>
              <w:rPr>
                <w:rFonts w:ascii="微软雅黑" w:eastAsia="微软雅黑" w:hAnsi="微软雅黑" w:cs="微软雅黑" w:hint="eastAsia"/>
                <w:b/>
                <w:color w:val="1D41D5"/>
                <w:spacing w:val="-4"/>
                <w:sz w:val="18"/>
                <w:szCs w:val="18"/>
              </w:rPr>
              <w:t>风景就好。</w:t>
            </w:r>
          </w:p>
          <w:p w:rsidR="004A1E53" w:rsidRDefault="004A4944">
            <w:pPr>
              <w:rPr>
                <w:rFonts w:ascii="微软雅黑" w:eastAsia="微软雅黑" w:hAnsi="微软雅黑" w:cs="微软雅黑"/>
                <w:b/>
                <w:color w:val="0000FF"/>
                <w:spacing w:val="-4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0000"/>
                <w:spacing w:val="-4"/>
                <w:sz w:val="18"/>
                <w:szCs w:val="18"/>
              </w:rPr>
              <w:t>游览世界文化遗产</w:t>
            </w:r>
            <w:r>
              <w:rPr>
                <w:rFonts w:ascii="微软雅黑" w:eastAsia="微软雅黑" w:hAnsi="微软雅黑" w:cs="微软雅黑" w:hint="eastAsia"/>
                <w:b/>
                <w:spacing w:val="-4"/>
                <w:sz w:val="18"/>
                <w:szCs w:val="18"/>
              </w:rPr>
              <w:t>【丽江古城】</w:t>
            </w:r>
            <w:r>
              <w:rPr>
                <w:rFonts w:ascii="微软雅黑" w:eastAsia="微软雅黑" w:hAnsi="微软雅黑" w:cs="微软雅黑" w:hint="eastAsia"/>
                <w:bCs/>
                <w:color w:val="000000"/>
                <w:spacing w:val="-4"/>
                <w:sz w:val="18"/>
                <w:szCs w:val="18"/>
              </w:rPr>
              <w:t>（丽江古城为开放式景区，客人自由活动），在世界文化遗产丽江古城中寻味纳西民族的纯朴文化。没在四方街上</w:t>
            </w:r>
            <w:proofErr w:type="gramStart"/>
            <w:r>
              <w:rPr>
                <w:rFonts w:ascii="微软雅黑" w:eastAsia="微软雅黑" w:hAnsi="微软雅黑" w:cs="微软雅黑" w:hint="eastAsia"/>
                <w:bCs/>
                <w:color w:val="000000"/>
                <w:spacing w:val="-4"/>
                <w:sz w:val="18"/>
                <w:szCs w:val="18"/>
              </w:rPr>
              <w:t>跳支舞</w:t>
            </w:r>
            <w:proofErr w:type="gramEnd"/>
            <w:r>
              <w:rPr>
                <w:rFonts w:ascii="微软雅黑" w:eastAsia="微软雅黑" w:hAnsi="微软雅黑" w:cs="微软雅黑" w:hint="eastAsia"/>
                <w:bCs/>
                <w:color w:val="000000"/>
                <w:spacing w:val="-4"/>
                <w:sz w:val="18"/>
                <w:szCs w:val="18"/>
              </w:rPr>
              <w:t>，怎能领略茶马古道的昔日繁华？四方街以彩石铺地，清水洗街，日中为市，薄暮</w:t>
            </w:r>
            <w:proofErr w:type="gramStart"/>
            <w:r>
              <w:rPr>
                <w:rFonts w:ascii="微软雅黑" w:eastAsia="微软雅黑" w:hAnsi="微软雅黑" w:cs="微软雅黑" w:hint="eastAsia"/>
                <w:bCs/>
                <w:color w:val="000000"/>
                <w:spacing w:val="-4"/>
                <w:sz w:val="18"/>
                <w:szCs w:val="18"/>
              </w:rPr>
              <w:t>涤</w:t>
            </w:r>
            <w:proofErr w:type="gramEnd"/>
            <w:r>
              <w:rPr>
                <w:rFonts w:ascii="微软雅黑" w:eastAsia="微软雅黑" w:hAnsi="微软雅黑" w:cs="微软雅黑" w:hint="eastAsia"/>
                <w:bCs/>
                <w:color w:val="000000"/>
                <w:spacing w:val="-4"/>
                <w:sz w:val="18"/>
                <w:szCs w:val="18"/>
              </w:rPr>
              <w:t>场的独特街景而闻名遐迩。</w:t>
            </w:r>
            <w:r>
              <w:rPr>
                <w:rFonts w:ascii="微软雅黑" w:eastAsia="微软雅黑" w:hAnsi="微软雅黑" w:cs="微软雅黑" w:hint="eastAsia"/>
                <w:b/>
                <w:color w:val="0000FF"/>
                <w:spacing w:val="-4"/>
                <w:sz w:val="18"/>
                <w:szCs w:val="18"/>
              </w:rPr>
              <w:t>丽江古城自由，自由活动结束以后客人自行前往酒店</w:t>
            </w:r>
          </w:p>
          <w:p w:rsidR="004A1E53" w:rsidRDefault="004A4944">
            <w:pPr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Cs w:val="21"/>
              </w:rPr>
              <w:t>美食安排：</w:t>
            </w:r>
          </w:p>
          <w:p w:rsidR="004A1E53" w:rsidRDefault="004A4944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早餐：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酒店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自助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 xml:space="preserve"> </w:t>
            </w:r>
          </w:p>
          <w:p w:rsidR="004A1E53" w:rsidRDefault="004A4944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午餐：雪山餐包</w:t>
            </w:r>
          </w:p>
          <w:p w:rsidR="004A1E53" w:rsidRDefault="004A4944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哇哈哈八宝粥、王中王火腿肠一条、蒙牛红枣奶、乡巴佬鸡蛋一个、磨吧面包一个、乳酪</w:t>
            </w:r>
            <w:proofErr w:type="gramStart"/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蒸</w:t>
            </w:r>
            <w:proofErr w:type="gramEnd"/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蛋糕一个、达利园派巧克力味一个、亲嘴烧两袋、士力架一条、纳豆野菜两袋、苹果一个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ab/>
            </w:r>
          </w:p>
          <w:p w:rsidR="004A1E53" w:rsidRDefault="004A4944">
            <w:pPr>
              <w:rPr>
                <w:rFonts w:ascii="微软雅黑" w:eastAsia="微软雅黑" w:hAnsi="微软雅黑" w:cs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晚餐：自寻美食</w:t>
            </w: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（自理）</w:t>
            </w:r>
          </w:p>
          <w:p w:rsidR="004A1E53" w:rsidRDefault="004A4944">
            <w:pPr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Cs w:val="21"/>
              </w:rPr>
              <w:t>至尊酒店：</w:t>
            </w:r>
          </w:p>
          <w:p w:rsidR="004A1E53" w:rsidRDefault="004A4944">
            <w:pPr>
              <w:rPr>
                <w:sz w:val="18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spacing w:val="-4"/>
                <w:sz w:val="18"/>
                <w:szCs w:val="18"/>
              </w:rPr>
              <w:t>【复华丽朗度假酒店】</w:t>
            </w:r>
            <w:r>
              <w:rPr>
                <w:rFonts w:ascii="微软雅黑" w:eastAsia="微软雅黑" w:hAnsi="微软雅黑" w:cs="微软雅黑" w:hint="eastAsia"/>
                <w:bCs/>
                <w:color w:val="000000"/>
                <w:spacing w:val="-4"/>
                <w:sz w:val="18"/>
                <w:szCs w:val="18"/>
              </w:rPr>
              <w:t>2018</w:t>
            </w:r>
            <w:r>
              <w:rPr>
                <w:rFonts w:ascii="微软雅黑" w:eastAsia="微软雅黑" w:hAnsi="微软雅黑" w:cs="微软雅黑" w:hint="eastAsia"/>
                <w:bCs/>
                <w:color w:val="000000"/>
                <w:spacing w:val="-4"/>
                <w:sz w:val="18"/>
                <w:szCs w:val="18"/>
              </w:rPr>
              <w:t>年开业，　丽江复华丽朗度假村坐落于丽江</w:t>
            </w:r>
            <w:proofErr w:type="gramStart"/>
            <w:r>
              <w:rPr>
                <w:rFonts w:ascii="微软雅黑" w:eastAsia="微软雅黑" w:hAnsi="微软雅黑" w:cs="微软雅黑" w:hint="eastAsia"/>
                <w:bCs/>
                <w:color w:val="000000"/>
                <w:spacing w:val="-4"/>
                <w:sz w:val="18"/>
                <w:szCs w:val="18"/>
              </w:rPr>
              <w:t>市束河</w:t>
            </w:r>
            <w:proofErr w:type="gramEnd"/>
            <w:r>
              <w:rPr>
                <w:rFonts w:ascii="微软雅黑" w:eastAsia="微软雅黑" w:hAnsi="微软雅黑" w:cs="微软雅黑" w:hint="eastAsia"/>
                <w:bCs/>
                <w:color w:val="000000"/>
                <w:spacing w:val="-4"/>
                <w:sz w:val="18"/>
                <w:szCs w:val="18"/>
              </w:rPr>
              <w:t>古镇旁，距离著名的</w:t>
            </w:r>
            <w:r>
              <w:rPr>
                <w:rFonts w:ascii="微软雅黑" w:eastAsia="微软雅黑" w:hAnsi="微软雅黑" w:cs="微软雅黑" w:hint="eastAsia"/>
                <w:bCs/>
                <w:color w:val="000000"/>
                <w:spacing w:val="-4"/>
                <w:sz w:val="18"/>
                <w:szCs w:val="18"/>
              </w:rPr>
              <w:t>5A</w:t>
            </w:r>
            <w:r>
              <w:rPr>
                <w:rFonts w:ascii="微软雅黑" w:eastAsia="微软雅黑" w:hAnsi="微软雅黑" w:cs="微软雅黑" w:hint="eastAsia"/>
                <w:bCs/>
                <w:color w:val="000000"/>
                <w:spacing w:val="-4"/>
                <w:sz w:val="18"/>
                <w:szCs w:val="18"/>
              </w:rPr>
              <w:t>级景区玉龙雪山约</w:t>
            </w:r>
            <w:r>
              <w:rPr>
                <w:rFonts w:ascii="微软雅黑" w:eastAsia="微软雅黑" w:hAnsi="微软雅黑" w:cs="微软雅黑" w:hint="eastAsia"/>
                <w:bCs/>
                <w:color w:val="000000"/>
                <w:spacing w:val="-4"/>
                <w:sz w:val="18"/>
                <w:szCs w:val="18"/>
              </w:rPr>
              <w:t>25</w:t>
            </w:r>
            <w:r>
              <w:rPr>
                <w:rFonts w:ascii="微软雅黑" w:eastAsia="微软雅黑" w:hAnsi="微软雅黑" w:cs="微软雅黑" w:hint="eastAsia"/>
                <w:bCs/>
                <w:color w:val="000000"/>
                <w:spacing w:val="-4"/>
                <w:sz w:val="18"/>
                <w:szCs w:val="18"/>
              </w:rPr>
              <w:t>分钟车程，出游便利。酒店毗邻风情商业街，非</w:t>
            </w:r>
            <w:proofErr w:type="gramStart"/>
            <w:r>
              <w:rPr>
                <w:rFonts w:ascii="微软雅黑" w:eastAsia="微软雅黑" w:hAnsi="微软雅黑" w:cs="微软雅黑" w:hint="eastAsia"/>
                <w:bCs/>
                <w:color w:val="000000"/>
                <w:spacing w:val="-4"/>
                <w:sz w:val="18"/>
                <w:szCs w:val="18"/>
              </w:rPr>
              <w:t>遗纳街</w:t>
            </w:r>
            <w:proofErr w:type="gramEnd"/>
            <w:r>
              <w:rPr>
                <w:rFonts w:ascii="微软雅黑" w:eastAsia="微软雅黑" w:hAnsi="微软雅黑" w:cs="微软雅黑" w:hint="eastAsia"/>
                <w:bCs/>
                <w:color w:val="000000"/>
                <w:spacing w:val="-4"/>
                <w:sz w:val="18"/>
                <w:szCs w:val="18"/>
              </w:rPr>
              <w:t>，通过饮食、器物、文化、酒吧等多角度还原丽江风情；超震撼的户外水秀，流光溢彩再续纳西美丽传说；</w:t>
            </w:r>
            <w:proofErr w:type="gramStart"/>
            <w:r>
              <w:rPr>
                <w:rFonts w:ascii="微软雅黑" w:eastAsia="微软雅黑" w:hAnsi="微软雅黑" w:cs="微软雅黑" w:hint="eastAsia"/>
                <w:bCs/>
                <w:color w:val="000000"/>
                <w:spacing w:val="-4"/>
                <w:sz w:val="18"/>
                <w:szCs w:val="18"/>
              </w:rPr>
              <w:t>纳花纳</w:t>
            </w:r>
            <w:proofErr w:type="gramEnd"/>
            <w:r>
              <w:rPr>
                <w:rFonts w:ascii="微软雅黑" w:eastAsia="微软雅黑" w:hAnsi="微软雅黑" w:cs="微软雅黑" w:hint="eastAsia"/>
                <w:bCs/>
                <w:color w:val="000000"/>
                <w:spacing w:val="-4"/>
                <w:sz w:val="18"/>
                <w:szCs w:val="18"/>
              </w:rPr>
              <w:t>海，打造雪山奇迹乐园；为您带来更深层次的目的地体验。作为丽江超大规模的度假村及会展中心，在这里您将</w:t>
            </w:r>
            <w:proofErr w:type="gramStart"/>
            <w:r>
              <w:rPr>
                <w:rFonts w:ascii="微软雅黑" w:eastAsia="微软雅黑" w:hAnsi="微软雅黑" w:cs="微软雅黑" w:hint="eastAsia"/>
                <w:bCs/>
                <w:color w:val="000000"/>
                <w:spacing w:val="-4"/>
                <w:sz w:val="18"/>
                <w:szCs w:val="18"/>
              </w:rPr>
              <w:t>享受丽朗独有</w:t>
            </w:r>
            <w:proofErr w:type="gramEnd"/>
            <w:r>
              <w:rPr>
                <w:rFonts w:ascii="微软雅黑" w:eastAsia="微软雅黑" w:hAnsi="微软雅黑" w:cs="微软雅黑" w:hint="eastAsia"/>
                <w:bCs/>
                <w:color w:val="000000"/>
                <w:spacing w:val="-4"/>
                <w:sz w:val="18"/>
                <w:szCs w:val="18"/>
              </w:rPr>
              <w:t>的集</w:t>
            </w:r>
            <w:r>
              <w:rPr>
                <w:rFonts w:ascii="微软雅黑" w:eastAsia="微软雅黑" w:hAnsi="微软雅黑" w:cs="微软雅黑" w:hint="eastAsia"/>
                <w:bCs/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bCs/>
                <w:color w:val="000000"/>
                <w:spacing w:val="-4"/>
                <w:sz w:val="18"/>
                <w:szCs w:val="18"/>
              </w:rPr>
              <w:t>“宿、食、乐、行、聚</w:t>
            </w:r>
            <w:r>
              <w:rPr>
                <w:rFonts w:ascii="微软雅黑" w:eastAsia="微软雅黑" w:hAnsi="微软雅黑" w:cs="微软雅黑" w:hint="eastAsia"/>
                <w:bCs/>
                <w:color w:val="000000"/>
                <w:spacing w:val="-4"/>
                <w:sz w:val="18"/>
                <w:szCs w:val="18"/>
              </w:rPr>
              <w:t xml:space="preserve"> + MC</w:t>
            </w:r>
            <w:r>
              <w:rPr>
                <w:rFonts w:ascii="微软雅黑" w:eastAsia="微软雅黑" w:hAnsi="微软雅黑" w:cs="微软雅黑" w:hint="eastAsia"/>
                <w:bCs/>
                <w:color w:val="000000"/>
                <w:spacing w:val="-4"/>
                <w:sz w:val="18"/>
                <w:szCs w:val="18"/>
              </w:rPr>
              <w:t>”</w:t>
            </w:r>
            <w:r>
              <w:rPr>
                <w:rFonts w:ascii="微软雅黑" w:eastAsia="微软雅黑" w:hAnsi="微软雅黑" w:cs="微软雅黑" w:hint="eastAsia"/>
                <w:bCs/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bCs/>
                <w:color w:val="000000"/>
                <w:spacing w:val="-4"/>
                <w:sz w:val="18"/>
                <w:szCs w:val="18"/>
              </w:rPr>
              <w:t>为一体的一价尽享完美假期。</w:t>
            </w:r>
          </w:p>
        </w:tc>
      </w:tr>
      <w:tr w:rsidR="004A1E53">
        <w:trPr>
          <w:trHeight w:val="1272"/>
        </w:trPr>
        <w:tc>
          <w:tcPr>
            <w:tcW w:w="1237" w:type="dxa"/>
            <w:vAlign w:val="center"/>
          </w:tcPr>
          <w:p w:rsidR="004A1E53" w:rsidRDefault="004A4944">
            <w:pPr>
              <w:jc w:val="center"/>
              <w:rPr>
                <w:rFonts w:ascii="微软雅黑" w:eastAsia="微软雅黑" w:hAnsi="微软雅黑" w:cs="微软雅黑"/>
                <w:b/>
                <w:i/>
                <w:iCs/>
                <w:color w:val="4BACC6"/>
                <w:sz w:val="52"/>
                <w:szCs w:val="52"/>
              </w:rPr>
            </w:pPr>
            <w:r>
              <w:rPr>
                <w:rFonts w:ascii="微软雅黑" w:eastAsia="微软雅黑" w:hAnsi="微软雅黑" w:cs="微软雅黑" w:hint="eastAsia"/>
                <w:b/>
                <w:i/>
                <w:iCs/>
                <w:color w:val="4BACC6"/>
                <w:sz w:val="52"/>
                <w:szCs w:val="52"/>
              </w:rPr>
              <w:lastRenderedPageBreak/>
              <w:t>05</w:t>
            </w:r>
          </w:p>
          <w:p w:rsidR="004A1E53" w:rsidRDefault="004A4944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b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b/>
                <w:sz w:val="28"/>
                <w:szCs w:val="28"/>
              </w:rPr>
              <w:t>昆明</w:t>
            </w:r>
          </w:p>
        </w:tc>
        <w:tc>
          <w:tcPr>
            <w:tcW w:w="9712" w:type="dxa"/>
            <w:gridSpan w:val="3"/>
          </w:tcPr>
          <w:p w:rsidR="004A1E53" w:rsidRDefault="004A4944">
            <w:pPr>
              <w:spacing w:line="360" w:lineRule="auto"/>
              <w:rPr>
                <w:rFonts w:ascii="微软雅黑" w:eastAsia="微软雅黑" w:hAnsi="微软雅黑" w:cs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sz w:val="18"/>
                <w:szCs w:val="18"/>
              </w:rPr>
              <w:t>云南少数民族</w:t>
            </w:r>
            <w:r>
              <w:rPr>
                <w:rFonts w:ascii="微软雅黑" w:eastAsia="微软雅黑" w:hAnsi="微软雅黑" w:cs="微软雅黑" w:hint="eastAsia"/>
                <w:b/>
                <w:sz w:val="18"/>
                <w:szCs w:val="18"/>
              </w:rPr>
              <w:t>文化</w:t>
            </w:r>
            <w:r>
              <w:rPr>
                <w:rFonts w:ascii="微软雅黑" w:eastAsia="微软雅黑" w:hAnsi="微软雅黑" w:cs="微软雅黑" w:hint="eastAsia"/>
                <w:b/>
                <w:sz w:val="18"/>
                <w:szCs w:val="18"/>
              </w:rPr>
              <w:t xml:space="preserve">  </w:t>
            </w:r>
            <w:r>
              <w:rPr>
                <w:rFonts w:ascii="微软雅黑" w:eastAsia="微软雅黑" w:hAnsi="微软雅黑" w:cs="微软雅黑" w:hint="eastAsia"/>
                <w:b/>
                <w:sz w:val="18"/>
                <w:szCs w:val="18"/>
              </w:rPr>
              <w:t>至尊云南红</w:t>
            </w:r>
            <w:r>
              <w:rPr>
                <w:rFonts w:ascii="微软雅黑" w:eastAsia="微软雅黑" w:hAnsi="微软雅黑" w:cs="微软雅黑" w:hint="eastAsia"/>
                <w:b/>
                <w:sz w:val="18"/>
                <w:szCs w:val="18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b/>
                <w:sz w:val="18"/>
                <w:szCs w:val="18"/>
              </w:rPr>
              <w:t>带</w:t>
            </w:r>
            <w:proofErr w:type="gramStart"/>
            <w:r>
              <w:rPr>
                <w:rFonts w:ascii="微软雅黑" w:eastAsia="微软雅黑" w:hAnsi="微软雅黑" w:cs="微软雅黑" w:hint="eastAsia"/>
                <w:b/>
                <w:sz w:val="18"/>
                <w:szCs w:val="18"/>
              </w:rPr>
              <w:t>您感受</w:t>
            </w:r>
            <w:proofErr w:type="gramEnd"/>
            <w:r>
              <w:rPr>
                <w:rFonts w:ascii="微软雅黑" w:eastAsia="微软雅黑" w:hAnsi="微软雅黑" w:cs="微软雅黑" w:hint="eastAsia"/>
                <w:b/>
                <w:sz w:val="18"/>
                <w:szCs w:val="18"/>
              </w:rPr>
              <w:t>云南的山水</w:t>
            </w:r>
          </w:p>
          <w:p w:rsidR="004A1E53" w:rsidRDefault="004A4944">
            <w:pPr>
              <w:spacing w:line="360" w:lineRule="auto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丽江—千古情—大理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—昆明（</w:t>
            </w:r>
            <w:proofErr w:type="gramStart"/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高铁回昆明</w:t>
            </w:r>
            <w:proofErr w:type="gramEnd"/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，车程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2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小时）—入住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昆明酒店</w:t>
            </w:r>
          </w:p>
          <w:p w:rsidR="004A1E53" w:rsidRDefault="004A4944">
            <w:pPr>
              <w:spacing w:line="360" w:lineRule="auto"/>
              <w:rPr>
                <w:rFonts w:ascii="微软雅黑" w:eastAsia="微软雅黑" w:hAnsi="微软雅黑" w:cs="微软雅黑"/>
                <w:b/>
                <w:bCs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</w:rPr>
              <w:t>今日行程：</w:t>
            </w:r>
          </w:p>
          <w:p w:rsidR="004A1E53" w:rsidRDefault="004A4944">
            <w:pPr>
              <w:rPr>
                <w:rFonts w:ascii="微软雅黑" w:eastAsia="微软雅黑" w:hAnsi="微软雅黑" w:cs="微软雅黑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酒店自助早餐</w:t>
            </w:r>
          </w:p>
          <w:p w:rsidR="004A1E53" w:rsidRDefault="004A4944">
            <w:pPr>
              <w:rPr>
                <w:rFonts w:ascii="微软雅黑" w:eastAsia="微软雅黑" w:hAnsi="微软雅黑" w:cs="微软雅黑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07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:</w:t>
            </w: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 xml:space="preserve">00  </w:t>
            </w: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酒店大堂集合上车，参观</w:t>
            </w: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 w:val="18"/>
                <w:szCs w:val="18"/>
              </w:rPr>
              <w:t>黄龙玉饰品展销中心</w:t>
            </w: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（游览及活动时间</w:t>
            </w: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120</w:t>
            </w: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分钟）</w:t>
            </w:r>
          </w:p>
          <w:p w:rsidR="004A1E53" w:rsidRDefault="004A4944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12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: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0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 xml:space="preserve">0  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安排中餐</w:t>
            </w:r>
          </w:p>
          <w:p w:rsidR="004A1E53" w:rsidRDefault="004A4944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14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: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0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 xml:space="preserve">0 </w:t>
            </w:r>
            <w:r>
              <w:rPr>
                <w:rFonts w:ascii="微软雅黑" w:eastAsia="微软雅黑" w:hAnsi="微软雅黑" w:cs="微软雅黑" w:hint="eastAsia"/>
                <w:bCs/>
                <w:color w:val="0000FF"/>
                <w:spacing w:val="-4"/>
                <w:sz w:val="18"/>
                <w:szCs w:val="18"/>
              </w:rPr>
              <w:t>赠送观看大型歌舞《丽江千古情》，是丽江文化的魂，用</w:t>
            </w:r>
            <w:r>
              <w:rPr>
                <w:rFonts w:ascii="微软雅黑" w:eastAsia="微软雅黑" w:hAnsi="微软雅黑" w:cs="微软雅黑" w:hint="eastAsia"/>
                <w:bCs/>
                <w:color w:val="0000FF"/>
                <w:spacing w:val="-4"/>
                <w:sz w:val="18"/>
                <w:szCs w:val="18"/>
              </w:rPr>
              <w:t>IMAX3D</w:t>
            </w:r>
            <w:r>
              <w:rPr>
                <w:rFonts w:ascii="微软雅黑" w:eastAsia="微软雅黑" w:hAnsi="微软雅黑" w:cs="微软雅黑" w:hint="eastAsia"/>
                <w:bCs/>
                <w:color w:val="0000FF"/>
                <w:spacing w:val="-4"/>
                <w:sz w:val="18"/>
                <w:szCs w:val="18"/>
              </w:rPr>
              <w:t>的大片视觉，重现《纳西创世纪》、《泸沽女儿国》、《马帮传奇》、《古道今风》、《玉龙第三国》等丽江长达千年的历史与传说，引领观众穿越雪山，</w:t>
            </w:r>
            <w:r>
              <w:rPr>
                <w:rFonts w:ascii="微软雅黑" w:eastAsia="微软雅黑" w:hAnsi="微软雅黑" w:cs="微软雅黑" w:hint="eastAsia"/>
                <w:bCs/>
                <w:color w:val="0000FF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bCs/>
                <w:color w:val="0000FF"/>
                <w:spacing w:val="-4"/>
                <w:sz w:val="18"/>
                <w:szCs w:val="18"/>
              </w:rPr>
              <w:t>在旷远原始的洪荒之域、在</w:t>
            </w:r>
            <w:proofErr w:type="gramStart"/>
            <w:r>
              <w:rPr>
                <w:rFonts w:ascii="微软雅黑" w:eastAsia="微软雅黑" w:hAnsi="微软雅黑" w:cs="微软雅黑" w:hint="eastAsia"/>
                <w:bCs/>
                <w:color w:val="0000FF"/>
                <w:spacing w:val="-4"/>
                <w:sz w:val="18"/>
                <w:szCs w:val="18"/>
              </w:rPr>
              <w:t>泸</w:t>
            </w:r>
            <w:proofErr w:type="gramEnd"/>
            <w:r>
              <w:rPr>
                <w:rFonts w:ascii="微软雅黑" w:eastAsia="微软雅黑" w:hAnsi="微软雅黑" w:cs="微软雅黑" w:hint="eastAsia"/>
                <w:bCs/>
                <w:color w:val="0000FF"/>
                <w:spacing w:val="-4"/>
                <w:sz w:val="18"/>
                <w:szCs w:val="18"/>
              </w:rPr>
              <w:t>沽湖畔的摩梭花楼、在挟风裹雨的茶马古道、在曼舞欢歌的古道重镇、在浪漫凄情的</w:t>
            </w:r>
            <w:proofErr w:type="gramStart"/>
            <w:r>
              <w:rPr>
                <w:rFonts w:ascii="微软雅黑" w:eastAsia="微软雅黑" w:hAnsi="微软雅黑" w:cs="微软雅黑" w:hint="eastAsia"/>
                <w:bCs/>
                <w:color w:val="0000FF"/>
                <w:spacing w:val="-4"/>
                <w:sz w:val="18"/>
                <w:szCs w:val="18"/>
              </w:rPr>
              <w:t>玉龙第</w:t>
            </w:r>
            <w:proofErr w:type="gramEnd"/>
            <w:r>
              <w:rPr>
                <w:rFonts w:ascii="微软雅黑" w:eastAsia="微软雅黑" w:hAnsi="微软雅黑" w:cs="微软雅黑" w:hint="eastAsia"/>
                <w:bCs/>
                <w:color w:val="0000FF"/>
                <w:spacing w:val="-4"/>
                <w:sz w:val="18"/>
                <w:szCs w:val="18"/>
              </w:rPr>
              <w:t>三国、在世外桃源般的香巴拉相约一场风花雪月的邂逅，感受一个美丽的时刻。</w:t>
            </w:r>
          </w:p>
          <w:p w:rsidR="00575CC3" w:rsidRDefault="00575CC3">
            <w:pPr>
              <w:rPr>
                <w:rFonts w:ascii="微软雅黑" w:eastAsia="微软雅黑" w:hAnsi="微软雅黑" w:cs="宋体" w:hint="eastAsia"/>
                <w:b/>
                <w:bCs/>
                <w:color w:val="0B5FD1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0000"/>
                <w:spacing w:val="-4"/>
                <w:sz w:val="18"/>
                <w:szCs w:val="18"/>
              </w:rPr>
              <w:t>乘车前往大理，</w:t>
            </w:r>
            <w:r w:rsidR="004A4944">
              <w:rPr>
                <w:rFonts w:ascii="微软雅黑" w:eastAsia="微软雅黑" w:hAnsi="微软雅黑" w:cs="微软雅黑" w:hint="eastAsia"/>
                <w:bCs/>
                <w:color w:val="000000"/>
                <w:spacing w:val="-4"/>
                <w:sz w:val="18"/>
                <w:szCs w:val="18"/>
              </w:rPr>
              <w:t>根据高</w:t>
            </w:r>
            <w:proofErr w:type="gramStart"/>
            <w:r w:rsidR="004A4944">
              <w:rPr>
                <w:rFonts w:ascii="微软雅黑" w:eastAsia="微软雅黑" w:hAnsi="微软雅黑" w:cs="微软雅黑" w:hint="eastAsia"/>
                <w:bCs/>
                <w:color w:val="000000"/>
                <w:spacing w:val="-4"/>
                <w:sz w:val="18"/>
                <w:szCs w:val="18"/>
              </w:rPr>
              <w:t>铁时间送</w:t>
            </w:r>
            <w:r>
              <w:rPr>
                <w:rFonts w:ascii="微软雅黑" w:eastAsia="微软雅黑" w:hAnsi="微软雅黑" w:cs="微软雅黑" w:hint="eastAsia"/>
                <w:bCs/>
                <w:color w:val="000000"/>
                <w:spacing w:val="-4"/>
                <w:sz w:val="18"/>
                <w:szCs w:val="18"/>
              </w:rPr>
              <w:t>大理</w:t>
            </w:r>
            <w:r w:rsidR="004A4944">
              <w:rPr>
                <w:rFonts w:ascii="微软雅黑" w:eastAsia="微软雅黑" w:hAnsi="微软雅黑" w:cs="微软雅黑" w:hint="eastAsia"/>
                <w:bCs/>
                <w:color w:val="000000"/>
                <w:spacing w:val="-4"/>
                <w:sz w:val="18"/>
                <w:szCs w:val="18"/>
              </w:rPr>
              <w:t>回</w:t>
            </w:r>
            <w:proofErr w:type="gramEnd"/>
            <w:r w:rsidR="004A4944">
              <w:rPr>
                <w:rFonts w:ascii="微软雅黑" w:eastAsia="微软雅黑" w:hAnsi="微软雅黑" w:cs="微软雅黑" w:hint="eastAsia"/>
                <w:bCs/>
                <w:color w:val="000000"/>
                <w:spacing w:val="-4"/>
                <w:sz w:val="18"/>
                <w:szCs w:val="18"/>
              </w:rPr>
              <w:t>昆明高铁</w:t>
            </w:r>
          </w:p>
          <w:p w:rsidR="004A1E53" w:rsidRDefault="004A4944">
            <w:pPr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Cs w:val="21"/>
              </w:rPr>
              <w:t>美食安排：</w:t>
            </w:r>
          </w:p>
          <w:p w:rsidR="004A1E53" w:rsidRDefault="004A4944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早餐：酒店自助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 xml:space="preserve"> </w:t>
            </w:r>
          </w:p>
          <w:p w:rsidR="004A1E53" w:rsidRDefault="004A4944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午餐：</w:t>
            </w: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纳西风味餐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(10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人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/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桌、人数未满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10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人，菜品相应减少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,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根据季节性调整时蔬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)</w:t>
            </w:r>
          </w:p>
          <w:p w:rsidR="004A1E53" w:rsidRDefault="004A4944">
            <w:pPr>
              <w:rPr>
                <w:rFonts w:ascii="微软雅黑" w:eastAsia="微软雅黑" w:hAnsi="微软雅黑" w:cs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晚餐：自寻美食</w:t>
            </w: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（自理）</w:t>
            </w:r>
          </w:p>
          <w:p w:rsidR="004A1E53" w:rsidRDefault="004A4944">
            <w:pPr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Cs w:val="21"/>
              </w:rPr>
              <w:t>至尊酒店：</w:t>
            </w:r>
          </w:p>
          <w:p w:rsidR="004A1E53" w:rsidRDefault="004A4944">
            <w:pPr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【铭春国际假日酒店】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位于昆明市呈贡新区，由云南铭春酒店管理有限公司按照代公寓式豪华酒店。毗邻昆明市政府新办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lastRenderedPageBreak/>
              <w:t>公地及</w:t>
            </w:r>
            <w:proofErr w:type="gramStart"/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洛</w:t>
            </w:r>
            <w:proofErr w:type="gramEnd"/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龙公园，交通及生活方便，早到客人可闲逛公园，赏卧龙日出日落，感受昆明市民休闲生活风貌。</w:t>
            </w:r>
          </w:p>
        </w:tc>
      </w:tr>
      <w:tr w:rsidR="004A1E53">
        <w:trPr>
          <w:trHeight w:val="3991"/>
        </w:trPr>
        <w:tc>
          <w:tcPr>
            <w:tcW w:w="1237" w:type="dxa"/>
            <w:vAlign w:val="center"/>
          </w:tcPr>
          <w:p w:rsidR="004A1E53" w:rsidRDefault="004A4944">
            <w:pPr>
              <w:jc w:val="center"/>
              <w:rPr>
                <w:rFonts w:ascii="微软雅黑" w:eastAsia="微软雅黑" w:hAnsi="微软雅黑" w:cs="微软雅黑"/>
                <w:b/>
                <w:color w:val="4BACC6"/>
                <w:sz w:val="52"/>
                <w:szCs w:val="52"/>
              </w:rPr>
            </w:pPr>
            <w:r>
              <w:rPr>
                <w:rFonts w:ascii="微软雅黑" w:eastAsia="微软雅黑" w:hAnsi="微软雅黑" w:cs="微软雅黑" w:hint="eastAsia"/>
                <w:b/>
                <w:i/>
                <w:iCs/>
                <w:color w:val="4BACC6"/>
                <w:sz w:val="52"/>
                <w:szCs w:val="52"/>
              </w:rPr>
              <w:lastRenderedPageBreak/>
              <w:t>06</w:t>
            </w:r>
          </w:p>
          <w:p w:rsidR="004A1E53" w:rsidRDefault="004A4944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b/>
                <w:color w:val="00000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sz w:val="28"/>
                <w:szCs w:val="28"/>
              </w:rPr>
              <w:t>返回</w:t>
            </w:r>
          </w:p>
          <w:p w:rsidR="004A1E53" w:rsidRDefault="004A4944">
            <w:pPr>
              <w:jc w:val="center"/>
              <w:rPr>
                <w:rFonts w:ascii="微软雅黑" w:eastAsia="微软雅黑" w:hAnsi="微软雅黑" w:cs="微软雅黑"/>
                <w:b/>
                <w:i/>
                <w:iCs/>
                <w:color w:val="4BACC6"/>
                <w:sz w:val="52"/>
                <w:szCs w:val="52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sz w:val="28"/>
                <w:szCs w:val="28"/>
              </w:rPr>
              <w:t>温馨的家</w:t>
            </w:r>
          </w:p>
        </w:tc>
        <w:tc>
          <w:tcPr>
            <w:tcW w:w="9712" w:type="dxa"/>
            <w:gridSpan w:val="3"/>
          </w:tcPr>
          <w:p w:rsidR="004A1E53" w:rsidRDefault="004A4944">
            <w:pPr>
              <w:snapToGrid w:val="0"/>
              <w:spacing w:line="360" w:lineRule="auto"/>
              <w:rPr>
                <w:rFonts w:ascii="微软雅黑" w:eastAsia="微软雅黑" w:hAnsi="微软雅黑" w:cs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sz w:val="18"/>
                <w:szCs w:val="18"/>
              </w:rPr>
              <w:t>短暂的行程</w:t>
            </w:r>
            <w:r>
              <w:rPr>
                <w:rFonts w:ascii="微软雅黑" w:eastAsia="微软雅黑" w:hAnsi="微软雅黑" w:cs="微软雅黑" w:hint="eastAsia"/>
                <w:b/>
                <w:sz w:val="18"/>
                <w:szCs w:val="18"/>
              </w:rPr>
              <w:t xml:space="preserve">   </w:t>
            </w:r>
            <w:r>
              <w:rPr>
                <w:rFonts w:ascii="微软雅黑" w:eastAsia="微软雅黑" w:hAnsi="微软雅黑" w:cs="微软雅黑" w:hint="eastAsia"/>
                <w:b/>
                <w:sz w:val="18"/>
                <w:szCs w:val="18"/>
              </w:rPr>
              <w:t>终有一别</w:t>
            </w:r>
            <w:r>
              <w:rPr>
                <w:rFonts w:ascii="微软雅黑" w:eastAsia="微软雅黑" w:hAnsi="微软雅黑" w:cs="微软雅黑" w:hint="eastAsia"/>
                <w:b/>
                <w:sz w:val="18"/>
                <w:szCs w:val="18"/>
              </w:rPr>
              <w:t xml:space="preserve">   </w:t>
            </w:r>
            <w:r>
              <w:rPr>
                <w:rFonts w:ascii="微软雅黑" w:eastAsia="微软雅黑" w:hAnsi="微软雅黑" w:cs="微软雅黑" w:hint="eastAsia"/>
                <w:b/>
                <w:sz w:val="18"/>
                <w:szCs w:val="18"/>
              </w:rPr>
              <w:t>至尊云南红</w:t>
            </w:r>
            <w:r>
              <w:rPr>
                <w:rFonts w:ascii="微软雅黑" w:eastAsia="微软雅黑" w:hAnsi="微软雅黑" w:cs="微软雅黑" w:hint="eastAsia"/>
                <w:b/>
                <w:sz w:val="18"/>
                <w:szCs w:val="18"/>
              </w:rPr>
              <w:t xml:space="preserve">  </w:t>
            </w:r>
            <w:r>
              <w:rPr>
                <w:rFonts w:ascii="微软雅黑" w:eastAsia="微软雅黑" w:hAnsi="微软雅黑" w:cs="微软雅黑" w:hint="eastAsia"/>
                <w:b/>
                <w:sz w:val="18"/>
                <w:szCs w:val="18"/>
              </w:rPr>
              <w:t>期待与您云南有约</w:t>
            </w:r>
          </w:p>
          <w:p w:rsidR="004A1E53" w:rsidRDefault="004A4944">
            <w:pPr>
              <w:spacing w:line="360" w:lineRule="auto"/>
              <w:rPr>
                <w:rFonts w:ascii="微软雅黑" w:eastAsia="微软雅黑" w:hAnsi="微软雅黑" w:cs="微软雅黑"/>
                <w:b/>
                <w:bCs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昆明—根据贵宾航班时间送机</w:t>
            </w:r>
          </w:p>
          <w:p w:rsidR="004A1E53" w:rsidRDefault="004A4944">
            <w:pPr>
              <w:spacing w:line="360" w:lineRule="auto"/>
              <w:rPr>
                <w:rFonts w:ascii="微软雅黑" w:eastAsia="微软雅黑" w:hAnsi="微软雅黑" w:cs="微软雅黑"/>
                <w:b/>
                <w:bCs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</w:rPr>
              <w:t>今日行程：</w:t>
            </w:r>
          </w:p>
          <w:p w:rsidR="004A1E53" w:rsidRDefault="004A4944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散客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集散中心（活动时间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120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分钟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)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；然后根据航班时间送机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；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返回到温馨的家</w:t>
            </w:r>
          </w:p>
          <w:p w:rsidR="004A1E53" w:rsidRDefault="004A4944">
            <w:pPr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Cs w:val="21"/>
              </w:rPr>
              <w:t>美食安排：</w:t>
            </w:r>
          </w:p>
          <w:p w:rsidR="004A1E53" w:rsidRDefault="004A4944">
            <w:pPr>
              <w:pStyle w:val="a7"/>
              <w:spacing w:beforeAutospacing="0" w:afterAutospacing="0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2"/>
                <w:sz w:val="18"/>
                <w:szCs w:val="18"/>
              </w:rPr>
              <w:t>今日美食敬请贵宾自理</w:t>
            </w:r>
          </w:p>
          <w:p w:rsidR="004A1E53" w:rsidRDefault="004A4944">
            <w:pPr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Cs w:val="21"/>
              </w:rPr>
              <w:t>温馨提示：</w:t>
            </w:r>
          </w:p>
          <w:p w:rsidR="004A1E53" w:rsidRDefault="004A4944">
            <w:pPr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今天就要离开昆明了，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12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点前的航班无法安排游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散客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集散中心；恳望贵宾留下宝贵意见，『</w:t>
            </w:r>
            <w:proofErr w:type="gramStart"/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云美云南</w:t>
            </w:r>
            <w:proofErr w:type="gramEnd"/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』期待您常来云南，再次为您提供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优质服务。</w:t>
            </w:r>
          </w:p>
        </w:tc>
      </w:tr>
      <w:tr w:rsidR="004A1E53">
        <w:trPr>
          <w:trHeight w:val="1087"/>
        </w:trPr>
        <w:tc>
          <w:tcPr>
            <w:tcW w:w="1237" w:type="dxa"/>
            <w:vMerge w:val="restart"/>
            <w:vAlign w:val="center"/>
          </w:tcPr>
          <w:p w:rsidR="004A1E53" w:rsidRDefault="004A4944">
            <w:pPr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noProof/>
              </w:rPr>
              <w:drawing>
                <wp:inline distT="0" distB="0" distL="0" distR="0">
                  <wp:extent cx="428625" cy="800100"/>
                  <wp:effectExtent l="19050" t="0" r="9525" b="0"/>
                  <wp:docPr id="20" name="图片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图片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4" w:type="dxa"/>
            <w:vAlign w:val="center"/>
          </w:tcPr>
          <w:p w:rsidR="004A1E53" w:rsidRDefault="004A4944">
            <w:pPr>
              <w:ind w:leftChars="16" w:left="34" w:firstLineChars="3" w:firstLine="5"/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i/>
                <w:iCs/>
                <w:color w:val="4BACC6"/>
                <w:sz w:val="18"/>
                <w:szCs w:val="18"/>
              </w:rPr>
              <w:t>01</w:t>
            </w:r>
          </w:p>
        </w:tc>
        <w:tc>
          <w:tcPr>
            <w:tcW w:w="750" w:type="dxa"/>
            <w:vAlign w:val="center"/>
          </w:tcPr>
          <w:p w:rsidR="004A1E53" w:rsidRDefault="004A1E53">
            <w:pPr>
              <w:ind w:leftChars="16" w:left="34" w:firstLineChars="3" w:firstLine="5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  <w:p w:rsidR="004A1E53" w:rsidRDefault="004A4944">
            <w:pPr>
              <w:ind w:leftChars="16" w:left="34" w:firstLineChars="3" w:firstLine="5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酒店</w:t>
            </w:r>
          </w:p>
        </w:tc>
        <w:tc>
          <w:tcPr>
            <w:tcW w:w="8108" w:type="dxa"/>
          </w:tcPr>
          <w:p w:rsidR="004A1E53" w:rsidRDefault="004A4944" w:rsidP="004A1E53">
            <w:pPr>
              <w:spacing w:line="280" w:lineRule="exact"/>
              <w:ind w:left="1496" w:hangingChars="831" w:hanging="1496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昆明第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1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晚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酒店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铭春花园</w:t>
            </w:r>
            <w:proofErr w:type="gramEnd"/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温泉度假酒店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、云安会都酒店、昆明万家灯火·玉品酒店、昆明景菲曼温泉酒店、香江大酒店</w:t>
            </w:r>
          </w:p>
          <w:p w:rsidR="004A1E53" w:rsidRDefault="004A4944" w:rsidP="004A1E53">
            <w:pPr>
              <w:spacing w:line="280" w:lineRule="exact"/>
              <w:ind w:left="2317" w:hangingChars="1287" w:hanging="2317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楚雄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第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2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晚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酒店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楚雄翰承国际</w:t>
            </w:r>
            <w:proofErr w:type="gramEnd"/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温泉酒店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、云华酒店、玉华酒店、建华国际大酒店</w:t>
            </w:r>
          </w:p>
          <w:p w:rsidR="004A1E53" w:rsidRDefault="004A4944" w:rsidP="004A1E53">
            <w:pPr>
              <w:spacing w:line="280" w:lineRule="exact"/>
              <w:ind w:left="2317" w:hangingChars="1287" w:hanging="2317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大理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第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3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晚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酒店</w:t>
            </w:r>
            <w:proofErr w:type="gramEnd"/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大理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怡</w:t>
            </w:r>
            <w:proofErr w:type="gramEnd"/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程酒店、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苍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洱</w:t>
            </w:r>
            <w:proofErr w:type="gramEnd"/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景怡酒店、满江鸿假日酒店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、金沙半岛酒店、剑川方达酒店</w:t>
            </w:r>
          </w:p>
          <w:p w:rsidR="004A1E53" w:rsidRDefault="004A4944" w:rsidP="004A1E53">
            <w:pPr>
              <w:spacing w:line="280" w:lineRule="exact"/>
              <w:ind w:left="2317" w:hangingChars="1287" w:hanging="2317"/>
              <w:rPr>
                <w:rFonts w:ascii="微软雅黑" w:eastAsia="微软雅黑" w:hAnsi="微软雅黑" w:cs="微软雅黑"/>
                <w:color w:val="0000FF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FF"/>
                <w:sz w:val="18"/>
                <w:szCs w:val="18"/>
              </w:rPr>
              <w:t>（备选丽江酒店：复华丽朗度假酒店、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0000FF"/>
                <w:sz w:val="18"/>
                <w:szCs w:val="18"/>
              </w:rPr>
              <w:t>大港旺宝国际</w:t>
            </w:r>
            <w:proofErr w:type="gramEnd"/>
            <w:r>
              <w:rPr>
                <w:rFonts w:ascii="微软雅黑" w:eastAsia="微软雅黑" w:hAnsi="微软雅黑" w:cs="微软雅黑" w:hint="eastAsia"/>
                <w:color w:val="0000FF"/>
                <w:sz w:val="18"/>
                <w:szCs w:val="18"/>
              </w:rPr>
              <w:t>饭店、希尔顿酒店）</w:t>
            </w:r>
          </w:p>
          <w:p w:rsidR="004A1E53" w:rsidRDefault="004A4944" w:rsidP="004A1E53">
            <w:pPr>
              <w:spacing w:line="280" w:lineRule="exact"/>
              <w:ind w:left="2317" w:hangingChars="1287" w:hanging="2317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丽江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第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4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晚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酒店复</w:t>
            </w:r>
            <w:proofErr w:type="gramEnd"/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华丽朗度假酒店、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大港旺宝国际</w:t>
            </w:r>
            <w:proofErr w:type="gramEnd"/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饭店、希尔顿酒店</w:t>
            </w:r>
          </w:p>
          <w:p w:rsidR="004A1E53" w:rsidRDefault="004A4944" w:rsidP="004A1E53">
            <w:pPr>
              <w:spacing w:line="280" w:lineRule="exact"/>
              <w:ind w:left="1453" w:hangingChars="807" w:hanging="1453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昆明第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5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晚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酒店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铭春假日酒店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、华德花园酒店、云安会都酒店、昆明景菲曼温泉酒店、昆明万家灯火·玉品酒店、中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凰</w:t>
            </w:r>
            <w:proofErr w:type="gramEnd"/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酒店</w:t>
            </w:r>
          </w:p>
          <w:p w:rsidR="004A1E53" w:rsidRDefault="004A4944">
            <w:pPr>
              <w:spacing w:line="280" w:lineRule="exact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酒店固定，</w:t>
            </w:r>
            <w:proofErr w:type="gramStart"/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尊享免费</w:t>
            </w:r>
            <w:proofErr w:type="gramEnd"/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升级大床房服务，专属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VIP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客房服务，免交押金。</w:t>
            </w:r>
          </w:p>
        </w:tc>
      </w:tr>
      <w:tr w:rsidR="004A1E53">
        <w:trPr>
          <w:trHeight w:val="346"/>
        </w:trPr>
        <w:tc>
          <w:tcPr>
            <w:tcW w:w="1237" w:type="dxa"/>
            <w:vMerge/>
            <w:vAlign w:val="center"/>
          </w:tcPr>
          <w:p w:rsidR="004A1E53" w:rsidRDefault="004A1E53">
            <w:pPr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854" w:type="dxa"/>
          </w:tcPr>
          <w:p w:rsidR="004A1E53" w:rsidRDefault="004A4944">
            <w:pPr>
              <w:ind w:leftChars="16" w:left="34" w:firstLineChars="3" w:firstLine="5"/>
              <w:jc w:val="center"/>
              <w:rPr>
                <w:rFonts w:ascii="微软雅黑" w:eastAsia="微软雅黑" w:hAnsi="微软雅黑" w:cs="微软雅黑"/>
                <w:b/>
                <w:bCs/>
                <w:i/>
                <w:iCs/>
                <w:color w:val="4BACC6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i/>
                <w:iCs/>
                <w:color w:val="4BACC6"/>
                <w:sz w:val="18"/>
                <w:szCs w:val="18"/>
              </w:rPr>
              <w:t>02</w:t>
            </w:r>
          </w:p>
        </w:tc>
        <w:tc>
          <w:tcPr>
            <w:tcW w:w="750" w:type="dxa"/>
            <w:vAlign w:val="center"/>
          </w:tcPr>
          <w:p w:rsidR="004A1E53" w:rsidRDefault="004A4944">
            <w:pPr>
              <w:ind w:leftChars="16" w:left="34" w:firstLineChars="3" w:firstLine="5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餐饮</w:t>
            </w:r>
          </w:p>
        </w:tc>
        <w:tc>
          <w:tcPr>
            <w:tcW w:w="8108" w:type="dxa"/>
          </w:tcPr>
          <w:p w:rsidR="004A1E53" w:rsidRDefault="004A4944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5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早餐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6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正餐，</w:t>
            </w:r>
            <w:proofErr w:type="gramStart"/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餐标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40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元</w:t>
            </w:r>
            <w:proofErr w:type="gramEnd"/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/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餐</w:t>
            </w:r>
          </w:p>
        </w:tc>
      </w:tr>
      <w:tr w:rsidR="004A1E53">
        <w:trPr>
          <w:trHeight w:val="317"/>
        </w:trPr>
        <w:tc>
          <w:tcPr>
            <w:tcW w:w="1237" w:type="dxa"/>
            <w:vMerge/>
            <w:vAlign w:val="center"/>
          </w:tcPr>
          <w:p w:rsidR="004A1E53" w:rsidRDefault="004A1E53">
            <w:pPr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854" w:type="dxa"/>
            <w:vAlign w:val="center"/>
          </w:tcPr>
          <w:p w:rsidR="004A1E53" w:rsidRDefault="004A4944">
            <w:pPr>
              <w:ind w:leftChars="16" w:left="34" w:firstLineChars="3" w:firstLine="5"/>
              <w:jc w:val="center"/>
              <w:rPr>
                <w:rFonts w:ascii="微软雅黑" w:eastAsia="微软雅黑" w:hAnsi="微软雅黑" w:cs="微软雅黑"/>
                <w:b/>
                <w:bCs/>
                <w:i/>
                <w:iCs/>
                <w:color w:val="4BACC6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i/>
                <w:iCs/>
                <w:color w:val="4BACC6"/>
                <w:sz w:val="18"/>
                <w:szCs w:val="18"/>
              </w:rPr>
              <w:t>03</w:t>
            </w:r>
          </w:p>
        </w:tc>
        <w:tc>
          <w:tcPr>
            <w:tcW w:w="750" w:type="dxa"/>
            <w:vAlign w:val="center"/>
          </w:tcPr>
          <w:p w:rsidR="004A1E53" w:rsidRDefault="004A4944">
            <w:pPr>
              <w:ind w:leftChars="16" w:left="34" w:firstLineChars="3" w:firstLine="5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车辆</w:t>
            </w:r>
          </w:p>
        </w:tc>
        <w:tc>
          <w:tcPr>
            <w:tcW w:w="8108" w:type="dxa"/>
          </w:tcPr>
          <w:p w:rsidR="004A1E53" w:rsidRDefault="004A4944">
            <w:pPr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合法运营资质的空调旅游车辆；空车率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10%</w:t>
            </w:r>
          </w:p>
        </w:tc>
      </w:tr>
      <w:tr w:rsidR="004A1E53">
        <w:trPr>
          <w:trHeight w:val="317"/>
        </w:trPr>
        <w:tc>
          <w:tcPr>
            <w:tcW w:w="1237" w:type="dxa"/>
            <w:vMerge/>
            <w:vAlign w:val="center"/>
          </w:tcPr>
          <w:p w:rsidR="004A1E53" w:rsidRDefault="004A1E53">
            <w:pPr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854" w:type="dxa"/>
            <w:vAlign w:val="center"/>
          </w:tcPr>
          <w:p w:rsidR="004A1E53" w:rsidRDefault="004A4944">
            <w:pPr>
              <w:ind w:leftChars="16" w:left="34" w:firstLineChars="3" w:firstLine="5"/>
              <w:jc w:val="center"/>
              <w:rPr>
                <w:rFonts w:ascii="微软雅黑" w:eastAsia="微软雅黑" w:hAnsi="微软雅黑" w:cs="微软雅黑"/>
                <w:b/>
                <w:bCs/>
                <w:i/>
                <w:iCs/>
                <w:color w:val="4BACC6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i/>
                <w:iCs/>
                <w:color w:val="4BACC6"/>
                <w:sz w:val="18"/>
                <w:szCs w:val="18"/>
              </w:rPr>
              <w:t>04</w:t>
            </w:r>
          </w:p>
        </w:tc>
        <w:tc>
          <w:tcPr>
            <w:tcW w:w="750" w:type="dxa"/>
            <w:vAlign w:val="center"/>
          </w:tcPr>
          <w:p w:rsidR="004A1E53" w:rsidRDefault="004A4944">
            <w:pPr>
              <w:ind w:leftChars="16" w:left="34" w:firstLineChars="3" w:firstLine="5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服务</w:t>
            </w:r>
          </w:p>
        </w:tc>
        <w:tc>
          <w:tcPr>
            <w:tcW w:w="8108" w:type="dxa"/>
          </w:tcPr>
          <w:p w:rsidR="004A1E53" w:rsidRDefault="004A4944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全程优秀导游服务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，丽江安排丽江导游</w:t>
            </w:r>
          </w:p>
        </w:tc>
      </w:tr>
      <w:tr w:rsidR="004A1E53">
        <w:trPr>
          <w:trHeight w:val="334"/>
        </w:trPr>
        <w:tc>
          <w:tcPr>
            <w:tcW w:w="1237" w:type="dxa"/>
            <w:vMerge/>
            <w:vAlign w:val="center"/>
          </w:tcPr>
          <w:p w:rsidR="004A1E53" w:rsidRDefault="004A1E53">
            <w:pPr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854" w:type="dxa"/>
          </w:tcPr>
          <w:p w:rsidR="004A1E53" w:rsidRDefault="004A4944">
            <w:pPr>
              <w:ind w:leftChars="16" w:left="34" w:firstLineChars="3" w:firstLine="5"/>
              <w:jc w:val="center"/>
              <w:rPr>
                <w:rFonts w:ascii="微软雅黑" w:eastAsia="微软雅黑" w:hAnsi="微软雅黑" w:cs="微软雅黑"/>
                <w:b/>
                <w:bCs/>
                <w:i/>
                <w:iCs/>
                <w:color w:val="4BACC6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i/>
                <w:iCs/>
                <w:color w:val="4BACC6"/>
                <w:sz w:val="18"/>
                <w:szCs w:val="18"/>
              </w:rPr>
              <w:t>0</w:t>
            </w:r>
            <w:r>
              <w:rPr>
                <w:rFonts w:ascii="微软雅黑" w:eastAsia="微软雅黑" w:hAnsi="微软雅黑" w:cs="微软雅黑" w:hint="eastAsia"/>
                <w:b/>
                <w:bCs/>
                <w:i/>
                <w:iCs/>
                <w:color w:val="4BACC6"/>
                <w:sz w:val="18"/>
                <w:szCs w:val="18"/>
              </w:rPr>
              <w:t>5</w:t>
            </w:r>
          </w:p>
        </w:tc>
        <w:tc>
          <w:tcPr>
            <w:tcW w:w="750" w:type="dxa"/>
          </w:tcPr>
          <w:p w:rsidR="004A1E53" w:rsidRDefault="004A4944" w:rsidP="004A1E53">
            <w:pPr>
              <w:ind w:leftChars="16" w:left="34" w:firstLineChars="52" w:firstLine="94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门票</w:t>
            </w:r>
          </w:p>
        </w:tc>
        <w:tc>
          <w:tcPr>
            <w:tcW w:w="8108" w:type="dxa"/>
          </w:tcPr>
          <w:p w:rsidR="004A1E53" w:rsidRDefault="004A4944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已含行程中景点首道大门票</w:t>
            </w:r>
          </w:p>
        </w:tc>
      </w:tr>
      <w:tr w:rsidR="004A1E53">
        <w:trPr>
          <w:trHeight w:val="334"/>
        </w:trPr>
        <w:tc>
          <w:tcPr>
            <w:tcW w:w="1237" w:type="dxa"/>
            <w:vMerge/>
            <w:vAlign w:val="center"/>
          </w:tcPr>
          <w:p w:rsidR="004A1E53" w:rsidRDefault="004A1E53">
            <w:pPr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854" w:type="dxa"/>
          </w:tcPr>
          <w:p w:rsidR="004A1E53" w:rsidRDefault="004A4944">
            <w:pPr>
              <w:ind w:leftChars="16" w:left="34" w:firstLineChars="3" w:firstLine="5"/>
              <w:jc w:val="center"/>
              <w:rPr>
                <w:rFonts w:ascii="微软雅黑" w:eastAsia="微软雅黑" w:hAnsi="微软雅黑" w:cs="微软雅黑"/>
                <w:b/>
                <w:bCs/>
                <w:i/>
                <w:iCs/>
                <w:color w:val="4BACC6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i/>
                <w:iCs/>
                <w:color w:val="4BACC6"/>
                <w:sz w:val="18"/>
                <w:szCs w:val="18"/>
              </w:rPr>
              <w:t>06</w:t>
            </w:r>
          </w:p>
        </w:tc>
        <w:tc>
          <w:tcPr>
            <w:tcW w:w="750" w:type="dxa"/>
          </w:tcPr>
          <w:p w:rsidR="004A1E53" w:rsidRDefault="004A4944" w:rsidP="004A1E53">
            <w:pPr>
              <w:ind w:leftChars="16" w:left="34" w:firstLineChars="52" w:firstLine="94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自费</w:t>
            </w:r>
          </w:p>
        </w:tc>
        <w:tc>
          <w:tcPr>
            <w:tcW w:w="8108" w:type="dxa"/>
          </w:tcPr>
          <w:p w:rsidR="004A1E53" w:rsidRDefault="004A4944">
            <w:pPr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无</w:t>
            </w:r>
          </w:p>
        </w:tc>
      </w:tr>
      <w:tr w:rsidR="004A1E53">
        <w:trPr>
          <w:trHeight w:val="498"/>
        </w:trPr>
        <w:tc>
          <w:tcPr>
            <w:tcW w:w="1237" w:type="dxa"/>
            <w:vAlign w:val="center"/>
          </w:tcPr>
          <w:p w:rsidR="004A1E53" w:rsidRDefault="004A4944">
            <w:pPr>
              <w:spacing w:line="300" w:lineRule="exact"/>
              <w:jc w:val="center"/>
              <w:rPr>
                <w:rFonts w:ascii="微软雅黑" w:eastAsia="微软雅黑" w:hAnsi="微软雅黑" w:cs="微软雅黑"/>
                <w:b/>
                <w:color w:val="9933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iCs/>
                <w:color w:val="4BACC6"/>
                <w:szCs w:val="21"/>
              </w:rPr>
              <w:t>温馨提醒</w:t>
            </w:r>
          </w:p>
        </w:tc>
        <w:tc>
          <w:tcPr>
            <w:tcW w:w="9712" w:type="dxa"/>
            <w:gridSpan w:val="3"/>
          </w:tcPr>
          <w:p w:rsidR="004A1E53" w:rsidRDefault="004A4944">
            <w:pPr>
              <w:pStyle w:val="1"/>
              <w:numPr>
                <w:ilvl w:val="0"/>
                <w:numId w:val="2"/>
              </w:numPr>
              <w:spacing w:line="280" w:lineRule="exact"/>
              <w:ind w:firstLineChars="0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出团时成人必须携带有效期内身份证原件，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16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岁以下儿童必须携带户口本原件，婴儿携带出生证明。超过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16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岁未办理身份证的，请出发前办理二代身份证，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凭办理</w:t>
            </w:r>
            <w:proofErr w:type="gramEnd"/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身份证回执单可在机场办理临时身份证明乘机。</w:t>
            </w:r>
          </w:p>
          <w:p w:rsidR="004A1E53" w:rsidRDefault="004A4944">
            <w:pPr>
              <w:pStyle w:val="1"/>
              <w:numPr>
                <w:ilvl w:val="0"/>
                <w:numId w:val="2"/>
              </w:numPr>
              <w:spacing w:line="280" w:lineRule="exact"/>
              <w:ind w:firstLineChars="0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云南地处高原地区，请注意高原反应，有高血压或心脏病等容易诱发的疾病的游客慎行。高原地区紫外线</w:t>
            </w:r>
          </w:p>
          <w:p w:rsidR="004A1E53" w:rsidRDefault="004A4944">
            <w:pPr>
              <w:pStyle w:val="1"/>
              <w:spacing w:line="280" w:lineRule="exact"/>
              <w:ind w:left="360" w:firstLineChars="0" w:firstLine="0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照射较强，建议您携带好太阳镜、防晒霜、润肤乳、太阳伞、遮阳帽等物品（即使是阴天情况也请您作好防晒准备）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还有旅途中很多景点游玩，都是要靠步行完成，准备一双舒适透气的旅游鞋是必要的选择。</w:t>
            </w:r>
          </w:p>
          <w:p w:rsidR="004A1E53" w:rsidRDefault="004A4944">
            <w:pPr>
              <w:pStyle w:val="1"/>
              <w:numPr>
                <w:ilvl w:val="0"/>
                <w:numId w:val="2"/>
              </w:numPr>
              <w:spacing w:line="280" w:lineRule="exact"/>
              <w:ind w:firstLineChars="0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云南少数民族众多，当地民族饮食独成特色，口味偏重，</w:t>
            </w:r>
            <w:proofErr w:type="gramStart"/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偏辣和</w:t>
            </w:r>
            <w:proofErr w:type="gramEnd"/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偏酸，素菜讲究原生态的做法，很多蔬菜的做法仅用清水煮后，蘸酱而食，乃当地饮食一大特色。另外当地独特的马帮菜、纳西美食、过桥米线、野生</w:t>
            </w:r>
            <w:proofErr w:type="gramStart"/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菌</w:t>
            </w:r>
            <w:proofErr w:type="gramEnd"/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火锅，白族美食等，值得大家品尝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；当地水土为弱酸性，建议多饮茶水，以中和酸碱。</w:t>
            </w:r>
          </w:p>
          <w:p w:rsidR="004A1E53" w:rsidRDefault="004A4944">
            <w:pPr>
              <w:pStyle w:val="1"/>
              <w:numPr>
                <w:ilvl w:val="0"/>
                <w:numId w:val="2"/>
              </w:numPr>
              <w:spacing w:line="280" w:lineRule="exact"/>
              <w:ind w:firstLineChars="0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云南地处边陲，个别地区设施与大都市相比存在较大差距，请您见谅并作好心理准备。旅游是一件身心愉悦的体验过程，请您保持快乐的心态，将身心投入美伦美幻的景色和那多彩的民族风情中。</w:t>
            </w:r>
          </w:p>
          <w:p w:rsidR="004A1E53" w:rsidRDefault="004A4944">
            <w:pPr>
              <w:pStyle w:val="1"/>
              <w:numPr>
                <w:ilvl w:val="0"/>
                <w:numId w:val="2"/>
              </w:numPr>
              <w:spacing w:line="280" w:lineRule="exact"/>
              <w:ind w:firstLineChars="0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云南当地的特产有：翡翠、精油、普洱茶、三七、天麻、虫草、傣锦、宣威火腿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、杨林肥酒、云腿月饼、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邓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川乳扇等。</w:t>
            </w:r>
          </w:p>
          <w:p w:rsidR="004A1E53" w:rsidRDefault="004A4944">
            <w:pPr>
              <w:pStyle w:val="1"/>
              <w:numPr>
                <w:ilvl w:val="0"/>
                <w:numId w:val="2"/>
              </w:numPr>
              <w:spacing w:line="280" w:lineRule="exact"/>
              <w:ind w:firstLineChars="0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根据行程时间早晚，导游可自行安排行程游览的先后顺序。由于云南</w:t>
            </w:r>
            <w:proofErr w:type="gramStart"/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线操作</w:t>
            </w:r>
            <w:proofErr w:type="gramEnd"/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特殊性，客人同意旅行社在不降低服务标准的前提下，可以根据</w:t>
            </w:r>
            <w:proofErr w:type="gramStart"/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实际转</w:t>
            </w:r>
            <w:proofErr w:type="gramEnd"/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并团</w:t>
            </w:r>
          </w:p>
        </w:tc>
      </w:tr>
    </w:tbl>
    <w:p w:rsidR="004A1E53" w:rsidRDefault="004A1E53"/>
    <w:p w:rsidR="004A1E53" w:rsidRDefault="004A1E53"/>
    <w:sectPr w:rsidR="004A1E53" w:rsidSect="004A1E53">
      <w:headerReference w:type="default" r:id="rId9"/>
      <w:footerReference w:type="default" r:id="rId10"/>
      <w:pgSz w:w="11906" w:h="16838"/>
      <w:pgMar w:top="1440" w:right="1080" w:bottom="626" w:left="1083" w:header="11" w:footer="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1E53" w:rsidRDefault="004A1E53" w:rsidP="004A1E53">
      <w:r>
        <w:separator/>
      </w:r>
    </w:p>
  </w:endnote>
  <w:endnote w:type="continuationSeparator" w:id="1">
    <w:p w:rsidR="004A1E53" w:rsidRDefault="004A1E53" w:rsidP="004A1E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rif">
    <w:altName w:val="Segoe Print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E53" w:rsidRDefault="004A1E53" w:rsidP="004A1E53">
    <w:pPr>
      <w:pStyle w:val="a4"/>
      <w:ind w:leftChars="-515" w:left="1" w:rightChars="-514" w:right="-1079" w:hangingChars="601" w:hanging="108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1E53" w:rsidRDefault="004A1E53" w:rsidP="004A1E53">
      <w:r>
        <w:separator/>
      </w:r>
    </w:p>
  </w:footnote>
  <w:footnote w:type="continuationSeparator" w:id="1">
    <w:p w:rsidR="004A1E53" w:rsidRDefault="004A1E53" w:rsidP="004A1E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E53" w:rsidRDefault="004A4944">
    <w:pPr>
      <w:pStyle w:val="a5"/>
      <w:ind w:rightChars="-514" w:right="-1079"/>
    </w:pPr>
    <w:r>
      <w:rPr>
        <w:rFonts w:hint="eastAsia"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-694690</wp:posOffset>
          </wp:positionH>
          <wp:positionV relativeFrom="paragraph">
            <wp:posOffset>-18415</wp:posOffset>
          </wp:positionV>
          <wp:extent cx="7576185" cy="10716260"/>
          <wp:effectExtent l="0" t="0" r="5715" b="8890"/>
          <wp:wrapNone/>
          <wp:docPr id="1" name="图片 1" descr="C:\Users\Administrator\Desktop\jpeg\云南红 - 精装 - 6\页眉页脚.jpg页眉页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C:\Users\Administrator\Desktop\jpeg\云南红 - 精装 - 6\页眉页脚.jpg页眉页脚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6185" cy="10716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511BB47"/>
    <w:multiLevelType w:val="singleLevel"/>
    <w:tmpl w:val="F511BB47"/>
    <w:lvl w:ilvl="0">
      <w:start w:val="1"/>
      <w:numFmt w:val="decimal"/>
      <w:suff w:val="nothing"/>
      <w:lvlText w:val="%1、"/>
      <w:lvlJc w:val="left"/>
    </w:lvl>
  </w:abstractNum>
  <w:abstractNum w:abstractNumId="1">
    <w:nsid w:val="01FF4524"/>
    <w:multiLevelType w:val="multilevel"/>
    <w:tmpl w:val="01FF4524"/>
    <w:lvl w:ilvl="0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4C210B8F"/>
    <w:rsid w:val="00055FC3"/>
    <w:rsid w:val="000674B5"/>
    <w:rsid w:val="00070BAC"/>
    <w:rsid w:val="000967D8"/>
    <w:rsid w:val="000E6D73"/>
    <w:rsid w:val="00126DCD"/>
    <w:rsid w:val="00185151"/>
    <w:rsid w:val="001F6F91"/>
    <w:rsid w:val="00200D4D"/>
    <w:rsid w:val="00222332"/>
    <w:rsid w:val="0023303F"/>
    <w:rsid w:val="00235856"/>
    <w:rsid w:val="00275FEA"/>
    <w:rsid w:val="00283629"/>
    <w:rsid w:val="00290C45"/>
    <w:rsid w:val="00296E39"/>
    <w:rsid w:val="002C2DED"/>
    <w:rsid w:val="002C5B45"/>
    <w:rsid w:val="002F28D8"/>
    <w:rsid w:val="002F4A46"/>
    <w:rsid w:val="00355BD0"/>
    <w:rsid w:val="003605F8"/>
    <w:rsid w:val="003913CC"/>
    <w:rsid w:val="003C17B9"/>
    <w:rsid w:val="003C3546"/>
    <w:rsid w:val="003E233C"/>
    <w:rsid w:val="003E38D3"/>
    <w:rsid w:val="0042519E"/>
    <w:rsid w:val="00456B14"/>
    <w:rsid w:val="004617DD"/>
    <w:rsid w:val="004631DE"/>
    <w:rsid w:val="00467F7B"/>
    <w:rsid w:val="004A1E53"/>
    <w:rsid w:val="004A4944"/>
    <w:rsid w:val="004D773C"/>
    <w:rsid w:val="004E34AB"/>
    <w:rsid w:val="004F06F3"/>
    <w:rsid w:val="004F6FBD"/>
    <w:rsid w:val="0051321E"/>
    <w:rsid w:val="00515247"/>
    <w:rsid w:val="00515CC8"/>
    <w:rsid w:val="00516870"/>
    <w:rsid w:val="00524D64"/>
    <w:rsid w:val="00526450"/>
    <w:rsid w:val="00575CC3"/>
    <w:rsid w:val="005A2634"/>
    <w:rsid w:val="005A5BC6"/>
    <w:rsid w:val="005B304B"/>
    <w:rsid w:val="005D3897"/>
    <w:rsid w:val="005F7E91"/>
    <w:rsid w:val="006213F1"/>
    <w:rsid w:val="00646C73"/>
    <w:rsid w:val="00660780"/>
    <w:rsid w:val="006624B1"/>
    <w:rsid w:val="006B0C83"/>
    <w:rsid w:val="006F2E3F"/>
    <w:rsid w:val="00707AB5"/>
    <w:rsid w:val="00721E7E"/>
    <w:rsid w:val="00731320"/>
    <w:rsid w:val="00735A31"/>
    <w:rsid w:val="00737A03"/>
    <w:rsid w:val="00750DD6"/>
    <w:rsid w:val="00752AD9"/>
    <w:rsid w:val="00760FB4"/>
    <w:rsid w:val="007764EC"/>
    <w:rsid w:val="00787C6A"/>
    <w:rsid w:val="007B2909"/>
    <w:rsid w:val="007C1B67"/>
    <w:rsid w:val="008103D7"/>
    <w:rsid w:val="00822CA5"/>
    <w:rsid w:val="00827DE3"/>
    <w:rsid w:val="00843666"/>
    <w:rsid w:val="008657FB"/>
    <w:rsid w:val="00866690"/>
    <w:rsid w:val="0087080E"/>
    <w:rsid w:val="00872A99"/>
    <w:rsid w:val="00886191"/>
    <w:rsid w:val="00916E5D"/>
    <w:rsid w:val="00942268"/>
    <w:rsid w:val="0095543D"/>
    <w:rsid w:val="00957043"/>
    <w:rsid w:val="009647FC"/>
    <w:rsid w:val="00965EB5"/>
    <w:rsid w:val="0099503F"/>
    <w:rsid w:val="0099706F"/>
    <w:rsid w:val="009A0922"/>
    <w:rsid w:val="009B4B0F"/>
    <w:rsid w:val="009C3441"/>
    <w:rsid w:val="009F59C9"/>
    <w:rsid w:val="00A01831"/>
    <w:rsid w:val="00A0448E"/>
    <w:rsid w:val="00A1235C"/>
    <w:rsid w:val="00A14ADD"/>
    <w:rsid w:val="00A227FA"/>
    <w:rsid w:val="00A25BD4"/>
    <w:rsid w:val="00A43B10"/>
    <w:rsid w:val="00A4685C"/>
    <w:rsid w:val="00A54F43"/>
    <w:rsid w:val="00A64204"/>
    <w:rsid w:val="00A76B82"/>
    <w:rsid w:val="00A80AD7"/>
    <w:rsid w:val="00AC1AAA"/>
    <w:rsid w:val="00AC65C1"/>
    <w:rsid w:val="00AE4D43"/>
    <w:rsid w:val="00AF2E49"/>
    <w:rsid w:val="00B04C9E"/>
    <w:rsid w:val="00B127CC"/>
    <w:rsid w:val="00B41773"/>
    <w:rsid w:val="00B71907"/>
    <w:rsid w:val="00B73002"/>
    <w:rsid w:val="00B844A5"/>
    <w:rsid w:val="00B87CA4"/>
    <w:rsid w:val="00B9094B"/>
    <w:rsid w:val="00B92668"/>
    <w:rsid w:val="00BA2C3B"/>
    <w:rsid w:val="00BA3B6B"/>
    <w:rsid w:val="00BA4C2C"/>
    <w:rsid w:val="00BB5E1A"/>
    <w:rsid w:val="00BB6C27"/>
    <w:rsid w:val="00BF2BD7"/>
    <w:rsid w:val="00C01360"/>
    <w:rsid w:val="00C05A6A"/>
    <w:rsid w:val="00C15C3B"/>
    <w:rsid w:val="00C25372"/>
    <w:rsid w:val="00C26DB1"/>
    <w:rsid w:val="00C26E20"/>
    <w:rsid w:val="00C36E22"/>
    <w:rsid w:val="00C57F51"/>
    <w:rsid w:val="00C95310"/>
    <w:rsid w:val="00C95CBC"/>
    <w:rsid w:val="00CC518B"/>
    <w:rsid w:val="00CD3B3A"/>
    <w:rsid w:val="00CF7A19"/>
    <w:rsid w:val="00D009D6"/>
    <w:rsid w:val="00D16965"/>
    <w:rsid w:val="00D230E7"/>
    <w:rsid w:val="00D236E3"/>
    <w:rsid w:val="00D3148C"/>
    <w:rsid w:val="00D715B0"/>
    <w:rsid w:val="00D71DDB"/>
    <w:rsid w:val="00DC5372"/>
    <w:rsid w:val="00DF140E"/>
    <w:rsid w:val="00E0532D"/>
    <w:rsid w:val="00E24469"/>
    <w:rsid w:val="00E56614"/>
    <w:rsid w:val="00E729E2"/>
    <w:rsid w:val="00E76A78"/>
    <w:rsid w:val="00E87E68"/>
    <w:rsid w:val="00E902C3"/>
    <w:rsid w:val="00E91E86"/>
    <w:rsid w:val="00EB4F51"/>
    <w:rsid w:val="00EB5E78"/>
    <w:rsid w:val="00EB7876"/>
    <w:rsid w:val="00ED2A51"/>
    <w:rsid w:val="00EE7DD3"/>
    <w:rsid w:val="00F1762A"/>
    <w:rsid w:val="00F37E2B"/>
    <w:rsid w:val="00F86929"/>
    <w:rsid w:val="00F86C76"/>
    <w:rsid w:val="00F86D2B"/>
    <w:rsid w:val="00F91EE1"/>
    <w:rsid w:val="00F920DF"/>
    <w:rsid w:val="00FA114B"/>
    <w:rsid w:val="00FC68A5"/>
    <w:rsid w:val="00FE7D1E"/>
    <w:rsid w:val="00FF4084"/>
    <w:rsid w:val="01167CED"/>
    <w:rsid w:val="03A25807"/>
    <w:rsid w:val="04306A7C"/>
    <w:rsid w:val="065D3817"/>
    <w:rsid w:val="06F9511E"/>
    <w:rsid w:val="070C5189"/>
    <w:rsid w:val="0723104F"/>
    <w:rsid w:val="07762A96"/>
    <w:rsid w:val="089760F1"/>
    <w:rsid w:val="08C5711D"/>
    <w:rsid w:val="092B449B"/>
    <w:rsid w:val="09380B68"/>
    <w:rsid w:val="09B41AA1"/>
    <w:rsid w:val="09E12C81"/>
    <w:rsid w:val="0A3E4721"/>
    <w:rsid w:val="0A60563B"/>
    <w:rsid w:val="0B5603FE"/>
    <w:rsid w:val="0BE16D39"/>
    <w:rsid w:val="0BF94AAB"/>
    <w:rsid w:val="0C0D1E3D"/>
    <w:rsid w:val="0C2D12E4"/>
    <w:rsid w:val="0C7F7487"/>
    <w:rsid w:val="0D6359D7"/>
    <w:rsid w:val="0D8F18BF"/>
    <w:rsid w:val="0E2D4DA6"/>
    <w:rsid w:val="0E346B12"/>
    <w:rsid w:val="0E6000D3"/>
    <w:rsid w:val="0F1436D7"/>
    <w:rsid w:val="0F491EEC"/>
    <w:rsid w:val="0F4D176E"/>
    <w:rsid w:val="0FB01049"/>
    <w:rsid w:val="119308E7"/>
    <w:rsid w:val="11AD1711"/>
    <w:rsid w:val="11B90FA4"/>
    <w:rsid w:val="12286586"/>
    <w:rsid w:val="13E66631"/>
    <w:rsid w:val="14163C81"/>
    <w:rsid w:val="141D0771"/>
    <w:rsid w:val="143E5613"/>
    <w:rsid w:val="145F4F4B"/>
    <w:rsid w:val="15223D99"/>
    <w:rsid w:val="15ED57FF"/>
    <w:rsid w:val="16051E4C"/>
    <w:rsid w:val="165470C7"/>
    <w:rsid w:val="16723741"/>
    <w:rsid w:val="17683D48"/>
    <w:rsid w:val="177A2A8D"/>
    <w:rsid w:val="17BE7CF2"/>
    <w:rsid w:val="17C827B7"/>
    <w:rsid w:val="180D227F"/>
    <w:rsid w:val="181D6960"/>
    <w:rsid w:val="18280146"/>
    <w:rsid w:val="18905FC4"/>
    <w:rsid w:val="194D148E"/>
    <w:rsid w:val="19897A5D"/>
    <w:rsid w:val="19B53F6C"/>
    <w:rsid w:val="19D238C1"/>
    <w:rsid w:val="1A553187"/>
    <w:rsid w:val="1A702532"/>
    <w:rsid w:val="1AA94B51"/>
    <w:rsid w:val="1AB20F5B"/>
    <w:rsid w:val="1B753927"/>
    <w:rsid w:val="1BB13DF8"/>
    <w:rsid w:val="1C6801BF"/>
    <w:rsid w:val="1CA877B3"/>
    <w:rsid w:val="1D0B2469"/>
    <w:rsid w:val="1D232368"/>
    <w:rsid w:val="1D7011C5"/>
    <w:rsid w:val="1DE41FC1"/>
    <w:rsid w:val="1E087E10"/>
    <w:rsid w:val="1EFC04AF"/>
    <w:rsid w:val="200A4C0C"/>
    <w:rsid w:val="201B7F8F"/>
    <w:rsid w:val="20890D2B"/>
    <w:rsid w:val="20B90917"/>
    <w:rsid w:val="214260BE"/>
    <w:rsid w:val="214E0D18"/>
    <w:rsid w:val="21C06026"/>
    <w:rsid w:val="23836365"/>
    <w:rsid w:val="242C062C"/>
    <w:rsid w:val="24561101"/>
    <w:rsid w:val="248810B2"/>
    <w:rsid w:val="250D5B0A"/>
    <w:rsid w:val="253A2970"/>
    <w:rsid w:val="25555092"/>
    <w:rsid w:val="2610794F"/>
    <w:rsid w:val="268542B3"/>
    <w:rsid w:val="26925CC3"/>
    <w:rsid w:val="26BE67C6"/>
    <w:rsid w:val="271019AF"/>
    <w:rsid w:val="2711312D"/>
    <w:rsid w:val="271A2595"/>
    <w:rsid w:val="27B10B3F"/>
    <w:rsid w:val="2802315D"/>
    <w:rsid w:val="282102A0"/>
    <w:rsid w:val="298F124D"/>
    <w:rsid w:val="29B109E3"/>
    <w:rsid w:val="29FC4693"/>
    <w:rsid w:val="2A0F05C3"/>
    <w:rsid w:val="2A12359E"/>
    <w:rsid w:val="2A574E60"/>
    <w:rsid w:val="2A876AB8"/>
    <w:rsid w:val="2AB02369"/>
    <w:rsid w:val="2B582535"/>
    <w:rsid w:val="2B6D38A6"/>
    <w:rsid w:val="2BC44107"/>
    <w:rsid w:val="2C3C028F"/>
    <w:rsid w:val="2C520256"/>
    <w:rsid w:val="2C5969E8"/>
    <w:rsid w:val="2D006CCE"/>
    <w:rsid w:val="2D555920"/>
    <w:rsid w:val="2D702F8A"/>
    <w:rsid w:val="2D970832"/>
    <w:rsid w:val="2E406DEC"/>
    <w:rsid w:val="2E874D6B"/>
    <w:rsid w:val="2EA944FE"/>
    <w:rsid w:val="2ECC6FFC"/>
    <w:rsid w:val="2EE0388A"/>
    <w:rsid w:val="2F442DF6"/>
    <w:rsid w:val="2F807B2B"/>
    <w:rsid w:val="2F987A1B"/>
    <w:rsid w:val="2FA44426"/>
    <w:rsid w:val="2FAB40D3"/>
    <w:rsid w:val="30894DA2"/>
    <w:rsid w:val="30EE11F2"/>
    <w:rsid w:val="311814E4"/>
    <w:rsid w:val="313279C5"/>
    <w:rsid w:val="313E0A79"/>
    <w:rsid w:val="316E6D81"/>
    <w:rsid w:val="319E6CB4"/>
    <w:rsid w:val="32255FB6"/>
    <w:rsid w:val="324148E2"/>
    <w:rsid w:val="328F5018"/>
    <w:rsid w:val="337F1410"/>
    <w:rsid w:val="339D573C"/>
    <w:rsid w:val="34623610"/>
    <w:rsid w:val="35656C5C"/>
    <w:rsid w:val="362C333F"/>
    <w:rsid w:val="364B069F"/>
    <w:rsid w:val="36FB5DD9"/>
    <w:rsid w:val="370B6329"/>
    <w:rsid w:val="38C04486"/>
    <w:rsid w:val="392F3A3B"/>
    <w:rsid w:val="3A3C7576"/>
    <w:rsid w:val="3A545A99"/>
    <w:rsid w:val="3A9E030C"/>
    <w:rsid w:val="3AD2548D"/>
    <w:rsid w:val="3BE802E2"/>
    <w:rsid w:val="3C4244E7"/>
    <w:rsid w:val="3C6D69AC"/>
    <w:rsid w:val="3EB26643"/>
    <w:rsid w:val="3EEE2615"/>
    <w:rsid w:val="3F77621B"/>
    <w:rsid w:val="3F9E6893"/>
    <w:rsid w:val="402E7450"/>
    <w:rsid w:val="404F1355"/>
    <w:rsid w:val="40B953F3"/>
    <w:rsid w:val="40C467F7"/>
    <w:rsid w:val="410A7343"/>
    <w:rsid w:val="415C7CB8"/>
    <w:rsid w:val="417C6251"/>
    <w:rsid w:val="41B95759"/>
    <w:rsid w:val="42144511"/>
    <w:rsid w:val="428421E0"/>
    <w:rsid w:val="42CD0369"/>
    <w:rsid w:val="42EE14A1"/>
    <w:rsid w:val="42EE6150"/>
    <w:rsid w:val="430F1C47"/>
    <w:rsid w:val="4326369E"/>
    <w:rsid w:val="437F3DE9"/>
    <w:rsid w:val="4388480D"/>
    <w:rsid w:val="43AB6729"/>
    <w:rsid w:val="44127FF6"/>
    <w:rsid w:val="445B3AB4"/>
    <w:rsid w:val="44DD79E6"/>
    <w:rsid w:val="45073993"/>
    <w:rsid w:val="45D8598A"/>
    <w:rsid w:val="46A05F78"/>
    <w:rsid w:val="47842ED2"/>
    <w:rsid w:val="47A62A9A"/>
    <w:rsid w:val="49557B44"/>
    <w:rsid w:val="49DE5A9E"/>
    <w:rsid w:val="4A8F6603"/>
    <w:rsid w:val="4A981FF9"/>
    <w:rsid w:val="4AED0DD0"/>
    <w:rsid w:val="4B1F772C"/>
    <w:rsid w:val="4C210B8F"/>
    <w:rsid w:val="4CB64A34"/>
    <w:rsid w:val="4D86452F"/>
    <w:rsid w:val="4F2761A1"/>
    <w:rsid w:val="4F391840"/>
    <w:rsid w:val="4FB667CD"/>
    <w:rsid w:val="4FE4563F"/>
    <w:rsid w:val="4FF52E64"/>
    <w:rsid w:val="50267186"/>
    <w:rsid w:val="5070489C"/>
    <w:rsid w:val="519425C2"/>
    <w:rsid w:val="5297490D"/>
    <w:rsid w:val="52D6144A"/>
    <w:rsid w:val="52EB198C"/>
    <w:rsid w:val="532C40C8"/>
    <w:rsid w:val="54037882"/>
    <w:rsid w:val="54386BC0"/>
    <w:rsid w:val="549526A6"/>
    <w:rsid w:val="55011C89"/>
    <w:rsid w:val="5520208B"/>
    <w:rsid w:val="55344695"/>
    <w:rsid w:val="55B040F4"/>
    <w:rsid w:val="561420FA"/>
    <w:rsid w:val="56152DEF"/>
    <w:rsid w:val="56202183"/>
    <w:rsid w:val="562A4EDD"/>
    <w:rsid w:val="56582027"/>
    <w:rsid w:val="576A2540"/>
    <w:rsid w:val="57CD37A8"/>
    <w:rsid w:val="58886BBA"/>
    <w:rsid w:val="59485601"/>
    <w:rsid w:val="594A59BA"/>
    <w:rsid w:val="59685164"/>
    <w:rsid w:val="5A87384B"/>
    <w:rsid w:val="5AC07255"/>
    <w:rsid w:val="5AD003C7"/>
    <w:rsid w:val="5AD319B3"/>
    <w:rsid w:val="5AD64C78"/>
    <w:rsid w:val="5B252F2F"/>
    <w:rsid w:val="5B2D6BFF"/>
    <w:rsid w:val="5B5C3120"/>
    <w:rsid w:val="5BC06606"/>
    <w:rsid w:val="5C7E7922"/>
    <w:rsid w:val="5C8344E1"/>
    <w:rsid w:val="5D9E3F60"/>
    <w:rsid w:val="5E477247"/>
    <w:rsid w:val="5EC34EC1"/>
    <w:rsid w:val="5EC657E0"/>
    <w:rsid w:val="5EF2376A"/>
    <w:rsid w:val="5F1F2782"/>
    <w:rsid w:val="5F5D66E8"/>
    <w:rsid w:val="5FBB3B7E"/>
    <w:rsid w:val="604664D0"/>
    <w:rsid w:val="60AE38FE"/>
    <w:rsid w:val="60C11CAD"/>
    <w:rsid w:val="60DD2103"/>
    <w:rsid w:val="62090753"/>
    <w:rsid w:val="62143651"/>
    <w:rsid w:val="62C266B3"/>
    <w:rsid w:val="62CF7CD2"/>
    <w:rsid w:val="63C97F14"/>
    <w:rsid w:val="64192E84"/>
    <w:rsid w:val="64555975"/>
    <w:rsid w:val="6599230E"/>
    <w:rsid w:val="65D61709"/>
    <w:rsid w:val="661F0A88"/>
    <w:rsid w:val="66795E26"/>
    <w:rsid w:val="66FB3978"/>
    <w:rsid w:val="673479CC"/>
    <w:rsid w:val="675470E0"/>
    <w:rsid w:val="678C31A7"/>
    <w:rsid w:val="67CC351B"/>
    <w:rsid w:val="685E1026"/>
    <w:rsid w:val="693026A8"/>
    <w:rsid w:val="694B1BDB"/>
    <w:rsid w:val="6AC23C01"/>
    <w:rsid w:val="6B7A29F3"/>
    <w:rsid w:val="6B9A2490"/>
    <w:rsid w:val="6BE80440"/>
    <w:rsid w:val="6C4F5F1E"/>
    <w:rsid w:val="6CE12600"/>
    <w:rsid w:val="6D343D4D"/>
    <w:rsid w:val="6DC87581"/>
    <w:rsid w:val="6E8620BB"/>
    <w:rsid w:val="6F7A097A"/>
    <w:rsid w:val="70534112"/>
    <w:rsid w:val="70736466"/>
    <w:rsid w:val="71192111"/>
    <w:rsid w:val="713A72EB"/>
    <w:rsid w:val="71847F87"/>
    <w:rsid w:val="71DF27DD"/>
    <w:rsid w:val="71E9197E"/>
    <w:rsid w:val="72491D8F"/>
    <w:rsid w:val="72A16AD7"/>
    <w:rsid w:val="72BF3AFB"/>
    <w:rsid w:val="74224637"/>
    <w:rsid w:val="749951E9"/>
    <w:rsid w:val="752A1D1D"/>
    <w:rsid w:val="752B0176"/>
    <w:rsid w:val="756A1317"/>
    <w:rsid w:val="75EE709A"/>
    <w:rsid w:val="762E0C16"/>
    <w:rsid w:val="76B85BDA"/>
    <w:rsid w:val="76D34F6E"/>
    <w:rsid w:val="77824EFF"/>
    <w:rsid w:val="77B60768"/>
    <w:rsid w:val="77C52EF6"/>
    <w:rsid w:val="78216630"/>
    <w:rsid w:val="78574A89"/>
    <w:rsid w:val="78656690"/>
    <w:rsid w:val="78826F43"/>
    <w:rsid w:val="78A56553"/>
    <w:rsid w:val="78C96FF5"/>
    <w:rsid w:val="79341E6E"/>
    <w:rsid w:val="79443D2B"/>
    <w:rsid w:val="7A3B276C"/>
    <w:rsid w:val="7B403D36"/>
    <w:rsid w:val="7BC07023"/>
    <w:rsid w:val="7BC22248"/>
    <w:rsid w:val="7C3B048A"/>
    <w:rsid w:val="7C6C6968"/>
    <w:rsid w:val="7C8C296F"/>
    <w:rsid w:val="7D2C44E0"/>
    <w:rsid w:val="7D9F624D"/>
    <w:rsid w:val="7F7237E4"/>
    <w:rsid w:val="7FC75252"/>
    <w:rsid w:val="7FFC6A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 w:qFormat="1"/>
    <w:lsdException w:name="Subtitle" w:locked="1" w:semiHidden="0" w:uiPriority="0" w:unhideWhenUsed="0" w:qFormat="1"/>
    <w:lsdException w:name="Hyperlink" w:qFormat="1"/>
    <w:lsdException w:name="FollowedHyperlink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HTML Cite" w:qFormat="1"/>
    <w:lsdException w:name="HTML Code" w:qFormat="1"/>
    <w:lsdException w:name="HTML Definition" w:qFormat="1"/>
    <w:lsdException w:name="HTML Keyboard" w:qFormat="1"/>
    <w:lsdException w:name="HTML Sample" w:qFormat="1"/>
    <w:lsdException w:name="HTML Variable" w:qFormat="1"/>
    <w:lsdException w:name="Normal Table" w:semiHidden="0" w:qFormat="1"/>
    <w:lsdException w:name="Balloon Text" w:semiHidden="0" w:unhideWhenUsed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E53"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next w:val="a"/>
    <w:semiHidden/>
    <w:unhideWhenUsed/>
    <w:qFormat/>
    <w:locked/>
    <w:rsid w:val="004A1E53"/>
    <w:pPr>
      <w:spacing w:beforeAutospacing="1" w:afterAutospacing="1"/>
      <w:jc w:val="left"/>
      <w:outlineLvl w:val="1"/>
    </w:pPr>
    <w:rPr>
      <w:rFonts w:ascii="宋体" w:hAnsi="宋体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qFormat/>
    <w:rsid w:val="004A1E53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4A1E5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Char1"/>
    <w:uiPriority w:val="99"/>
    <w:qFormat/>
    <w:rsid w:val="004A1E5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Subtitle"/>
    <w:basedOn w:val="a"/>
    <w:next w:val="a"/>
    <w:link w:val="Char2"/>
    <w:qFormat/>
    <w:locked/>
    <w:rsid w:val="004A1E53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a7">
    <w:name w:val="Normal (Web)"/>
    <w:basedOn w:val="a"/>
    <w:uiPriority w:val="99"/>
    <w:qFormat/>
    <w:rsid w:val="004A1E5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8">
    <w:name w:val="Table Grid"/>
    <w:basedOn w:val="a1"/>
    <w:qFormat/>
    <w:rsid w:val="004A1E5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qFormat/>
    <w:locked/>
    <w:rsid w:val="004A1E53"/>
    <w:rPr>
      <w:rFonts w:ascii="Calibri" w:eastAsia="宋体" w:hAnsi="Calibri" w:cs="Calibri"/>
      <w:b/>
      <w:bCs/>
      <w:szCs w:val="22"/>
    </w:rPr>
  </w:style>
  <w:style w:type="character" w:styleId="aa">
    <w:name w:val="FollowedHyperlink"/>
    <w:basedOn w:val="a0"/>
    <w:uiPriority w:val="99"/>
    <w:semiHidden/>
    <w:unhideWhenUsed/>
    <w:qFormat/>
    <w:rsid w:val="004A1E53"/>
    <w:rPr>
      <w:color w:val="338DE6"/>
      <w:u w:val="none"/>
    </w:rPr>
  </w:style>
  <w:style w:type="character" w:styleId="ab">
    <w:name w:val="Emphasis"/>
    <w:basedOn w:val="a0"/>
    <w:qFormat/>
    <w:locked/>
    <w:rsid w:val="004A1E53"/>
  </w:style>
  <w:style w:type="character" w:styleId="HTML">
    <w:name w:val="HTML Definition"/>
    <w:basedOn w:val="a0"/>
    <w:uiPriority w:val="99"/>
    <w:semiHidden/>
    <w:unhideWhenUsed/>
    <w:qFormat/>
    <w:rsid w:val="004A1E53"/>
  </w:style>
  <w:style w:type="character" w:styleId="HTML0">
    <w:name w:val="HTML Variable"/>
    <w:basedOn w:val="a0"/>
    <w:uiPriority w:val="99"/>
    <w:semiHidden/>
    <w:unhideWhenUsed/>
    <w:qFormat/>
    <w:rsid w:val="004A1E53"/>
  </w:style>
  <w:style w:type="character" w:styleId="ac">
    <w:name w:val="Hyperlink"/>
    <w:basedOn w:val="a0"/>
    <w:uiPriority w:val="99"/>
    <w:semiHidden/>
    <w:unhideWhenUsed/>
    <w:qFormat/>
    <w:rsid w:val="004A1E53"/>
    <w:rPr>
      <w:color w:val="338DE6"/>
      <w:u w:val="none"/>
    </w:rPr>
  </w:style>
  <w:style w:type="character" w:styleId="HTML1">
    <w:name w:val="HTML Code"/>
    <w:basedOn w:val="a0"/>
    <w:uiPriority w:val="99"/>
    <w:semiHidden/>
    <w:unhideWhenUsed/>
    <w:qFormat/>
    <w:rsid w:val="004A1E53"/>
    <w:rPr>
      <w:rFonts w:ascii="serif" w:eastAsia="serif" w:hAnsi="serif" w:cs="serif" w:hint="default"/>
      <w:sz w:val="21"/>
      <w:szCs w:val="21"/>
    </w:rPr>
  </w:style>
  <w:style w:type="character" w:styleId="HTML2">
    <w:name w:val="HTML Cite"/>
    <w:basedOn w:val="a0"/>
    <w:uiPriority w:val="99"/>
    <w:semiHidden/>
    <w:unhideWhenUsed/>
    <w:qFormat/>
    <w:rsid w:val="004A1E53"/>
  </w:style>
  <w:style w:type="character" w:styleId="HTML3">
    <w:name w:val="HTML Keyboard"/>
    <w:basedOn w:val="a0"/>
    <w:uiPriority w:val="99"/>
    <w:semiHidden/>
    <w:unhideWhenUsed/>
    <w:qFormat/>
    <w:rsid w:val="004A1E53"/>
    <w:rPr>
      <w:rFonts w:ascii="serif" w:eastAsia="serif" w:hAnsi="serif" w:cs="serif" w:hint="default"/>
      <w:sz w:val="21"/>
      <w:szCs w:val="21"/>
    </w:rPr>
  </w:style>
  <w:style w:type="character" w:styleId="HTML4">
    <w:name w:val="HTML Sample"/>
    <w:basedOn w:val="a0"/>
    <w:uiPriority w:val="99"/>
    <w:semiHidden/>
    <w:unhideWhenUsed/>
    <w:qFormat/>
    <w:rsid w:val="004A1E53"/>
    <w:rPr>
      <w:rFonts w:ascii="serif" w:eastAsia="serif" w:hAnsi="serif" w:cs="serif"/>
      <w:sz w:val="21"/>
      <w:szCs w:val="21"/>
    </w:rPr>
  </w:style>
  <w:style w:type="character" w:customStyle="1" w:styleId="Char">
    <w:name w:val="批注框文本 Char"/>
    <w:basedOn w:val="a0"/>
    <w:link w:val="a3"/>
    <w:uiPriority w:val="99"/>
    <w:qFormat/>
    <w:locked/>
    <w:rsid w:val="004A1E53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4A1E53"/>
    <w:rPr>
      <w:rFonts w:ascii="Times New Roman" w:hAnsi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4A1E53"/>
    <w:rPr>
      <w:rFonts w:ascii="Times New Roman" w:hAnsi="Times New Roman"/>
      <w:sz w:val="18"/>
      <w:szCs w:val="18"/>
    </w:rPr>
  </w:style>
  <w:style w:type="character" w:customStyle="1" w:styleId="t09black1">
    <w:name w:val="t09_black1"/>
    <w:basedOn w:val="a0"/>
    <w:uiPriority w:val="99"/>
    <w:qFormat/>
    <w:rsid w:val="004A1E53"/>
    <w:rPr>
      <w:rFonts w:ascii="Arial" w:hAnsi="Arial" w:cs="Arial"/>
      <w:color w:val="000000"/>
      <w:sz w:val="18"/>
      <w:szCs w:val="18"/>
    </w:rPr>
  </w:style>
  <w:style w:type="paragraph" w:customStyle="1" w:styleId="1">
    <w:name w:val="列出段落1"/>
    <w:basedOn w:val="a"/>
    <w:qFormat/>
    <w:rsid w:val="004A1E53"/>
    <w:pPr>
      <w:ind w:firstLineChars="200" w:firstLine="420"/>
    </w:pPr>
  </w:style>
  <w:style w:type="character" w:customStyle="1" w:styleId="Char10">
    <w:name w:val="副标题 Char1"/>
    <w:link w:val="a6"/>
    <w:qFormat/>
    <w:rsid w:val="004A1E53"/>
    <w:rPr>
      <w:rFonts w:ascii="Cambria" w:hAnsi="Cambria"/>
      <w:b/>
      <w:bCs/>
      <w:kern w:val="28"/>
      <w:sz w:val="32"/>
      <w:szCs w:val="32"/>
    </w:rPr>
  </w:style>
  <w:style w:type="character" w:customStyle="1" w:styleId="Char2">
    <w:name w:val="副标题 Char"/>
    <w:basedOn w:val="a0"/>
    <w:link w:val="a6"/>
    <w:qFormat/>
    <w:rsid w:val="004A1E53"/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ad">
    <w:name w:val="List Paragraph"/>
    <w:basedOn w:val="a"/>
    <w:uiPriority w:val="34"/>
    <w:qFormat/>
    <w:rsid w:val="004A1E53"/>
    <w:pPr>
      <w:ind w:firstLineChars="200" w:firstLine="420"/>
    </w:pPr>
  </w:style>
  <w:style w:type="paragraph" w:customStyle="1" w:styleId="Style17">
    <w:name w:val="_Style 17"/>
    <w:basedOn w:val="a"/>
    <w:next w:val="a"/>
    <w:qFormat/>
    <w:rsid w:val="004A1E53"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Style18">
    <w:name w:val="_Style 18"/>
    <w:basedOn w:val="a"/>
    <w:next w:val="a"/>
    <w:qFormat/>
    <w:rsid w:val="004A1E53"/>
    <w:pPr>
      <w:pBdr>
        <w:top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Style19">
    <w:name w:val="_Style 19"/>
    <w:basedOn w:val="a"/>
    <w:next w:val="a"/>
    <w:qFormat/>
    <w:rsid w:val="004A1E53"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Style20">
    <w:name w:val="_Style 20"/>
    <w:basedOn w:val="a"/>
    <w:next w:val="a"/>
    <w:qFormat/>
    <w:rsid w:val="004A1E53"/>
    <w:pPr>
      <w:pBdr>
        <w:top w:val="single" w:sz="6" w:space="1" w:color="auto"/>
      </w:pBdr>
      <w:jc w:val="center"/>
    </w:pPr>
    <w:rPr>
      <w:rFonts w:ascii="Arial"/>
      <w:vanish/>
      <w:sz w:val="16"/>
    </w:rPr>
  </w:style>
  <w:style w:type="character" w:customStyle="1" w:styleId="fontstrikethrough">
    <w:name w:val="fontstrikethrough"/>
    <w:basedOn w:val="a0"/>
    <w:qFormat/>
    <w:rsid w:val="004A1E53"/>
    <w:rPr>
      <w:strike/>
    </w:rPr>
  </w:style>
  <w:style w:type="character" w:customStyle="1" w:styleId="fontborder">
    <w:name w:val="fontborder"/>
    <w:basedOn w:val="a0"/>
    <w:qFormat/>
    <w:rsid w:val="004A1E53"/>
    <w:rPr>
      <w:bdr w:val="single" w:sz="6" w:space="0" w:color="000000"/>
    </w:rPr>
  </w:style>
  <w:style w:type="paragraph" w:customStyle="1" w:styleId="Style34">
    <w:name w:val="_Style 34"/>
    <w:basedOn w:val="a"/>
    <w:next w:val="a"/>
    <w:qFormat/>
    <w:rsid w:val="004A1E53"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Style35">
    <w:name w:val="_Style 35"/>
    <w:basedOn w:val="a"/>
    <w:next w:val="a"/>
    <w:qFormat/>
    <w:rsid w:val="004A1E53"/>
    <w:pPr>
      <w:pBdr>
        <w:top w:val="single" w:sz="6" w:space="1" w:color="auto"/>
      </w:pBdr>
      <w:jc w:val="center"/>
    </w:pPr>
    <w:rPr>
      <w:rFonts w:ascii="Arial"/>
      <w:vanish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5768</Words>
  <Characters>601</Characters>
  <Application>Microsoft Office Word</Application>
  <DocSecurity>0</DocSecurity>
  <Lines>5</Lines>
  <Paragraphs>12</Paragraphs>
  <ScaleCrop>false</ScaleCrop>
  <Company>china</Company>
  <LinksUpToDate>false</LinksUpToDate>
  <CharactersWithSpaces>6357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18</cp:revision>
  <dcterms:created xsi:type="dcterms:W3CDTF">2017-06-20T11:48:00Z</dcterms:created>
  <dcterms:modified xsi:type="dcterms:W3CDTF">2020-06-08T06:46:00Z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