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r>
        <w:rPr>
          <w:rFonts w:hint="eastAsia" w:ascii="方正兰亭超细黑简体" w:hAnsi="方正兰亭超细黑简体" w:eastAsia="方正兰亭超细黑简体" w:cs="方正兰亭超细黑简体"/>
          <w:b/>
          <w:bCs/>
          <w:color w:val="EC5041"/>
          <w:kern w:val="0"/>
          <w:sz w:val="64"/>
          <w:szCs w:val="64"/>
          <w:lang w:val="en-US" w:eastAsia="zh-CN"/>
        </w:rPr>
        <w:drawing>
          <wp:anchor distT="0" distB="0" distL="114300" distR="114300" simplePos="0" relativeHeight="2630040576" behindDoc="0" locked="0" layoutInCell="1" allowOverlap="1">
            <wp:simplePos x="0" y="0"/>
            <wp:positionH relativeFrom="column">
              <wp:posOffset>-456565</wp:posOffset>
            </wp:positionH>
            <wp:positionV relativeFrom="paragraph">
              <wp:posOffset>-681990</wp:posOffset>
            </wp:positionV>
            <wp:extent cx="7574280" cy="10715625"/>
            <wp:effectExtent l="0" t="0" r="7620" b="9525"/>
            <wp:wrapNone/>
            <wp:docPr id="3" name="图片 3" descr="C:\Users\L\Desktop\图片8.png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Desktop\图片8.png图片8"/>
                    <pic:cNvPicPr>
                      <a:picLocks noChangeAspect="1"/>
                    </pic:cNvPicPr>
                  </pic:nvPicPr>
                  <pic:blipFill>
                    <a:blip r:embed="rId6"/>
                    <a:srcRect/>
                    <a:stretch>
                      <a:fillRect/>
                    </a:stretch>
                  </pic:blipFill>
                  <pic:spPr>
                    <a:xfrm>
                      <a:off x="0" y="0"/>
                      <a:ext cx="7574280" cy="107156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r>
        <w:rPr>
          <w:sz w:val="21"/>
        </w:rPr>
        <mc:AlternateContent>
          <mc:Choice Requires="wpg">
            <w:drawing>
              <wp:anchor distT="0" distB="0" distL="114300" distR="114300" simplePos="0" relativeHeight="3203922944" behindDoc="0" locked="0" layoutInCell="1" allowOverlap="1">
                <wp:simplePos x="0" y="0"/>
                <wp:positionH relativeFrom="column">
                  <wp:posOffset>314325</wp:posOffset>
                </wp:positionH>
                <wp:positionV relativeFrom="paragraph">
                  <wp:posOffset>221615</wp:posOffset>
                </wp:positionV>
                <wp:extent cx="5786120" cy="993140"/>
                <wp:effectExtent l="0" t="0" r="0" b="0"/>
                <wp:wrapNone/>
                <wp:docPr id="25" name="组合 25"/>
                <wp:cNvGraphicFramePr/>
                <a:graphic xmlns:a="http://schemas.openxmlformats.org/drawingml/2006/main">
                  <a:graphicData uri="http://schemas.microsoft.com/office/word/2010/wordprocessingGroup">
                    <wpg:wgp>
                      <wpg:cNvGrpSpPr/>
                      <wpg:grpSpPr>
                        <a:xfrm>
                          <a:off x="0" y="0"/>
                          <a:ext cx="5786120" cy="993140"/>
                          <a:chOff x="6877" y="13311"/>
                          <a:chExt cx="9112" cy="1564"/>
                        </a:xfrm>
                      </wpg:grpSpPr>
                      <wpg:grpSp>
                        <wpg:cNvPr id="26" name="名言框"/>
                        <wpg:cNvGrpSpPr/>
                        <wpg:grpSpPr>
                          <a:xfrm>
                            <a:off x="6877" y="13393"/>
                            <a:ext cx="2827" cy="1482"/>
                            <a:chOff x="6791" y="3797"/>
                            <a:chExt cx="6022" cy="3402"/>
                          </a:xfrm>
                        </wpg:grpSpPr>
                        <pic:pic xmlns:pic="http://schemas.openxmlformats.org/drawingml/2006/picture">
                          <pic:nvPicPr>
                            <pic:cNvPr id="27" name="图片 12" descr="F:\稻壳-阿源设计\H活动供稿\2020-01-07-文本框\SVG-横着\横着-13.svg横着-13"/>
                            <pic:cNvPicPr>
                              <a:picLocks noChangeAspect="1"/>
                            </pic:cNvPicPr>
                          </pic:nvPicPr>
                          <pic:blipFill>
                            <a:blip r:embed="rId7"/>
                            <a:srcRect/>
                            <a:stretch>
                              <a:fillRect/>
                            </a:stretch>
                          </pic:blipFill>
                          <pic:spPr>
                            <a:xfrm>
                              <a:off x="6791" y="3797"/>
                              <a:ext cx="6022" cy="3402"/>
                            </a:xfrm>
                            <a:prstGeom prst="rect">
                              <a:avLst/>
                            </a:prstGeom>
                          </pic:spPr>
                        </pic:pic>
                        <wps:wsp>
                          <wps:cNvPr id="28" name="文本框 10"/>
                          <wps:cNvSpPr txBox="1"/>
                          <wps:spPr>
                            <a:xfrm>
                              <a:off x="7283" y="4720"/>
                              <a:ext cx="4878" cy="1696"/>
                            </a:xfrm>
                            <a:prstGeom prst="rect">
                              <a:avLst/>
                            </a:prstGeom>
                            <a:noFill/>
                          </wps:spPr>
                          <wps:txbx>
                            <w:txbxContent>
                              <w:p>
                                <w:pPr>
                                  <w:pStyle w:val="7"/>
                                  <w:kinsoku/>
                                  <w:ind w:left="0"/>
                                  <w:jc w:val="distribute"/>
                                  <w:rPr>
                                    <w:rFonts w:hint="eastAsia" w:ascii="微软雅黑" w:hAnsi="微软雅黑" w:eastAsia="微软雅黑" w:cs="微软雅黑"/>
                                    <w:b/>
                                    <w:bCs/>
                                    <w:color w:val="C00000"/>
                                    <w:sz w:val="30"/>
                                    <w:szCs w:val="30"/>
                                    <w:lang w:eastAsia="zh-CN"/>
                                  </w:rPr>
                                </w:pPr>
                                <w:r>
                                  <w:rPr>
                                    <w:rFonts w:hint="eastAsia" w:ascii="微软雅黑" w:hAnsi="微软雅黑" w:eastAsia="微软雅黑" w:cs="微软雅黑"/>
                                    <w:b/>
                                    <w:bCs/>
                                    <w:color w:val="C00000"/>
                                    <w:kern w:val="24"/>
                                    <w:sz w:val="30"/>
                                    <w:szCs w:val="30"/>
                                    <w:lang w:eastAsia="zh-CN"/>
                                  </w:rPr>
                                  <w:t>适合</w:t>
                                </w:r>
                                <w:r>
                                  <w:rPr>
                                    <w:rFonts w:hint="eastAsia" w:ascii="微软雅黑" w:hAnsi="微软雅黑" w:eastAsia="微软雅黑" w:cs="微软雅黑"/>
                                    <w:b/>
                                    <w:bCs/>
                                    <w:color w:val="C00000"/>
                                    <w:kern w:val="24"/>
                                    <w:sz w:val="30"/>
                                    <w:szCs w:val="30"/>
                                    <w:lang w:val="en-US" w:eastAsia="zh-CN"/>
                                  </w:rPr>
                                  <w:t>结伴游</w:t>
                                </w:r>
                              </w:p>
                            </w:txbxContent>
                          </wps:txbx>
                          <wps:bodyPr wrap="square" rtlCol="0" anchor="t">
                            <a:noAutofit/>
                          </wps:bodyPr>
                        </wps:wsp>
                      </wpg:grpSp>
                      <wpg:grpSp>
                        <wpg:cNvPr id="29" name="组合 31"/>
                        <wpg:cNvGrpSpPr/>
                        <wpg:grpSpPr>
                          <a:xfrm>
                            <a:off x="10072" y="13363"/>
                            <a:ext cx="2827" cy="1482"/>
                            <a:chOff x="9817" y="14554"/>
                            <a:chExt cx="2827" cy="1482"/>
                          </a:xfrm>
                        </wpg:grpSpPr>
                        <pic:pic xmlns:pic="http://schemas.openxmlformats.org/drawingml/2006/picture">
                          <pic:nvPicPr>
                            <pic:cNvPr id="30" name="图片 12" descr="F:\稻壳-阿源设计\H活动供稿\2020-01-07-文本框\SVG-横着\横着-13.svg横着-13"/>
                            <pic:cNvPicPr>
                              <a:picLocks noChangeAspect="1"/>
                            </pic:cNvPicPr>
                          </pic:nvPicPr>
                          <pic:blipFill>
                            <a:blip r:embed="rId7"/>
                            <a:srcRect/>
                            <a:stretch>
                              <a:fillRect/>
                            </a:stretch>
                          </pic:blipFill>
                          <pic:spPr>
                            <a:xfrm>
                              <a:off x="9817" y="14554"/>
                              <a:ext cx="2827" cy="1482"/>
                            </a:xfrm>
                            <a:prstGeom prst="rect">
                              <a:avLst/>
                            </a:prstGeom>
                          </pic:spPr>
                        </pic:pic>
                        <wps:wsp>
                          <wps:cNvPr id="32" name="文本框 10"/>
                          <wps:cNvSpPr txBox="1"/>
                          <wps:spPr>
                            <a:xfrm>
                              <a:off x="10197" y="14910"/>
                              <a:ext cx="2140" cy="739"/>
                            </a:xfrm>
                            <a:prstGeom prst="rect">
                              <a:avLst/>
                            </a:prstGeom>
                            <a:noFill/>
                          </wps:spPr>
                          <wps:txbx>
                            <w:txbxContent>
                              <w:p>
                                <w:pPr>
                                  <w:pStyle w:val="7"/>
                                  <w:kinsoku/>
                                  <w:ind w:left="0"/>
                                  <w:jc w:val="distribute"/>
                                  <w:rPr>
                                    <w:rFonts w:hint="eastAsia"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lang w:val="en-US" w:eastAsia="zh-CN"/>
                                  </w:rPr>
                                  <w:t>浮生偷闲</w:t>
                                </w:r>
                              </w:p>
                            </w:txbxContent>
                          </wps:txbx>
                          <wps:bodyPr wrap="square" rtlCol="0" anchor="t">
                            <a:noAutofit/>
                          </wps:bodyPr>
                        </wps:wsp>
                      </wpg:grpSp>
                      <wpg:grpSp>
                        <wpg:cNvPr id="33" name="组合 68"/>
                        <wpg:cNvGrpSpPr/>
                        <wpg:grpSpPr>
                          <a:xfrm>
                            <a:off x="13162" y="13311"/>
                            <a:ext cx="2827" cy="1482"/>
                            <a:chOff x="9817" y="14554"/>
                            <a:chExt cx="2827" cy="1482"/>
                          </a:xfrm>
                        </wpg:grpSpPr>
                        <pic:pic xmlns:pic="http://schemas.openxmlformats.org/drawingml/2006/picture">
                          <pic:nvPicPr>
                            <pic:cNvPr id="34" name="图片 12" descr="F:\稻壳-阿源设计\H活动供稿\2020-01-07-文本框\SVG-横着\横着-13.svg横着-13"/>
                            <pic:cNvPicPr>
                              <a:picLocks noChangeAspect="1"/>
                            </pic:cNvPicPr>
                          </pic:nvPicPr>
                          <pic:blipFill>
                            <a:blip r:embed="rId7"/>
                            <a:srcRect/>
                            <a:stretch>
                              <a:fillRect/>
                            </a:stretch>
                          </pic:blipFill>
                          <pic:spPr>
                            <a:xfrm>
                              <a:off x="9817" y="14554"/>
                              <a:ext cx="2827" cy="1482"/>
                            </a:xfrm>
                            <a:prstGeom prst="rect">
                              <a:avLst/>
                            </a:prstGeom>
                          </pic:spPr>
                        </pic:pic>
                        <wps:wsp>
                          <wps:cNvPr id="36" name="文本框 10"/>
                          <wps:cNvSpPr txBox="1"/>
                          <wps:spPr>
                            <a:xfrm>
                              <a:off x="10227" y="14940"/>
                              <a:ext cx="2080" cy="739"/>
                            </a:xfrm>
                            <a:prstGeom prst="rect">
                              <a:avLst/>
                            </a:prstGeom>
                            <a:noFill/>
                          </wps:spPr>
                          <wps:txbx>
                            <w:txbxContent>
                              <w:p>
                                <w:pPr>
                                  <w:pStyle w:val="7"/>
                                  <w:kinsoku/>
                                  <w:ind w:left="0"/>
                                  <w:jc w:val="distribute"/>
                                  <w:rPr>
                                    <w:rFonts w:hint="eastAsia" w:ascii="微软雅黑" w:hAnsi="微软雅黑" w:eastAsia="微软雅黑" w:cs="微软雅黑"/>
                                    <w:b/>
                                    <w:bCs/>
                                    <w:color w:val="C00000"/>
                                    <w:sz w:val="32"/>
                                    <w:szCs w:val="32"/>
                                    <w:lang w:val="en-US" w:eastAsia="zh-CN"/>
                                  </w:rPr>
                                </w:pPr>
                                <w:r>
                                  <w:rPr>
                                    <w:rFonts w:hint="eastAsia" w:ascii="微软雅黑" w:hAnsi="微软雅黑" w:eastAsia="微软雅黑" w:cs="微软雅黑"/>
                                    <w:b/>
                                    <w:bCs/>
                                    <w:color w:val="C00000"/>
                                    <w:sz w:val="32"/>
                                    <w:szCs w:val="32"/>
                                    <w:lang w:val="en-US" w:eastAsia="zh-CN"/>
                                  </w:rPr>
                                  <w:t>柔时光</w:t>
                                </w:r>
                              </w:p>
                            </w:txbxContent>
                          </wps:txbx>
                          <wps:bodyPr wrap="square" rtlCol="0" anchor="t">
                            <a:noAutofit/>
                          </wps:bodyPr>
                        </wps:wsp>
                      </wpg:grpSp>
                    </wpg:wgp>
                  </a:graphicData>
                </a:graphic>
              </wp:anchor>
            </w:drawing>
          </mc:Choice>
          <mc:Fallback>
            <w:pict>
              <v:group id="_x0000_s1026" o:spid="_x0000_s1026" o:spt="203" style="position:absolute;left:0pt;margin-left:24.75pt;margin-top:17.45pt;height:78.2pt;width:455.6pt;z-index:-1091044352;mso-width-relative:page;mso-height-relative:page;" coordorigin="6877,13311" coordsize="9112,1564" o:gfxdata="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">
                <o:lock v:ext="edit" aspectratio="f"/>
                <v:group id="名言框" o:spid="_x0000_s1026" o:spt="203" style="position:absolute;left:6877;top:13393;height:1482;width:2827;" coordorigin="6791,3797" coordsize="6022,34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图片 12" o:spid="_x0000_s1026" o:spt="75" alt="F:\稻壳-阿源设计\H活动供稿\2020-01-07-文本框\SVG-横着\横着-13.svg横着-13" type="#_x0000_t75" style="position:absolute;left:6791;top:3797;height:3402;width:6022;" filled="f" o:preferrelative="t" stroked="f" coordsize="21600,21600" o:gfxdata="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AG+pugAAANsA&#10;AAAPAAAAAAAAAAEAIAAAACIAAABkcnMvZG93bnJldi54bWxQSwECFAAUAAAACACHTuJAMy8FnjsA&#10;AAA5AAAAEAAAAAAAAAABACAAAAAJAQAAZHJzL3NoYXBleG1sLnhtbFBLBQYAAAAABgAGAFsBAACz&#10;AwAAAAA=&#10;">
                    <v:fill on="f" focussize="0,0"/>
                    <v:stroke on="f"/>
                    <v:imagedata r:id="rId7" o:title=""/>
                    <o:lock v:ext="edit" aspectratio="t"/>
                  </v:shape>
                  <v:shape id="文本框 10" o:spid="_x0000_s1026" o:spt="202" type="#_x0000_t202" style="position:absolute;left:7283;top:4720;height:1696;width:4878;" filled="f" stroked="f" coordsize="21600,21600" o:gfxdata="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pQE2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7"/>
                            <w:kinsoku/>
                            <w:ind w:left="0"/>
                            <w:jc w:val="distribute"/>
                            <w:rPr>
                              <w:rFonts w:hint="eastAsia" w:ascii="微软雅黑" w:hAnsi="微软雅黑" w:eastAsia="微软雅黑" w:cs="微软雅黑"/>
                              <w:b/>
                              <w:bCs/>
                              <w:color w:val="C00000"/>
                              <w:sz w:val="30"/>
                              <w:szCs w:val="30"/>
                              <w:lang w:eastAsia="zh-CN"/>
                            </w:rPr>
                          </w:pPr>
                          <w:r>
                            <w:rPr>
                              <w:rFonts w:hint="eastAsia" w:ascii="微软雅黑" w:hAnsi="微软雅黑" w:eastAsia="微软雅黑" w:cs="微软雅黑"/>
                              <w:b/>
                              <w:bCs/>
                              <w:color w:val="C00000"/>
                              <w:kern w:val="24"/>
                              <w:sz w:val="30"/>
                              <w:szCs w:val="30"/>
                              <w:lang w:eastAsia="zh-CN"/>
                            </w:rPr>
                            <w:t>适合</w:t>
                          </w:r>
                          <w:r>
                            <w:rPr>
                              <w:rFonts w:hint="eastAsia" w:ascii="微软雅黑" w:hAnsi="微软雅黑" w:eastAsia="微软雅黑" w:cs="微软雅黑"/>
                              <w:b/>
                              <w:bCs/>
                              <w:color w:val="C00000"/>
                              <w:kern w:val="24"/>
                              <w:sz w:val="30"/>
                              <w:szCs w:val="30"/>
                              <w:lang w:val="en-US" w:eastAsia="zh-CN"/>
                            </w:rPr>
                            <w:t>结伴游</w:t>
                          </w:r>
                        </w:p>
                      </w:txbxContent>
                    </v:textbox>
                  </v:shape>
                </v:group>
                <v:group id="组合 31" o:spid="_x0000_s1026" o:spt="203" style="position:absolute;left:10072;top:13363;height:1482;width:2827;" coordorigin="9817,14554" coordsize="2827,1482"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图片 12" o:spid="_x0000_s1026" o:spt="75" alt="F:\稻壳-阿源设计\H活动供稿\2020-01-07-文本框\SVG-横着\横着-13.svg横着-13" type="#_x0000_t75" style="position:absolute;left:9817;top:14554;height:1482;width:2827;" filled="f" o:preferrelative="t" stroked="f" coordsize="21600,21600" o:gfxdata="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wYQC5AAAA2wAA&#10;AA8AAAAAAAAAAQAgAAAAIgAAAGRycy9kb3ducmV2LnhtbFBLAQIUABQAAAAIAIdO4kAzLwWeOwAA&#10;ADkAAAAQAAAAAAAAAAEAIAAAAAgBAABkcnMvc2hhcGV4bWwueG1sUEsFBgAAAAAGAAYAWwEAALID&#10;AAAAAA==&#10;">
                    <v:fill on="f" focussize="0,0"/>
                    <v:stroke on="f"/>
                    <v:imagedata r:id="rId7" o:title=""/>
                    <o:lock v:ext="edit" aspectratio="t"/>
                  </v:shape>
                  <v:shape id="文本框 10" o:spid="_x0000_s1026" o:spt="202" type="#_x0000_t202" style="position:absolute;left:10197;top:14910;height:739;width:2140;"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7"/>
                            <w:kinsoku/>
                            <w:ind w:left="0"/>
                            <w:jc w:val="distribute"/>
                            <w:rPr>
                              <w:rFonts w:hint="eastAsia"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lang w:val="en-US" w:eastAsia="zh-CN"/>
                            </w:rPr>
                            <w:t>浮生偷闲</w:t>
                          </w:r>
                        </w:p>
                      </w:txbxContent>
                    </v:textbox>
                  </v:shape>
                </v:group>
                <v:group id="组合 68" o:spid="_x0000_s1026" o:spt="203" style="position:absolute;left:13162;top:13311;height:1482;width:2827;" coordorigin="9817,14554" coordsize="2827,1482"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图片 12" o:spid="_x0000_s1026" o:spt="75" alt="F:\稻壳-阿源设计\H活动供稿\2020-01-07-文本框\SVG-横着\横着-13.svg横着-13" type="#_x0000_t75" style="position:absolute;left:9817;top:14554;height:1482;width:2827;" filled="f" o:preferrelative="t" stroked="f" coordsize="21600,21600" o:gfxdata="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tnA7sAAADb&#10;AAAADwAAAAAAAAABACAAAAAiAAAAZHJzL2Rvd25yZXYueG1sUEsBAhQAFAAAAAgAh07iQDMvBZ47&#10;AAAAOQAAABAAAAAAAAAAAQAgAAAACgEAAGRycy9zaGFwZXhtbC54bWxQSwUGAAAAAAYABgBbAQAA&#10;tAMAAAAA&#10;">
                    <v:fill on="f" focussize="0,0"/>
                    <v:stroke on="f"/>
                    <v:imagedata r:id="rId7" o:title=""/>
                    <o:lock v:ext="edit" aspectratio="t"/>
                  </v:shape>
                  <v:shape id="文本框 10" o:spid="_x0000_s1026" o:spt="202" type="#_x0000_t202" style="position:absolute;left:10227;top:14940;height:739;width:2080;"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7"/>
                            <w:kinsoku/>
                            <w:ind w:left="0"/>
                            <w:jc w:val="distribute"/>
                            <w:rPr>
                              <w:rFonts w:hint="eastAsia" w:ascii="微软雅黑" w:hAnsi="微软雅黑" w:eastAsia="微软雅黑" w:cs="微软雅黑"/>
                              <w:b/>
                              <w:bCs/>
                              <w:color w:val="C00000"/>
                              <w:sz w:val="32"/>
                              <w:szCs w:val="32"/>
                              <w:lang w:val="en-US" w:eastAsia="zh-CN"/>
                            </w:rPr>
                          </w:pPr>
                          <w:r>
                            <w:rPr>
                              <w:rFonts w:hint="eastAsia" w:ascii="微软雅黑" w:hAnsi="微软雅黑" w:eastAsia="微软雅黑" w:cs="微软雅黑"/>
                              <w:b/>
                              <w:bCs/>
                              <w:color w:val="C00000"/>
                              <w:sz w:val="32"/>
                              <w:szCs w:val="32"/>
                              <w:lang w:val="en-US" w:eastAsia="zh-CN"/>
                            </w:rPr>
                            <w:t>柔时光</w:t>
                          </w:r>
                        </w:p>
                      </w:txbxContent>
                    </v:textbox>
                  </v:shape>
                </v:group>
              </v:group>
            </w:pict>
          </mc:Fallback>
        </mc:AlternateConten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r>
        <w:rPr>
          <w:rFonts w:hint="eastAsia" w:ascii="微软雅黑" w:hAnsi="微软雅黑" w:eastAsia="微软雅黑" w:cs="微软雅黑"/>
          <w:b w:val="0"/>
          <w:bCs w:val="0"/>
          <w:i w:val="0"/>
          <w:caps w:val="0"/>
          <w:color w:val="222222"/>
          <w:spacing w:val="0"/>
          <w:sz w:val="21"/>
          <w:szCs w:val="21"/>
          <w:shd w:val="clear" w:color="auto" w:fill="FFFFFF"/>
          <w:lang w:val="en-US" w:eastAsia="zh-CN"/>
        </w:rPr>
        <w:drawing>
          <wp:anchor distT="0" distB="0" distL="114300" distR="114300" simplePos="0" relativeHeight="3873992704" behindDoc="0" locked="0" layoutInCell="1" allowOverlap="1">
            <wp:simplePos x="0" y="0"/>
            <wp:positionH relativeFrom="column">
              <wp:posOffset>19050</wp:posOffset>
            </wp:positionH>
            <wp:positionV relativeFrom="paragraph">
              <wp:posOffset>-266065</wp:posOffset>
            </wp:positionV>
            <wp:extent cx="6838950" cy="1511935"/>
            <wp:effectExtent l="0" t="0" r="0" b="12065"/>
            <wp:wrapNone/>
            <wp:docPr id="17" name="图片 17" descr="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文字"/>
                    <pic:cNvPicPr>
                      <a:picLocks noChangeAspect="1"/>
                    </pic:cNvPicPr>
                  </pic:nvPicPr>
                  <pic:blipFill>
                    <a:blip r:embed="rId8"/>
                    <a:srcRect/>
                    <a:stretch>
                      <a:fillRect/>
                    </a:stretch>
                  </pic:blipFill>
                  <pic:spPr>
                    <a:xfrm>
                      <a:off x="0" y="0"/>
                      <a:ext cx="6838950" cy="1511935"/>
                    </a:xfrm>
                    <a:prstGeom prst="rect">
                      <a:avLst/>
                    </a:prstGeom>
                  </pic:spPr>
                </pic:pic>
              </a:graphicData>
            </a:graphic>
          </wp:anchor>
        </w:drawing>
      </w:r>
      <w:r>
        <w:rPr>
          <w:sz w:val="21"/>
        </w:rPr>
        <mc:AlternateContent>
          <mc:Choice Requires="wpg">
            <w:drawing>
              <wp:anchor distT="0" distB="0" distL="114300" distR="114300" simplePos="0" relativeHeight="2806203392" behindDoc="0" locked="0" layoutInCell="1" allowOverlap="1">
                <wp:simplePos x="0" y="0"/>
                <wp:positionH relativeFrom="column">
                  <wp:posOffset>-26670</wp:posOffset>
                </wp:positionH>
                <wp:positionV relativeFrom="paragraph">
                  <wp:posOffset>6061710</wp:posOffset>
                </wp:positionV>
                <wp:extent cx="6808470" cy="2063750"/>
                <wp:effectExtent l="0" t="0" r="11430" b="12700"/>
                <wp:wrapNone/>
                <wp:docPr id="65" name="组合 65"/>
                <wp:cNvGraphicFramePr/>
                <a:graphic xmlns:a="http://schemas.openxmlformats.org/drawingml/2006/main">
                  <a:graphicData uri="http://schemas.microsoft.com/office/word/2010/wordprocessingGroup">
                    <wpg:wgp>
                      <wpg:cNvGrpSpPr/>
                      <wpg:grpSpPr>
                        <a:xfrm>
                          <a:off x="0" y="0"/>
                          <a:ext cx="6808470" cy="2063750"/>
                          <a:chOff x="6670" y="28917"/>
                          <a:chExt cx="10722" cy="3250"/>
                        </a:xfrm>
                      </wpg:grpSpPr>
                      <wps:wsp>
                        <wps:cNvPr id="66" name="矩形 52"/>
                        <wps:cNvSpPr/>
                        <wps:spPr>
                          <a:xfrm>
                            <a:off x="6670" y="28917"/>
                            <a:ext cx="10722" cy="3250"/>
                          </a:xfrm>
                          <a:prstGeom prst="rect">
                            <a:avLst/>
                          </a:prstGeom>
                          <a:solidFill>
                            <a:schemeClr val="accent1">
                              <a:alpha val="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wps稻壳儿七月上原创链接：http://chn.docer.com/works?userid=390257647"/>
                        <wps:cNvSpPr/>
                        <wps:spPr>
                          <a:xfrm>
                            <a:off x="6906" y="29092"/>
                            <a:ext cx="888" cy="684"/>
                          </a:xfrm>
                          <a:prstGeom prst="halfFrame">
                            <a:avLst>
                              <a:gd name="adj1" fmla="val 26065"/>
                              <a:gd name="adj2" fmla="val 29699"/>
                            </a:avLst>
                          </a:prstGeom>
                          <a:solidFill>
                            <a:srgbClr val="41919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 name="wps稻壳儿七月上原创链接：http://chn.docer.com/works?userid=390257647"/>
                        <wps:cNvSpPr/>
                        <wps:spPr>
                          <a:xfrm>
                            <a:off x="7089" y="29228"/>
                            <a:ext cx="1146" cy="1114"/>
                          </a:xfrm>
                          <a:prstGeom prst="rect">
                            <a:avLst/>
                          </a:prstGeom>
                        </wps:spPr>
                        <wps:txbx>
                          <w:txbxContent>
                            <w:p>
                              <w:pPr>
                                <w:pStyle w:val="7"/>
                                <w:kinsoku/>
                                <w:ind w:left="0"/>
                                <w:jc w:val="left"/>
                                <w:rPr>
                                  <w:rFonts w:hint="default" w:eastAsiaTheme="minorEastAsia"/>
                                  <w:color w:val="BF9000" w:themeColor="accent4" w:themeShade="BF"/>
                                  <w:sz w:val="84"/>
                                  <w:szCs w:val="84"/>
                                  <w:lang w:val="en-US" w:eastAsia="zh-CN"/>
                                </w:rPr>
                              </w:pPr>
                              <w:r>
                                <w:rPr>
                                  <w:rFonts w:hint="eastAsia" w:ascii="叶根友刀锋黑草" w:eastAsia="叶根友刀锋黑草" w:hAnsiTheme="minorBidi"/>
                                  <w:color w:val="BF9000" w:themeColor="accent4" w:themeShade="BF"/>
                                  <w:kern w:val="24"/>
                                  <w:sz w:val="84"/>
                                  <w:szCs w:val="84"/>
                                  <w:lang w:val="en-US" w:eastAsia="zh-CN"/>
                                </w:rPr>
                                <w:t>03</w:t>
                              </w:r>
                            </w:p>
                          </w:txbxContent>
                        </wps:txbx>
                        <wps:bodyPr wrap="square">
                          <a:noAutofit/>
                        </wps:bodyPr>
                      </wps:wsp>
                      <wps:wsp>
                        <wps:cNvPr id="67" name="矩形 24"/>
                        <wps:cNvSpPr/>
                        <wps:spPr>
                          <a:xfrm>
                            <a:off x="8398" y="29525"/>
                            <a:ext cx="3748" cy="1522"/>
                          </a:xfrm>
                          <a:prstGeom prst="rect">
                            <a:avLst/>
                          </a:prstGeom>
                        </wps:spPr>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r>
                                <w:rPr>
                                  <w:rFonts w:hint="eastAsia"/>
                                  <w:highlight w:val="yellow"/>
                                </w:rPr>
                                <w:t>驾一支摩梭人的猪槽船去追碧水蓝天</w:t>
                              </w:r>
                              <w:r>
                                <w:rPr>
                                  <w:rFonts w:hint="eastAsia"/>
                                  <w:lang w:eastAsia="zh-CN"/>
                                </w:rPr>
                                <w:t>，</w:t>
                              </w:r>
                              <w:r>
                                <w:rPr>
                                  <w:rFonts w:hint="eastAsia"/>
                                </w:rPr>
                                <w:t>浪漫到忘却了时间，忘却了自己</w:t>
                              </w:r>
                            </w:p>
                            <w:p>
                              <w:pPr>
                                <w:rPr>
                                  <w:rFonts w:hint="eastAsia"/>
                                </w:rPr>
                              </w:pPr>
                            </w:p>
                            <w:p/>
                          </w:txbxContent>
                        </wps:txbx>
                        <wps:bodyPr wrap="square">
                          <a:noAutofit/>
                        </wps:bodyPr>
                      </wps:wsp>
                    </wpg:wgp>
                  </a:graphicData>
                </a:graphic>
              </wp:anchor>
            </w:drawing>
          </mc:Choice>
          <mc:Fallback>
            <w:pict>
              <v:group id="_x0000_s1026" o:spid="_x0000_s1026" o:spt="203" style="position:absolute;left:0pt;margin-left:-2.1pt;margin-top:477.3pt;height:162.5pt;width:536.1pt;z-index:-1488763904;mso-width-relative:page;mso-height-relative:page;" coordorigin="6670,28917" coordsize="10722,3250" o:gfxdata="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">
                <o:lock v:ext="edit" aspectratio="f"/>
                <v:rect id="矩形 52" o:spid="_x0000_s1026" o:spt="1" style="position:absolute;left:6670;top:28917;height:3250;width:10722;v-text-anchor:middle;" fillcolor="#5B9BD5 [3204]" filled="t" stroked="f" coordsize="21600,21600" o:gfxdata="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f3/e8AAAA&#10;2wAAAA8AAAAAAAAAAQAgAAAAIgAAAGRycy9kb3ducmV2LnhtbFBLAQIUABQAAAAIAIdO4kAzLwWe&#10;OwAAADkAAAAQAAAAAAAAAAEAIAAAAAsBAABkcnMvc2hhcGV4bWwueG1sUEsFBgAAAAAGAAYAWwEA&#10;ALUDAAAAAA==&#10;">
                  <v:fill on="t" opacity="3932f" focussize="0,0"/>
                  <v:stroke on="f" weight="1pt" miterlimit="8" joinstyle="miter"/>
                  <v:imagedata o:title=""/>
                  <o:lock v:ext="edit" aspectratio="f"/>
                  <v:textbox>
                    <w:txbxContent>
                      <w:p>
                        <w:pPr>
                          <w:jc w:val="center"/>
                        </w:pPr>
                      </w:p>
                    </w:txbxContent>
                  </v:textbox>
                </v:rect>
                <v:shape id="wps稻壳儿七月上原创链接：http://chn.docer.com/works?userid=390257647" o:spid="_x0000_s1026" style="position:absolute;left:6906;top:29092;height:684;width:888;v-text-anchor:middle;" fillcolor="#41919C" filled="t" stroked="f" coordsize="888,684" o:gfxdata="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VsgH&#10;wAAAANsAAAAPAAAAAAAAAAEAIAAAACIAAABkcnMvZG93bnJldi54bWxQSwECFAAUAAAACACHTuJA&#10;My8FnjsAAAA5AAAAEAAAAAAAAAABACAAAAAPAQAAZHJzL3NoYXBleG1sLnhtbFBLBQYAAAAABgAG&#10;AFsBAAC5AwAAAAA=&#10;" path="m0,0l888,0,656,178,203,178,203,527,0,684xe">
                  <v:path textboxrect="0,0,888,684" o:connectlocs="772,89;101,605;0,342;444,0" o:connectangles="0,82,164,247"/>
                  <v:fill on="t" focussize="0,0"/>
                  <v:stroke on="f" weight="1pt" miterlimit="8" joinstyle="miter"/>
                  <v:imagedata o:title=""/>
                  <o:lock v:ext="edit" aspectratio="f"/>
                  <v:textbox>
                    <w:txbxContent>
                      <w:p>
                        <w:pPr>
                          <w:jc w:val="center"/>
                        </w:pPr>
                      </w:p>
                    </w:txbxContent>
                  </v:textbox>
                </v:shape>
                <v:rect id="wps稻壳儿七月上原创链接：http://chn.docer.com/works?userid=390257647" o:spid="_x0000_s1026" o:spt="1" style="position:absolute;left:7089;top:29228;height:1114;width:1146;" filled="f" stroked="f" coordsize="21600,21600" o:gfxdata="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4Ve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7"/>
                          <w:kinsoku/>
                          <w:ind w:left="0"/>
                          <w:jc w:val="left"/>
                          <w:rPr>
                            <w:rFonts w:hint="default" w:eastAsiaTheme="minorEastAsia"/>
                            <w:color w:val="BF9000" w:themeColor="accent4" w:themeShade="BF"/>
                            <w:sz w:val="84"/>
                            <w:szCs w:val="84"/>
                            <w:lang w:val="en-US" w:eastAsia="zh-CN"/>
                          </w:rPr>
                        </w:pPr>
                        <w:r>
                          <w:rPr>
                            <w:rFonts w:hint="eastAsia" w:ascii="叶根友刀锋黑草" w:eastAsia="叶根友刀锋黑草" w:hAnsiTheme="minorBidi"/>
                            <w:color w:val="BF9000" w:themeColor="accent4" w:themeShade="BF"/>
                            <w:kern w:val="24"/>
                            <w:sz w:val="84"/>
                            <w:szCs w:val="84"/>
                            <w:lang w:val="en-US" w:eastAsia="zh-CN"/>
                          </w:rPr>
                          <w:t>03</w:t>
                        </w:r>
                      </w:p>
                    </w:txbxContent>
                  </v:textbox>
                </v:rect>
                <v:rect id="矩形 24" o:spid="_x0000_s1026" o:spt="1" style="position:absolute;left:8398;top:29525;height:1522;width:3748;" filled="f" stroked="f" coordsize="21600,21600" o:gfxdata="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BPG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pPr>
                        <w:r>
                          <w:rPr>
                            <w:rFonts w:hint="eastAsia"/>
                            <w:highlight w:val="yellow"/>
                          </w:rPr>
                          <w:t>驾一支摩梭人的猪槽船去追碧水蓝天</w:t>
                        </w:r>
                        <w:r>
                          <w:rPr>
                            <w:rFonts w:hint="eastAsia"/>
                            <w:lang w:eastAsia="zh-CN"/>
                          </w:rPr>
                          <w:t>，</w:t>
                        </w:r>
                        <w:r>
                          <w:rPr>
                            <w:rFonts w:hint="eastAsia"/>
                          </w:rPr>
                          <w:t>浪漫到忘却了时间，忘却了自己</w:t>
                        </w:r>
                      </w:p>
                      <w:p>
                        <w:pPr>
                          <w:rPr>
                            <w:rFonts w:hint="eastAsia"/>
                          </w:rPr>
                        </w:pPr>
                      </w:p>
                      <w:p/>
                    </w:txbxContent>
                  </v:textbox>
                </v:rect>
              </v:group>
            </w:pict>
          </mc:Fallback>
        </mc:AlternateConten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r>
        <w:rPr>
          <w:sz w:val="21"/>
        </w:rPr>
        <mc:AlternateContent>
          <mc:Choice Requires="wpg">
            <w:drawing>
              <wp:anchor distT="0" distB="0" distL="114300" distR="114300" simplePos="0" relativeHeight="2806204416" behindDoc="0" locked="0" layoutInCell="1" allowOverlap="1">
                <wp:simplePos x="0" y="0"/>
                <wp:positionH relativeFrom="column">
                  <wp:posOffset>-4445</wp:posOffset>
                </wp:positionH>
                <wp:positionV relativeFrom="paragraph">
                  <wp:posOffset>144145</wp:posOffset>
                </wp:positionV>
                <wp:extent cx="6808470" cy="2063750"/>
                <wp:effectExtent l="0" t="0" r="11430" b="12700"/>
                <wp:wrapNone/>
                <wp:docPr id="57" name="组合 57"/>
                <wp:cNvGraphicFramePr/>
                <a:graphic xmlns:a="http://schemas.openxmlformats.org/drawingml/2006/main">
                  <a:graphicData uri="http://schemas.microsoft.com/office/word/2010/wordprocessingGroup">
                    <wpg:wgp>
                      <wpg:cNvGrpSpPr/>
                      <wpg:grpSpPr>
                        <a:xfrm>
                          <a:off x="0" y="0"/>
                          <a:ext cx="6808470" cy="2063750"/>
                          <a:chOff x="6705" y="22055"/>
                          <a:chExt cx="10722" cy="3250"/>
                        </a:xfrm>
                      </wpg:grpSpPr>
                      <wps:wsp>
                        <wps:cNvPr id="50" name="矩形 50"/>
                        <wps:cNvSpPr/>
                        <wps:spPr>
                          <a:xfrm>
                            <a:off x="6705" y="22055"/>
                            <a:ext cx="10722" cy="3250"/>
                          </a:xfrm>
                          <a:prstGeom prst="rect">
                            <a:avLst/>
                          </a:prstGeom>
                          <a:solidFill>
                            <a:schemeClr val="accent1">
                              <a:alpha val="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 name="wps稻壳儿七月上原创链接：http://chn.docer.com/works?userid=390257647"/>
                        <wps:cNvSpPr/>
                        <wps:spPr>
                          <a:xfrm>
                            <a:off x="7125" y="22413"/>
                            <a:ext cx="1146" cy="1114"/>
                          </a:xfrm>
                          <a:prstGeom prst="rect">
                            <a:avLst/>
                          </a:prstGeom>
                        </wps:spPr>
                        <wps:txbx>
                          <w:txbxContent>
                            <w:p>
                              <w:pPr>
                                <w:pStyle w:val="7"/>
                                <w:kinsoku/>
                                <w:ind w:left="0"/>
                                <w:jc w:val="left"/>
                                <w:rPr>
                                  <w:rFonts w:hint="eastAsia" w:ascii="微软雅黑" w:hAnsi="微软雅黑" w:eastAsia="微软雅黑" w:cs="微软雅黑"/>
                                  <w:color w:val="BF9000" w:themeColor="accent4" w:themeShade="BF"/>
                                  <w:sz w:val="84"/>
                                  <w:szCs w:val="84"/>
                                  <w:lang w:val="en-US" w:eastAsia="zh-CN"/>
                                </w:rPr>
                              </w:pPr>
                              <w:r>
                                <w:rPr>
                                  <w:rFonts w:hint="eastAsia" w:ascii="叶根友刀锋黑草" w:eastAsia="叶根友刀锋黑草" w:hAnsiTheme="minorBidi"/>
                                  <w:color w:val="BF9000" w:themeColor="accent4" w:themeShade="BF"/>
                                  <w:kern w:val="24"/>
                                  <w:sz w:val="84"/>
                                  <w:szCs w:val="84"/>
                                  <w:lang w:val="en-US" w:eastAsia="zh-CN"/>
                                </w:rPr>
                                <w:t>01</w:t>
                              </w:r>
                            </w:p>
                          </w:txbxContent>
                        </wps:txbx>
                        <wps:bodyPr wrap="square">
                          <a:noAutofit/>
                        </wps:bodyPr>
                      </wps:wsp>
                      <wps:wsp>
                        <wps:cNvPr id="60" name="矩形 24"/>
                        <wps:cNvSpPr/>
                        <wps:spPr>
                          <a:xfrm>
                            <a:off x="8294" y="22655"/>
                            <a:ext cx="3748" cy="1522"/>
                          </a:xfrm>
                          <a:prstGeom prst="rect">
                            <a:avLst/>
                          </a:prstGeom>
                        </wps:spPr>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沉淀的甜蜜，自舌尖缓缓而来…</w:t>
                              </w:r>
                              <w:r>
                                <w:rPr>
                                  <w:rFonts w:hint="eastAsia" w:ascii="微软雅黑" w:hAnsi="微软雅黑" w:eastAsia="微软雅黑" w:cs="微软雅黑"/>
                                  <w:highlight w:val="yellow"/>
                                  <w:lang w:val="en-US" w:eastAsia="zh-CN"/>
                                </w:rPr>
                                <w:t>静享慢时光从指间流过的下午茶</w:t>
                              </w:r>
                            </w:p>
                          </w:txbxContent>
                        </wps:txbx>
                        <wps:bodyPr wrap="square">
                          <a:noAutofit/>
                        </wps:bodyPr>
                      </wps:wsp>
                      <wps:wsp>
                        <wps:cNvPr id="61" name="wps稻壳儿七月上原创链接：http://chn.docer.com/works?userid=390257647"/>
                        <wps:cNvSpPr/>
                        <wps:spPr>
                          <a:xfrm>
                            <a:off x="6875" y="22236"/>
                            <a:ext cx="888" cy="684"/>
                          </a:xfrm>
                          <a:prstGeom prst="halfFrame">
                            <a:avLst>
                              <a:gd name="adj1" fmla="val 26065"/>
                              <a:gd name="adj2" fmla="val 29699"/>
                            </a:avLst>
                          </a:prstGeom>
                          <a:solidFill>
                            <a:srgbClr val="41919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7" name="图片 47" descr="C:\Users\ASUS\Desktop\微信图片_20210111115304.jpg微信图片_20210111115304"/>
                          <pic:cNvPicPr>
                            <a:picLocks noChangeAspect="1"/>
                          </pic:cNvPicPr>
                        </pic:nvPicPr>
                        <pic:blipFill>
                          <a:blip r:embed="rId9"/>
                          <a:srcRect/>
                          <a:stretch>
                            <a:fillRect/>
                          </a:stretch>
                        </pic:blipFill>
                        <pic:spPr>
                          <a:xfrm>
                            <a:off x="12454" y="22187"/>
                            <a:ext cx="4658" cy="2935"/>
                          </a:xfrm>
                          <a:prstGeom prst="rect">
                            <a:avLst/>
                          </a:prstGeom>
                          <a:ln w="25400" cmpd="sng">
                            <a:noFill/>
                            <a:prstDash val="solid"/>
                          </a:ln>
                        </pic:spPr>
                      </pic:pic>
                    </wpg:wgp>
                  </a:graphicData>
                </a:graphic>
              </wp:anchor>
            </w:drawing>
          </mc:Choice>
          <mc:Fallback>
            <w:pict>
              <v:group id="_x0000_s1026" o:spid="_x0000_s1026" o:spt="203" style="position:absolute;left:0pt;margin-left:-0.35pt;margin-top:11.35pt;height:162.5pt;width:536.1pt;z-index:-1488762880;mso-width-relative:page;mso-height-relative:page;" coordorigin="6705,22055" coordsize="10722,3250" o:gfxdata="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">
                <o:lock v:ext="edit" aspectratio="f"/>
                <v:rect id="_x0000_s1026" o:spid="_x0000_s1026" o:spt="1" style="position:absolute;left:6705;top:22055;height:3250;width:10722;v-text-anchor:middle;" fillcolor="#5B9BD5 [3204]" filled="t" stroked="f" coordsize="21600,21600" o:gfxdata="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WKKW8AAAA&#10;2wAAAA8AAAAAAAAAAQAgAAAAIgAAAGRycy9kb3ducmV2LnhtbFBLAQIUABQAAAAIAIdO4kAzLwWe&#10;OwAAADkAAAAQAAAAAAAAAAEAIAAAAAsBAABkcnMvc2hhcGV4bWwueG1sUEsFBgAAAAAGAAYAWwEA&#10;ALUDAAAAAA==&#10;">
                  <v:fill on="t" opacity="3932f" focussize="0,0"/>
                  <v:stroke on="f" weight="1pt" miterlimit="8" joinstyle="miter"/>
                  <v:imagedata o:title=""/>
                  <o:lock v:ext="edit" aspectratio="f"/>
                  <v:textbox>
                    <w:txbxContent>
                      <w:p>
                        <w:pPr>
                          <w:jc w:val="center"/>
                        </w:pPr>
                      </w:p>
                    </w:txbxContent>
                  </v:textbox>
                </v:rect>
                <v:rect id="wps稻壳儿七月上原创链接：http://chn.docer.com/works?userid=390257647" o:spid="_x0000_s1026" o:spt="1" style="position:absolute;left:7125;top:22413;height:1114;width:1146;" filled="f" stroked="f" coordsize="21600,21600" o:gfxdata="UEsDBAoAAAAAAIdO4kAAAAAAAAAAAAAAAAAEAAAAZHJzL1BLAwQUAAAACACHTuJAF2+0Tb4AAADb&#10;AAAADwAAAGRycy9kb3ducmV2LnhtbEWPQWvCQBSE7wX/w/KEXopuIrT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0T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7"/>
                          <w:kinsoku/>
                          <w:ind w:left="0"/>
                          <w:jc w:val="left"/>
                          <w:rPr>
                            <w:rFonts w:hint="eastAsia" w:ascii="微软雅黑" w:hAnsi="微软雅黑" w:eastAsia="微软雅黑" w:cs="微软雅黑"/>
                            <w:color w:val="BF9000" w:themeColor="accent4" w:themeShade="BF"/>
                            <w:sz w:val="84"/>
                            <w:szCs w:val="84"/>
                            <w:lang w:val="en-US" w:eastAsia="zh-CN"/>
                          </w:rPr>
                        </w:pPr>
                        <w:r>
                          <w:rPr>
                            <w:rFonts w:hint="eastAsia" w:ascii="叶根友刀锋黑草" w:eastAsia="叶根友刀锋黑草" w:hAnsiTheme="minorBidi"/>
                            <w:color w:val="BF9000" w:themeColor="accent4" w:themeShade="BF"/>
                            <w:kern w:val="24"/>
                            <w:sz w:val="84"/>
                            <w:szCs w:val="84"/>
                            <w:lang w:val="en-US" w:eastAsia="zh-CN"/>
                          </w:rPr>
                          <w:t>01</w:t>
                        </w:r>
                      </w:p>
                    </w:txbxContent>
                  </v:textbox>
                </v:rect>
                <v:rect id="矩形 24" o:spid="_x0000_s1026" o:spt="1" style="position:absolute;left:8294;top:22655;height:1522;width:3748;" filled="f" stroked="f" coordsize="21600,21600" o:gfxdata="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nXb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沉淀的甜蜜，自舌尖缓缓而来…</w:t>
                        </w:r>
                        <w:r>
                          <w:rPr>
                            <w:rFonts w:hint="eastAsia" w:ascii="微软雅黑" w:hAnsi="微软雅黑" w:eastAsia="微软雅黑" w:cs="微软雅黑"/>
                            <w:highlight w:val="yellow"/>
                            <w:lang w:val="en-US" w:eastAsia="zh-CN"/>
                          </w:rPr>
                          <w:t>静享慢时光从指间流过的下午茶</w:t>
                        </w:r>
                      </w:p>
                    </w:txbxContent>
                  </v:textbox>
                </v:rect>
                <v:shape id="wps稻壳儿七月上原创链接：http://chn.docer.com/works?userid=390257647" o:spid="_x0000_s1026" style="position:absolute;left:6875;top:22236;height:684;width:888;v-text-anchor:middle;" fillcolor="#41919C" filled="t" stroked="f" coordsize="888,684" o:gfxdata="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EKEL4A&#10;AADbAAAADwAAAAAAAAABACAAAAAiAAAAZHJzL2Rvd25yZXYueG1sUEsBAhQAFAAAAAgAh07iQDMv&#10;BZ47AAAAOQAAABAAAAAAAAAAAQAgAAAADQEAAGRycy9zaGFwZXhtbC54bWxQSwUGAAAAAAYABgBb&#10;AQAAtwMAAAAA&#10;" path="m0,0l888,0,656,178,203,178,203,527,0,684xe">
                  <v:path textboxrect="0,0,888,684" o:connectlocs="772,89;101,605;0,342;444,0" o:connectangles="0,82,164,247"/>
                  <v:fill on="t" focussize="0,0"/>
                  <v:stroke on="f" weight="1pt" miterlimit="8" joinstyle="miter"/>
                  <v:imagedata o:title=""/>
                  <o:lock v:ext="edit" aspectratio="f"/>
                  <v:textbox>
                    <w:txbxContent>
                      <w:p>
                        <w:pPr>
                          <w:jc w:val="center"/>
                        </w:pPr>
                      </w:p>
                    </w:txbxContent>
                  </v:textbox>
                </v:shape>
                <v:shape id="_x0000_s1026" o:spid="_x0000_s1026" o:spt="75" alt="C:\Users\ASUS\Desktop\微信图片_20210111115304.jpg微信图片_20210111115304" type="#_x0000_t75" style="position:absolute;left:12454;top:22187;height:2935;width:4658;" filled="f" o:preferrelative="t" stroked="f" coordsize="21600,21600" o:gfxdata="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QXAC/&#10;AAAA2wAAAA8AAAAAAAAAAQAgAAAAIgAAAGRycy9kb3ducmV2LnhtbFBLAQIUABQAAAAIAIdO4kAz&#10;LwWeOwAAADkAAAAQAAAAAAAAAAEAIAAAAA4BAABkcnMvc2hhcGV4bWwueG1sUEsFBgAAAAAGAAYA&#10;WwEAALgDAAAAAA==&#10;">
                  <v:fill on="f" focussize="0,0"/>
                  <v:stroke on="f" weight="2pt"/>
                  <v:imagedata r:id="rId9" o:title=""/>
                  <o:lock v:ext="edit" aspectratio="t"/>
                </v:shape>
              </v:group>
            </w:pict>
          </mc:Fallback>
        </mc:AlternateConten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r>
        <w:rPr>
          <w:sz w:val="21"/>
        </w:rPr>
        <mc:AlternateContent>
          <mc:Choice Requires="wpg">
            <w:drawing>
              <wp:anchor distT="0" distB="0" distL="114300" distR="114300" simplePos="0" relativeHeight="2806204416" behindDoc="0" locked="0" layoutInCell="1" allowOverlap="1">
                <wp:simplePos x="0" y="0"/>
                <wp:positionH relativeFrom="column">
                  <wp:posOffset>33020</wp:posOffset>
                </wp:positionH>
                <wp:positionV relativeFrom="paragraph">
                  <wp:posOffset>231140</wp:posOffset>
                </wp:positionV>
                <wp:extent cx="6808470" cy="2063750"/>
                <wp:effectExtent l="0" t="0" r="11430" b="12700"/>
                <wp:wrapNone/>
                <wp:docPr id="62" name="组合 62"/>
                <wp:cNvGraphicFramePr/>
                <a:graphic xmlns:a="http://schemas.openxmlformats.org/drawingml/2006/main">
                  <a:graphicData uri="http://schemas.microsoft.com/office/word/2010/wordprocessingGroup">
                    <wpg:wgp>
                      <wpg:cNvGrpSpPr/>
                      <wpg:grpSpPr>
                        <a:xfrm>
                          <a:off x="0" y="0"/>
                          <a:ext cx="6808470" cy="2063750"/>
                          <a:chOff x="6714" y="25487"/>
                          <a:chExt cx="10722" cy="3250"/>
                        </a:xfrm>
                      </wpg:grpSpPr>
                      <wps:wsp>
                        <wps:cNvPr id="51" name="矩形 51"/>
                        <wps:cNvSpPr/>
                        <wps:spPr>
                          <a:xfrm>
                            <a:off x="6714" y="25487"/>
                            <a:ext cx="10722" cy="3250"/>
                          </a:xfrm>
                          <a:prstGeom prst="rect">
                            <a:avLst/>
                          </a:prstGeom>
                          <a:solidFill>
                            <a:schemeClr val="accent1">
                              <a:alpha val="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 name="wps稻壳儿七月上原创链接：http://chn.docer.com/works?userid=390257647"/>
                        <wps:cNvSpPr/>
                        <wps:spPr>
                          <a:xfrm>
                            <a:off x="7165" y="26038"/>
                            <a:ext cx="1146" cy="1114"/>
                          </a:xfrm>
                          <a:prstGeom prst="rect">
                            <a:avLst/>
                          </a:prstGeom>
                        </wps:spPr>
                        <wps:txbx>
                          <w:txbxContent>
                            <w:p>
                              <w:pPr>
                                <w:pStyle w:val="7"/>
                                <w:kinsoku/>
                                <w:ind w:left="0"/>
                                <w:jc w:val="left"/>
                                <w:rPr>
                                  <w:rFonts w:hint="default" w:eastAsiaTheme="minorEastAsia"/>
                                  <w:color w:val="BF9000" w:themeColor="accent4" w:themeShade="BF"/>
                                  <w:sz w:val="84"/>
                                  <w:szCs w:val="84"/>
                                  <w:lang w:val="en-US" w:eastAsia="zh-CN"/>
                                </w:rPr>
                              </w:pPr>
                              <w:r>
                                <w:rPr>
                                  <w:rFonts w:hint="eastAsia" w:ascii="叶根友刀锋黑草" w:eastAsia="叶根友刀锋黑草" w:hAnsiTheme="minorBidi"/>
                                  <w:color w:val="BF9000" w:themeColor="accent4" w:themeShade="BF"/>
                                  <w:kern w:val="24"/>
                                  <w:sz w:val="84"/>
                                  <w:szCs w:val="84"/>
                                  <w:lang w:val="en-US" w:eastAsia="zh-CN"/>
                                </w:rPr>
                                <w:t>02</w:t>
                              </w:r>
                            </w:p>
                          </w:txbxContent>
                        </wps:txbx>
                        <wps:bodyPr wrap="square">
                          <a:noAutofit/>
                        </wps:bodyPr>
                      </wps:wsp>
                      <wps:wsp>
                        <wps:cNvPr id="41" name="矩形 24"/>
                        <wps:cNvSpPr/>
                        <wps:spPr>
                          <a:xfrm>
                            <a:off x="8390" y="25764"/>
                            <a:ext cx="3748" cy="1522"/>
                          </a:xfrm>
                          <a:prstGeom prst="rect">
                            <a:avLst/>
                          </a:prstGeom>
                        </wps:spPr>
                        <wps:txbx>
                          <w:txbxContent>
                            <w:p>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textAlignment w:val="auto"/>
                                <w:rPr>
                                  <w:rFonts w:hint="eastAsia" w:ascii="微软雅黑" w:hAnsi="微软雅黑" w:eastAsia="微软雅黑" w:cs="微软雅黑"/>
                                  <w:b w:val="0"/>
                                  <w:bCs w:val="0"/>
                                  <w:i w:val="0"/>
                                  <w:caps w:val="0"/>
                                  <w:color w:val="222222"/>
                                  <w:spacing w:val="0"/>
                                  <w:sz w:val="21"/>
                                  <w:szCs w:val="21"/>
                                  <w:highlight w:val="yellow"/>
                                  <w:shd w:val="clear" w:color="auto" w:fill="FFFFFF"/>
                                  <w:lang w:val="en-US" w:eastAsia="zh-CN"/>
                                </w:rPr>
                              </w:pPr>
                              <w:r>
                                <w:rPr>
                                  <w:rFonts w:hint="eastAsia" w:ascii="微软雅黑" w:hAnsi="微软雅黑" w:eastAsia="微软雅黑" w:cs="微软雅黑"/>
                                  <w:b w:val="0"/>
                                  <w:bCs w:val="0"/>
                                  <w:i w:val="0"/>
                                  <w:caps w:val="0"/>
                                  <w:color w:val="222222"/>
                                  <w:spacing w:val="0"/>
                                  <w:sz w:val="21"/>
                                  <w:szCs w:val="21"/>
                                  <w:shd w:val="clear" w:color="auto" w:fill="FFFFFF"/>
                                  <w:lang w:val="en-US" w:eastAsia="zh-CN"/>
                                </w:rPr>
                                <w:t>最美夜里“扣手心”，参加</w:t>
                              </w:r>
                              <w:r>
                                <w:rPr>
                                  <w:rFonts w:hint="eastAsia" w:ascii="微软雅黑" w:hAnsi="微软雅黑" w:eastAsia="微软雅黑" w:cs="微软雅黑"/>
                                  <w:b/>
                                  <w:bCs/>
                                  <w:i w:val="0"/>
                                  <w:caps w:val="0"/>
                                  <w:color w:val="222222"/>
                                  <w:spacing w:val="0"/>
                                  <w:sz w:val="21"/>
                                  <w:szCs w:val="21"/>
                                  <w:shd w:val="clear" w:color="auto" w:fill="FFFFFF"/>
                                  <w:lang w:val="en-US" w:eastAsia="zh-CN"/>
                                </w:rPr>
                                <w:t>篝火打跳</w:t>
                              </w:r>
                              <w:r>
                                <w:rPr>
                                  <w:rFonts w:hint="eastAsia" w:ascii="微软雅黑" w:hAnsi="微软雅黑" w:eastAsia="微软雅黑" w:cs="微软雅黑"/>
                                  <w:b w:val="0"/>
                                  <w:bCs w:val="0"/>
                                  <w:i w:val="0"/>
                                  <w:caps w:val="0"/>
                                  <w:color w:val="222222"/>
                                  <w:spacing w:val="0"/>
                                  <w:sz w:val="21"/>
                                  <w:szCs w:val="21"/>
                                  <w:shd w:val="clear" w:color="auto" w:fill="FFFFFF"/>
                                  <w:lang w:val="en-US" w:eastAsia="zh-CN"/>
                                </w:rPr>
                                <w:t>，</w:t>
                              </w:r>
                              <w:r>
                                <w:rPr>
                                  <w:rFonts w:hint="eastAsia" w:ascii="微软雅黑" w:hAnsi="微软雅黑" w:eastAsia="微软雅黑" w:cs="微软雅黑"/>
                                  <w:b w:val="0"/>
                                  <w:bCs w:val="0"/>
                                  <w:i w:val="0"/>
                                  <w:caps w:val="0"/>
                                  <w:color w:val="222222"/>
                                  <w:spacing w:val="0"/>
                                  <w:sz w:val="21"/>
                                  <w:szCs w:val="21"/>
                                  <w:highlight w:val="yellow"/>
                                  <w:shd w:val="clear" w:color="auto" w:fill="FFFFFF"/>
                                  <w:lang w:val="en-US" w:eastAsia="zh-CN"/>
                                </w:rPr>
                                <w:t>时尚原来也可以是这样</w:t>
                              </w:r>
                            </w:p>
                            <w:p/>
                          </w:txbxContent>
                        </wps:txbx>
                        <wps:bodyPr wrap="square">
                          <a:noAutofit/>
                        </wps:bodyPr>
                      </wps:wsp>
                      <wps:wsp>
                        <wps:cNvPr id="64" name="wps稻壳儿七月上原创链接：http://chn.docer.com/works?userid=390257647"/>
                        <wps:cNvSpPr/>
                        <wps:spPr>
                          <a:xfrm>
                            <a:off x="6903" y="25791"/>
                            <a:ext cx="888" cy="684"/>
                          </a:xfrm>
                          <a:prstGeom prst="halfFrame">
                            <a:avLst>
                              <a:gd name="adj1" fmla="val 26065"/>
                              <a:gd name="adj2" fmla="val 29699"/>
                            </a:avLst>
                          </a:prstGeom>
                          <a:solidFill>
                            <a:srgbClr val="4191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6pt;margin-top:18.2pt;height:162.5pt;width:536.1pt;z-index:-1488762880;mso-width-relative:page;mso-height-relative:page;" coordorigin="6714,25487" coordsize="10722,3250" o:gfxdata="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">
                <o:lock v:ext="edit" aspectratio="f"/>
                <v:rect id="_x0000_s1026" o:spid="_x0000_s1026" o:spt="1" style="position:absolute;left:6714;top:25487;height:3250;width:10722;v-text-anchor:middle;" fillcolor="#5B9BD5 [3204]" filled="t" stroked="f" coordsize="21600,21600" o:gfxdata="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ajT68AAAA&#10;2wAAAA8AAAAAAAAAAQAgAAAAIgAAAGRycy9kb3ducmV2LnhtbFBLAQIUABQAAAAIAIdO4kAzLwWe&#10;OwAAADkAAAAQAAAAAAAAAAEAIAAAAAsBAABkcnMvc2hhcGV4bWwueG1sUEsFBgAAAAAGAAYAWwEA&#10;ALUDAAAAAA==&#10;">
                  <v:fill on="t" opacity="3932f" focussize="0,0"/>
                  <v:stroke on="f" weight="1pt" miterlimit="8" joinstyle="miter"/>
                  <v:imagedata o:title=""/>
                  <o:lock v:ext="edit" aspectratio="f"/>
                  <v:textbox>
                    <w:txbxContent>
                      <w:p>
                        <w:pPr>
                          <w:jc w:val="center"/>
                        </w:pPr>
                      </w:p>
                    </w:txbxContent>
                  </v:textbox>
                </v:rect>
                <v:rect id="wps稻壳儿七月上原创链接：http://chn.docer.com/works?userid=390257647" o:spid="_x0000_s1026" o:spt="1" style="position:absolute;left:7165;top:26038;height:1114;width:1146;" filled="f" stroked="f" coordsize="21600,21600" o:gfxdata="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60k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7"/>
                          <w:kinsoku/>
                          <w:ind w:left="0"/>
                          <w:jc w:val="left"/>
                          <w:rPr>
                            <w:rFonts w:hint="default" w:eastAsiaTheme="minorEastAsia"/>
                            <w:color w:val="BF9000" w:themeColor="accent4" w:themeShade="BF"/>
                            <w:sz w:val="84"/>
                            <w:szCs w:val="84"/>
                            <w:lang w:val="en-US" w:eastAsia="zh-CN"/>
                          </w:rPr>
                        </w:pPr>
                        <w:r>
                          <w:rPr>
                            <w:rFonts w:hint="eastAsia" w:ascii="叶根友刀锋黑草" w:eastAsia="叶根友刀锋黑草" w:hAnsiTheme="minorBidi"/>
                            <w:color w:val="BF9000" w:themeColor="accent4" w:themeShade="BF"/>
                            <w:kern w:val="24"/>
                            <w:sz w:val="84"/>
                            <w:szCs w:val="84"/>
                            <w:lang w:val="en-US" w:eastAsia="zh-CN"/>
                          </w:rPr>
                          <w:t>02</w:t>
                        </w:r>
                      </w:p>
                    </w:txbxContent>
                  </v:textbox>
                </v:rect>
                <v:rect id="矩形 24" o:spid="_x0000_s1026" o:spt="1" style="position:absolute;left:8390;top:25764;height:1522;width:3748;" filled="f" stroked="f" coordsize="21600,21600" o:gfxdata="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wC6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textAlignment w:val="auto"/>
                          <w:rPr>
                            <w:rFonts w:hint="eastAsia" w:ascii="微软雅黑" w:hAnsi="微软雅黑" w:eastAsia="微软雅黑" w:cs="微软雅黑"/>
                            <w:b w:val="0"/>
                            <w:bCs w:val="0"/>
                            <w:i w:val="0"/>
                            <w:caps w:val="0"/>
                            <w:color w:val="222222"/>
                            <w:spacing w:val="0"/>
                            <w:sz w:val="21"/>
                            <w:szCs w:val="21"/>
                            <w:highlight w:val="yellow"/>
                            <w:shd w:val="clear" w:color="auto" w:fill="FFFFFF"/>
                            <w:lang w:val="en-US" w:eastAsia="zh-CN"/>
                          </w:rPr>
                        </w:pPr>
                        <w:r>
                          <w:rPr>
                            <w:rFonts w:hint="eastAsia" w:ascii="微软雅黑" w:hAnsi="微软雅黑" w:eastAsia="微软雅黑" w:cs="微软雅黑"/>
                            <w:b w:val="0"/>
                            <w:bCs w:val="0"/>
                            <w:i w:val="0"/>
                            <w:caps w:val="0"/>
                            <w:color w:val="222222"/>
                            <w:spacing w:val="0"/>
                            <w:sz w:val="21"/>
                            <w:szCs w:val="21"/>
                            <w:shd w:val="clear" w:color="auto" w:fill="FFFFFF"/>
                            <w:lang w:val="en-US" w:eastAsia="zh-CN"/>
                          </w:rPr>
                          <w:t>最美夜里“扣手心”，参加</w:t>
                        </w:r>
                        <w:r>
                          <w:rPr>
                            <w:rFonts w:hint="eastAsia" w:ascii="微软雅黑" w:hAnsi="微软雅黑" w:eastAsia="微软雅黑" w:cs="微软雅黑"/>
                            <w:b/>
                            <w:bCs/>
                            <w:i w:val="0"/>
                            <w:caps w:val="0"/>
                            <w:color w:val="222222"/>
                            <w:spacing w:val="0"/>
                            <w:sz w:val="21"/>
                            <w:szCs w:val="21"/>
                            <w:shd w:val="clear" w:color="auto" w:fill="FFFFFF"/>
                            <w:lang w:val="en-US" w:eastAsia="zh-CN"/>
                          </w:rPr>
                          <w:t>篝火打跳</w:t>
                        </w:r>
                        <w:r>
                          <w:rPr>
                            <w:rFonts w:hint="eastAsia" w:ascii="微软雅黑" w:hAnsi="微软雅黑" w:eastAsia="微软雅黑" w:cs="微软雅黑"/>
                            <w:b w:val="0"/>
                            <w:bCs w:val="0"/>
                            <w:i w:val="0"/>
                            <w:caps w:val="0"/>
                            <w:color w:val="222222"/>
                            <w:spacing w:val="0"/>
                            <w:sz w:val="21"/>
                            <w:szCs w:val="21"/>
                            <w:shd w:val="clear" w:color="auto" w:fill="FFFFFF"/>
                            <w:lang w:val="en-US" w:eastAsia="zh-CN"/>
                          </w:rPr>
                          <w:t>，</w:t>
                        </w:r>
                        <w:r>
                          <w:rPr>
                            <w:rFonts w:hint="eastAsia" w:ascii="微软雅黑" w:hAnsi="微软雅黑" w:eastAsia="微软雅黑" w:cs="微软雅黑"/>
                            <w:b w:val="0"/>
                            <w:bCs w:val="0"/>
                            <w:i w:val="0"/>
                            <w:caps w:val="0"/>
                            <w:color w:val="222222"/>
                            <w:spacing w:val="0"/>
                            <w:sz w:val="21"/>
                            <w:szCs w:val="21"/>
                            <w:highlight w:val="yellow"/>
                            <w:shd w:val="clear" w:color="auto" w:fill="FFFFFF"/>
                            <w:lang w:val="en-US" w:eastAsia="zh-CN"/>
                          </w:rPr>
                          <w:t>时尚原来也可以是这样</w:t>
                        </w:r>
                      </w:p>
                      <w:p/>
                    </w:txbxContent>
                  </v:textbox>
                </v:rect>
                <v:shape id="wps稻壳儿七月上原创链接：http://chn.docer.com/works?userid=390257647" o:spid="_x0000_s1026" style="position:absolute;left:6903;top:25791;height:684;width:888;v-text-anchor:middle;" fillcolor="#41919C" filled="t" stroked="f" coordsize="888,684" o:gfxdata="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uMavQAA&#10;ANsAAAAPAAAAAAAAAAEAIAAAACIAAABkcnMvZG93bnJldi54bWxQSwECFAAUAAAACACHTuJAMy8F&#10;njsAAAA5AAAAEAAAAAAAAAABACAAAAAMAQAAZHJzL3NoYXBleG1sLnhtbFBLBQYAAAAABgAGAFsB&#10;AAC2AwAAAAA=&#10;" path="m0,0l888,0,656,178,203,178,203,527,0,684xe">
                  <v:path o:connectlocs="772,89;101,605;0,342;444,0" o:connectangles="0,82,164,247"/>
                  <v:fill on="t" focussize="0,0"/>
                  <v:stroke on="f" weight="1pt" miterlimit="8" joinstyle="miter"/>
                  <v:imagedata o:title=""/>
                  <o:lock v:ext="edit" aspectratio="f"/>
                </v:shape>
              </v:group>
            </w:pict>
          </mc:Fallback>
        </mc:AlternateContent>
      </w:r>
      <w:r>
        <w:drawing>
          <wp:anchor distT="0" distB="0" distL="114300" distR="114300" simplePos="0" relativeHeight="2630042624" behindDoc="0" locked="0" layoutInCell="1" allowOverlap="1">
            <wp:simplePos x="0" y="0"/>
            <wp:positionH relativeFrom="column">
              <wp:posOffset>3749040</wp:posOffset>
            </wp:positionH>
            <wp:positionV relativeFrom="paragraph">
              <wp:posOffset>322580</wp:posOffset>
            </wp:positionV>
            <wp:extent cx="2907665" cy="1758950"/>
            <wp:effectExtent l="0" t="0" r="6985" b="12700"/>
            <wp:wrapNone/>
            <wp:docPr id="78" name="图片 78" descr="C:\Users\ASUS\Desktop\微信图片_20210111110507.jpg微信图片_2021011111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ASUS\Desktop\微信图片_20210111110507.jpg微信图片_20210111110507"/>
                    <pic:cNvPicPr>
                      <a:picLocks noChangeAspect="1"/>
                    </pic:cNvPicPr>
                  </pic:nvPicPr>
                  <pic:blipFill>
                    <a:blip r:embed="rId10"/>
                    <a:srcRect/>
                    <a:stretch>
                      <a:fillRect/>
                    </a:stretch>
                  </pic:blipFill>
                  <pic:spPr>
                    <a:xfrm>
                      <a:off x="0" y="0"/>
                      <a:ext cx="2907665" cy="1758950"/>
                    </a:xfrm>
                    <a:prstGeom prst="rect">
                      <a:avLst/>
                    </a:prstGeom>
                    <a:ln w="25400" cmpd="sng">
                      <a:noFill/>
                      <a:prstDash val="solid"/>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r>
        <w:drawing>
          <wp:anchor distT="0" distB="0" distL="114300" distR="114300" simplePos="0" relativeHeight="2806205440" behindDoc="0" locked="0" layoutInCell="1" allowOverlap="1">
            <wp:simplePos x="0" y="0"/>
            <wp:positionH relativeFrom="column">
              <wp:posOffset>3745865</wp:posOffset>
            </wp:positionH>
            <wp:positionV relativeFrom="paragraph">
              <wp:posOffset>407035</wp:posOffset>
            </wp:positionV>
            <wp:extent cx="2779395" cy="1827530"/>
            <wp:effectExtent l="0" t="0" r="1905" b="1270"/>
            <wp:wrapNone/>
            <wp:docPr id="7" name="图片 7" descr="C:\Users\ASUS\Desktop\微信图片_20210111115528.jpg微信图片_2021011111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SUS\Desktop\微信图片_20210111115528.jpg微信图片_20210111115528"/>
                    <pic:cNvPicPr>
                      <a:picLocks noChangeAspect="1"/>
                    </pic:cNvPicPr>
                  </pic:nvPicPr>
                  <pic:blipFill>
                    <a:blip r:embed="rId11"/>
                    <a:srcRect/>
                    <a:stretch>
                      <a:fillRect/>
                    </a:stretch>
                  </pic:blipFill>
                  <pic:spPr>
                    <a:xfrm>
                      <a:off x="0" y="0"/>
                      <a:ext cx="2779395" cy="1827530"/>
                    </a:xfrm>
                    <a:prstGeom prst="rect">
                      <a:avLst/>
                    </a:prstGeom>
                    <a:ln w="25400">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兰亭超细黑简体" w:hAnsi="方正兰亭超细黑简体" w:eastAsia="方正兰亭超细黑简体" w:cs="方正兰亭超细黑简体"/>
          <w:b/>
          <w:bCs/>
          <w:color w:val="EC5041"/>
          <w:kern w:val="0"/>
          <w:sz w:val="64"/>
          <w:szCs w:val="64"/>
          <w:lang w:val="en-US" w:eastAsia="zh-CN"/>
        </w:rPr>
      </w:pPr>
    </w:p>
    <w:p>
      <w:pPr>
        <w:jc w:val="center"/>
        <w:rPr>
          <w:rFonts w:hint="eastAsia" w:ascii="方正兰亭超细黑简体" w:hAnsi="方正兰亭超细黑简体" w:eastAsia="方正兰亭超细黑简体" w:cs="方正兰亭超细黑简体"/>
          <w:b/>
          <w:bCs/>
          <w:color w:val="EC5041"/>
          <w:kern w:val="0"/>
          <w:sz w:val="64"/>
          <w:szCs w:val="64"/>
          <w:lang w:val="en-US" w:eastAsia="zh-CN"/>
        </w:rPr>
      </w:pPr>
      <w:r>
        <w:rPr>
          <w:rFonts w:hint="eastAsia" w:ascii="微软雅黑" w:hAnsi="微软雅黑" w:eastAsia="微软雅黑" w:cs="微软雅黑"/>
          <w:b w:val="0"/>
          <w:bCs w:val="0"/>
          <w:i w:val="0"/>
          <w:caps w:val="0"/>
          <w:color w:val="222222"/>
          <w:spacing w:val="0"/>
          <w:sz w:val="21"/>
          <w:szCs w:val="21"/>
          <w:highlight w:val="yellow"/>
          <w:shd w:val="clear" w:color="auto" w:fill="FFFFFF"/>
          <w:lang w:val="en-US" w:eastAsia="zh-CN"/>
        </w:rPr>
        <w:drawing>
          <wp:anchor distT="0" distB="0" distL="114300" distR="114300" simplePos="0" relativeHeight="1695900672" behindDoc="0" locked="0" layoutInCell="1" allowOverlap="1">
            <wp:simplePos x="0" y="0"/>
            <wp:positionH relativeFrom="column">
              <wp:posOffset>-39370</wp:posOffset>
            </wp:positionH>
            <wp:positionV relativeFrom="paragraph">
              <wp:posOffset>166370</wp:posOffset>
            </wp:positionV>
            <wp:extent cx="6838950" cy="1578610"/>
            <wp:effectExtent l="0" t="0" r="0" b="2540"/>
            <wp:wrapNone/>
            <wp:docPr id="69" name="图片 69" descr="文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文字2"/>
                    <pic:cNvPicPr>
                      <a:picLocks noChangeAspect="1"/>
                    </pic:cNvPicPr>
                  </pic:nvPicPr>
                  <pic:blipFill>
                    <a:blip r:embed="rId12"/>
                    <a:srcRect/>
                    <a:stretch>
                      <a:fillRect/>
                    </a:stretch>
                  </pic:blipFill>
                  <pic:spPr>
                    <a:xfrm>
                      <a:off x="0" y="0"/>
                      <a:ext cx="6838950" cy="1578610"/>
                    </a:xfrm>
                    <a:prstGeom prst="rect">
                      <a:avLst/>
                    </a:prstGeom>
                  </pic:spPr>
                </pic:pic>
              </a:graphicData>
            </a:graphic>
          </wp:anchor>
        </w:drawing>
      </w:r>
    </w:p>
    <w:p>
      <w:pPr>
        <w:jc w:val="center"/>
        <w:rPr>
          <w:rFonts w:hint="eastAsia" w:ascii="方正兰亭超细黑简体" w:hAnsi="方正兰亭超细黑简体" w:eastAsia="方正兰亭超细黑简体" w:cs="方正兰亭超细黑简体"/>
          <w:b/>
          <w:bCs/>
          <w:color w:val="EC5041"/>
          <w:kern w:val="0"/>
          <w:sz w:val="64"/>
          <w:szCs w:val="64"/>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textAlignment w:val="auto"/>
        <w:rPr>
          <w:rFonts w:hint="eastAsia" w:ascii="微软雅黑" w:hAnsi="微软雅黑" w:eastAsia="微软雅黑" w:cs="微软雅黑"/>
          <w:b/>
          <w:bCs/>
          <w:i w:val="0"/>
          <w:caps w:val="0"/>
          <w:color w:val="auto"/>
          <w:spacing w:val="0"/>
          <w:sz w:val="21"/>
          <w:szCs w:val="21"/>
          <w:shd w:val="clear" w:color="auto" w:fill="FFFFFF"/>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textAlignment w:val="auto"/>
        <w:rPr>
          <w:rFonts w:hint="eastAsia" w:ascii="微软雅黑" w:hAnsi="微软雅黑" w:eastAsia="微软雅黑" w:cs="微软雅黑"/>
          <w:b/>
          <w:bCs/>
          <w:i w:val="0"/>
          <w:caps w:val="0"/>
          <w:color w:val="auto"/>
          <w:spacing w:val="0"/>
          <w:sz w:val="21"/>
          <w:szCs w:val="21"/>
          <w:shd w:val="clear" w:color="auto" w:fill="FFFFFF"/>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textAlignment w:val="auto"/>
        <w:rPr>
          <w:rFonts w:hint="eastAsia" w:ascii="微软雅黑" w:hAnsi="微软雅黑" w:eastAsia="微软雅黑" w:cs="微软雅黑"/>
          <w:b/>
          <w:bCs/>
          <w:i w:val="0"/>
          <w:caps w:val="0"/>
          <w:color w:val="478A9A"/>
          <w:spacing w:val="0"/>
          <w:sz w:val="21"/>
          <w:szCs w:val="21"/>
          <w:shd w:val="clear" w:color="auto" w:fill="FFFFFF"/>
          <w:lang w:val="en-US" w:eastAsia="zh-CN"/>
        </w:rPr>
      </w:pPr>
      <w:r>
        <w:rPr>
          <w:rFonts w:hint="eastAsia" w:ascii="微软雅黑" w:hAnsi="微软雅黑" w:eastAsia="微软雅黑" w:cs="微软雅黑"/>
          <w:b/>
          <w:bCs/>
          <w:i w:val="0"/>
          <w:caps w:val="0"/>
          <w:color w:val="478A9A"/>
          <w:spacing w:val="0"/>
          <w:sz w:val="21"/>
          <w:szCs w:val="21"/>
          <w:shd w:val="clear" w:color="auto" w:fill="FFFFFF"/>
          <w:lang w:val="en-US" w:eastAsia="zh-CN"/>
        </w:rPr>
        <w:t xml:space="preserve">    《专属权》</w:t>
      </w:r>
      <w:r>
        <w:rPr>
          <w:rFonts w:hint="eastAsia" w:ascii="微软雅黑" w:hAnsi="微软雅黑" w:eastAsia="微软雅黑" w:cs="微软雅黑"/>
          <w:b w:val="0"/>
          <w:bCs w:val="0"/>
          <w:i w:val="0"/>
          <w:caps w:val="0"/>
          <w:color w:val="478A9A"/>
          <w:spacing w:val="0"/>
          <w:sz w:val="21"/>
          <w:szCs w:val="21"/>
          <w:shd w:val="clear" w:color="auto" w:fill="FFFFFF"/>
          <w:lang w:val="en-US" w:eastAsia="zh-CN"/>
        </w:rPr>
        <w:t>：</w:t>
      </w:r>
      <w:r>
        <w:rPr>
          <w:rStyle w:val="10"/>
          <w:rFonts w:hint="eastAsia" w:ascii="微软雅黑" w:hAnsi="微软雅黑" w:eastAsia="微软雅黑" w:cs="微软雅黑"/>
          <w:b/>
          <w:bCs w:val="0"/>
          <w:i w:val="0"/>
          <w:caps w:val="0"/>
          <w:color w:val="EF6533"/>
          <w:spacing w:val="0"/>
          <w:sz w:val="20"/>
          <w:szCs w:val="20"/>
          <w:lang w:val="en-US" w:eastAsia="zh-CN"/>
        </w:rPr>
        <w:t>品牌</w:t>
      </w:r>
      <w:r>
        <w:rPr>
          <w:rStyle w:val="10"/>
          <w:rFonts w:hint="eastAsia" w:ascii="微软雅黑" w:hAnsi="微软雅黑" w:eastAsia="微软雅黑" w:cs="微软雅黑"/>
          <w:b/>
          <w:i w:val="0"/>
          <w:caps w:val="0"/>
          <w:color w:val="EF6533"/>
          <w:spacing w:val="0"/>
          <w:sz w:val="20"/>
          <w:szCs w:val="20"/>
          <w:lang w:val="en-US" w:eastAsia="zh-CN"/>
        </w:rPr>
        <w:t>“私</w:t>
      </w:r>
      <w:bookmarkStart w:id="0" w:name="_GoBack"/>
      <w:bookmarkEnd w:id="0"/>
      <w:r>
        <w:rPr>
          <w:rStyle w:val="10"/>
          <w:rFonts w:hint="eastAsia" w:ascii="微软雅黑" w:hAnsi="微软雅黑" w:eastAsia="微软雅黑" w:cs="微软雅黑"/>
          <w:b/>
          <w:i w:val="0"/>
          <w:caps w:val="0"/>
          <w:color w:val="EF6533"/>
          <w:spacing w:val="0"/>
          <w:sz w:val="20"/>
          <w:szCs w:val="20"/>
          <w:lang w:val="en-US" w:eastAsia="zh-CN"/>
        </w:rPr>
        <w:t>享滇西”</w:t>
      </w:r>
      <w:r>
        <w:rPr>
          <w:rStyle w:val="10"/>
          <w:rFonts w:hint="eastAsia" w:ascii="微软雅黑" w:hAnsi="微软雅黑" w:eastAsia="微软雅黑" w:cs="微软雅黑"/>
          <w:b/>
          <w:bCs w:val="0"/>
          <w:i w:val="0"/>
          <w:caps w:val="0"/>
          <w:color w:val="EF6533"/>
          <w:spacing w:val="0"/>
          <w:sz w:val="20"/>
          <w:szCs w:val="20"/>
          <w:lang w:val="en-US" w:eastAsia="zh-CN"/>
        </w:rPr>
        <w:t>爆款</w:t>
      </w:r>
      <w:r>
        <w:rPr>
          <w:rStyle w:val="10"/>
          <w:rFonts w:hint="eastAsia" w:ascii="微软雅黑" w:hAnsi="微软雅黑" w:eastAsia="微软雅黑" w:cs="微软雅黑"/>
          <w:b/>
          <w:i w:val="0"/>
          <w:caps w:val="0"/>
          <w:color w:val="EF6533"/>
          <w:spacing w:val="0"/>
          <w:sz w:val="20"/>
          <w:szCs w:val="20"/>
          <w:lang w:val="en-US" w:eastAsia="zh-CN"/>
        </w:rPr>
        <w:t>，</w:t>
      </w:r>
      <w:r>
        <w:rPr>
          <w:rStyle w:val="10"/>
          <w:rFonts w:hint="eastAsia" w:ascii="微软雅黑" w:hAnsi="微软雅黑" w:eastAsia="微软雅黑" w:cs="微软雅黑"/>
          <w:b/>
          <w:i w:val="0"/>
          <w:caps w:val="0"/>
          <w:color w:val="EF6533"/>
          <w:spacing w:val="0"/>
          <w:sz w:val="20"/>
          <w:szCs w:val="20"/>
          <w:lang w:eastAsia="zh-CN"/>
        </w:rPr>
        <w:t>一单一团，丽江机场百事特</w:t>
      </w:r>
      <w:r>
        <w:rPr>
          <w:rStyle w:val="10"/>
          <w:rFonts w:hint="eastAsia" w:ascii="微软雅黑" w:hAnsi="微软雅黑" w:eastAsia="微软雅黑" w:cs="微软雅黑"/>
          <w:b/>
          <w:i w:val="0"/>
          <w:caps w:val="0"/>
          <w:color w:val="EF6533"/>
          <w:spacing w:val="0"/>
          <w:sz w:val="20"/>
          <w:szCs w:val="20"/>
          <w:lang w:val="en-US" w:eastAsia="zh-CN"/>
        </w:rPr>
        <w:t>VIP送机服务</w:t>
      </w:r>
      <w:r>
        <w:rPr>
          <w:rStyle w:val="10"/>
          <w:rFonts w:hint="eastAsia" w:ascii="微软雅黑" w:hAnsi="微软雅黑" w:eastAsia="微软雅黑" w:cs="微软雅黑"/>
          <w:b w:val="0"/>
          <w:bCs/>
          <w:i w:val="0"/>
          <w:caps w:val="0"/>
          <w:color w:val="478A9A"/>
          <w:spacing w:val="0"/>
          <w:sz w:val="20"/>
          <w:szCs w:val="20"/>
          <w:lang w:eastAsia="zh-CN"/>
        </w:rPr>
        <w:t>，</w:t>
      </w:r>
      <w:r>
        <w:rPr>
          <w:rStyle w:val="10"/>
          <w:rFonts w:hint="eastAsia" w:ascii="微软雅黑" w:hAnsi="微软雅黑" w:eastAsia="微软雅黑" w:cs="微软雅黑"/>
          <w:b w:val="0"/>
          <w:bCs/>
          <w:i w:val="0"/>
          <w:caps w:val="0"/>
          <w:color w:val="478A9A"/>
          <w:spacing w:val="0"/>
          <w:sz w:val="20"/>
          <w:szCs w:val="20"/>
          <w:lang w:val="en-US" w:eastAsia="zh-CN"/>
        </w:rPr>
        <w:t>区别大众，让精致和尊贵无处不在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420" w:firstLineChars="0"/>
        <w:textAlignment w:val="auto"/>
        <w:rPr>
          <w:rFonts w:hint="eastAsia" w:ascii="微软雅黑" w:hAnsi="微软雅黑" w:eastAsia="微软雅黑" w:cs="微软雅黑"/>
          <w:b w:val="0"/>
          <w:bCs w:val="0"/>
          <w:i w:val="0"/>
          <w:caps w:val="0"/>
          <w:color w:val="478A9A"/>
          <w:spacing w:val="0"/>
          <w:sz w:val="21"/>
          <w:szCs w:val="21"/>
          <w:shd w:val="clear" w:color="auto" w:fill="FFFFFF"/>
          <w:lang w:val="en-US" w:eastAsia="zh-CN"/>
        </w:rPr>
      </w:pPr>
      <w:r>
        <w:rPr>
          <w:rFonts w:hint="eastAsia" w:ascii="微软雅黑" w:hAnsi="微软雅黑" w:eastAsia="微软雅黑" w:cs="微软雅黑"/>
          <w:b/>
          <w:bCs/>
          <w:i w:val="0"/>
          <w:caps w:val="0"/>
          <w:color w:val="478A9A"/>
          <w:spacing w:val="0"/>
          <w:sz w:val="21"/>
          <w:szCs w:val="21"/>
          <w:shd w:val="clear" w:color="auto" w:fill="FFFFFF"/>
          <w:lang w:val="en-US" w:eastAsia="zh-CN"/>
        </w:rPr>
        <w:t>《硬玩点》</w:t>
      </w:r>
      <w:r>
        <w:rPr>
          <w:rFonts w:hint="eastAsia" w:ascii="微软雅黑" w:hAnsi="微软雅黑" w:eastAsia="微软雅黑" w:cs="微软雅黑"/>
          <w:b w:val="0"/>
          <w:bCs w:val="0"/>
          <w:i w:val="0"/>
          <w:caps w:val="0"/>
          <w:color w:val="478A9A"/>
          <w:spacing w:val="0"/>
          <w:sz w:val="21"/>
          <w:szCs w:val="21"/>
          <w:shd w:val="clear" w:color="auto" w:fill="FFFFFF"/>
          <w:lang w:val="en-US" w:eastAsia="zh-CN"/>
        </w:rPr>
        <w:t>：雪山大索、环湖游、情人树情人滩、观景台打卡、游船体验、漫步古镇，美景从来不将就</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420" w:firstLineChars="0"/>
        <w:textAlignment w:val="auto"/>
        <w:rPr>
          <w:rStyle w:val="10"/>
          <w:rFonts w:hint="eastAsia" w:ascii="微软雅黑" w:hAnsi="微软雅黑" w:eastAsia="微软雅黑" w:cs="微软雅黑"/>
          <w:b w:val="0"/>
          <w:bCs/>
          <w:i w:val="0"/>
          <w:caps w:val="0"/>
          <w:color w:val="478A9A"/>
          <w:spacing w:val="0"/>
          <w:sz w:val="20"/>
          <w:szCs w:val="20"/>
          <w:lang w:eastAsia="zh-CN"/>
        </w:rPr>
      </w:pPr>
      <w:r>
        <w:rPr>
          <w:rFonts w:hint="eastAsia" w:ascii="微软雅黑" w:hAnsi="微软雅黑" w:eastAsia="微软雅黑" w:cs="微软雅黑"/>
          <w:b/>
          <w:bCs/>
          <w:i w:val="0"/>
          <w:caps w:val="0"/>
          <w:color w:val="478A9A"/>
          <w:spacing w:val="0"/>
          <w:sz w:val="21"/>
          <w:szCs w:val="21"/>
          <w:shd w:val="clear" w:color="auto" w:fill="FFFFFF"/>
          <w:lang w:val="en-US" w:eastAsia="zh-CN"/>
        </w:rPr>
        <w:t>《舌尖味》</w:t>
      </w:r>
      <w:r>
        <w:rPr>
          <w:rFonts w:hint="eastAsia" w:ascii="微软雅黑" w:hAnsi="微软雅黑" w:eastAsia="微软雅黑" w:cs="微软雅黑"/>
          <w:b w:val="0"/>
          <w:bCs w:val="0"/>
          <w:i w:val="0"/>
          <w:caps w:val="0"/>
          <w:color w:val="478A9A"/>
          <w:spacing w:val="0"/>
          <w:sz w:val="21"/>
          <w:szCs w:val="21"/>
          <w:shd w:val="clear" w:color="auto" w:fill="FFFFFF"/>
          <w:lang w:val="en-US" w:eastAsia="zh-CN"/>
        </w:rPr>
        <w:t>：</w:t>
      </w:r>
      <w:r>
        <w:rPr>
          <w:rStyle w:val="10"/>
          <w:rFonts w:hint="eastAsia" w:ascii="微软雅黑" w:hAnsi="微软雅黑" w:eastAsia="微软雅黑" w:cs="微软雅黑"/>
          <w:b w:val="0"/>
          <w:bCs/>
          <w:i w:val="0"/>
          <w:caps w:val="0"/>
          <w:color w:val="478A9A"/>
          <w:spacing w:val="0"/>
          <w:sz w:val="20"/>
          <w:szCs w:val="20"/>
          <w:lang w:eastAsia="zh-CN"/>
        </w:rPr>
        <w:t>泸沽湖石锅鱼</w:t>
      </w:r>
      <w:r>
        <w:rPr>
          <w:rStyle w:val="10"/>
          <w:rFonts w:hint="eastAsia" w:ascii="微软雅黑" w:hAnsi="微软雅黑" w:eastAsia="微软雅黑" w:cs="微软雅黑"/>
          <w:b w:val="0"/>
          <w:bCs/>
          <w:i w:val="0"/>
          <w:caps w:val="0"/>
          <w:color w:val="478A9A"/>
          <w:spacing w:val="0"/>
          <w:sz w:val="20"/>
          <w:szCs w:val="20"/>
          <w:lang w:val="en-US" w:eastAsia="zh-CN"/>
        </w:rPr>
        <w:t>+纳西风味餐+雪山午餐+云南过桥米线，</w:t>
      </w:r>
      <w:r>
        <w:rPr>
          <w:rStyle w:val="10"/>
          <w:rFonts w:hint="eastAsia" w:ascii="微软雅黑" w:hAnsi="微软雅黑" w:eastAsia="微软雅黑" w:cs="微软雅黑"/>
          <w:b w:val="0"/>
          <w:bCs/>
          <w:i w:val="0"/>
          <w:caps w:val="0"/>
          <w:color w:val="478A9A"/>
          <w:spacing w:val="0"/>
          <w:sz w:val="20"/>
          <w:szCs w:val="20"/>
          <w:lang w:eastAsia="zh-CN"/>
        </w:rPr>
        <w:t>宁缺毋滥，只选精华</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firstLine="420" w:firstLineChars="0"/>
        <w:textAlignment w:val="auto"/>
        <w:rPr>
          <w:rStyle w:val="10"/>
          <w:rFonts w:hint="eastAsia" w:ascii="微软雅黑" w:hAnsi="微软雅黑" w:eastAsia="微软雅黑" w:cs="微软雅黑"/>
          <w:b w:val="0"/>
          <w:bCs/>
          <w:i w:val="0"/>
          <w:caps w:val="0"/>
          <w:color w:val="478A9A"/>
          <w:spacing w:val="0"/>
          <w:sz w:val="20"/>
          <w:szCs w:val="20"/>
          <w:lang w:val="en-US" w:eastAsia="zh-CN"/>
        </w:rPr>
      </w:pPr>
      <w:r>
        <w:rPr>
          <w:rStyle w:val="10"/>
          <w:rFonts w:hint="eastAsia" w:ascii="微软雅黑" w:hAnsi="微软雅黑" w:eastAsia="微软雅黑" w:cs="微软雅黑"/>
          <w:b w:val="0"/>
          <w:bCs/>
          <w:i w:val="0"/>
          <w:caps w:val="0"/>
          <w:color w:val="478A9A"/>
          <w:spacing w:val="0"/>
          <w:sz w:val="20"/>
          <w:szCs w:val="20"/>
          <w:lang w:eastAsia="zh-CN"/>
        </w:rPr>
        <w:t>《</w:t>
      </w:r>
      <w:r>
        <w:rPr>
          <w:rStyle w:val="10"/>
          <w:rFonts w:hint="eastAsia" w:ascii="微软雅黑" w:hAnsi="微软雅黑" w:eastAsia="微软雅黑" w:cs="微软雅黑"/>
          <w:b/>
          <w:bCs w:val="0"/>
          <w:i w:val="0"/>
          <w:caps w:val="0"/>
          <w:color w:val="478A9A"/>
          <w:spacing w:val="0"/>
          <w:sz w:val="20"/>
          <w:szCs w:val="20"/>
          <w:lang w:eastAsia="zh-CN"/>
        </w:rPr>
        <w:t>舒适梦</w:t>
      </w:r>
      <w:r>
        <w:rPr>
          <w:rStyle w:val="10"/>
          <w:rFonts w:hint="eastAsia" w:ascii="微软雅黑" w:hAnsi="微软雅黑" w:eastAsia="微软雅黑" w:cs="微软雅黑"/>
          <w:b w:val="0"/>
          <w:bCs/>
          <w:i w:val="0"/>
          <w:caps w:val="0"/>
          <w:color w:val="478A9A"/>
          <w:spacing w:val="0"/>
          <w:sz w:val="20"/>
          <w:szCs w:val="20"/>
          <w:lang w:eastAsia="zh-CN"/>
        </w:rPr>
        <w:t>》：</w:t>
      </w:r>
      <w:r>
        <w:rPr>
          <w:rStyle w:val="10"/>
          <w:rFonts w:hint="eastAsia" w:ascii="微软雅黑" w:hAnsi="微软雅黑" w:eastAsia="微软雅黑" w:cs="微软雅黑"/>
          <w:b/>
          <w:bCs w:val="0"/>
          <w:i w:val="0"/>
          <w:caps w:val="0"/>
          <w:color w:val="EF6533"/>
          <w:spacing w:val="0"/>
          <w:sz w:val="20"/>
          <w:szCs w:val="20"/>
          <w:lang w:eastAsia="zh-CN"/>
        </w:rPr>
        <w:t>全程精选庭院式特色精品客栈入住体验</w:t>
      </w:r>
      <w:r>
        <w:rPr>
          <w:rStyle w:val="10"/>
          <w:rFonts w:hint="eastAsia" w:ascii="微软雅黑" w:hAnsi="微软雅黑" w:eastAsia="微软雅黑" w:cs="微软雅黑"/>
          <w:b w:val="0"/>
          <w:bCs/>
          <w:i w:val="0"/>
          <w:caps w:val="0"/>
          <w:color w:val="478A9A"/>
          <w:spacing w:val="0"/>
          <w:sz w:val="20"/>
          <w:szCs w:val="20"/>
          <w:lang w:eastAsia="zh-CN"/>
        </w:rPr>
        <w:t>，区别常规酒店体验，家的感觉从来不曾离开</w:t>
      </w:r>
    </w:p>
    <w:p>
      <w:pPr>
        <w:keepNext w:val="0"/>
        <w:keepLines w:val="0"/>
        <w:pageBreakBefore w:val="0"/>
        <w:widowControl w:val="0"/>
        <w:kinsoku/>
        <w:wordWrap/>
        <w:overflowPunct/>
        <w:topLinePunct w:val="0"/>
        <w:autoSpaceDE/>
        <w:autoSpaceDN/>
        <w:bidi w:val="0"/>
        <w:adjustRightInd/>
        <w:snapToGrid/>
        <w:spacing w:line="288" w:lineRule="auto"/>
        <w:ind w:firstLine="420" w:firstLineChars="0"/>
        <w:textAlignment w:val="auto"/>
        <w:rPr>
          <w:rFonts w:hint="default" w:ascii="微软雅黑" w:hAnsi="微软雅黑" w:eastAsia="微软雅黑" w:cs="微软雅黑"/>
          <w:i w:val="0"/>
          <w:caps w:val="0"/>
          <w:color w:val="478A9A"/>
          <w:spacing w:val="0"/>
          <w:sz w:val="20"/>
          <w:szCs w:val="20"/>
          <w:highlight w:val="none"/>
          <w:lang w:val="en-US" w:eastAsia="zh-CN"/>
        </w:rPr>
      </w:pPr>
      <w:r>
        <w:rPr>
          <w:rFonts w:hint="eastAsia" w:ascii="微软雅黑" w:hAnsi="微软雅黑" w:eastAsia="微软雅黑" w:cs="微软雅黑"/>
          <w:i w:val="0"/>
          <w:caps w:val="0"/>
          <w:color w:val="478A9A"/>
          <w:spacing w:val="0"/>
          <w:sz w:val="21"/>
          <w:szCs w:val="21"/>
          <w:highlight w:val="none"/>
          <w:lang w:eastAsia="zh-CN"/>
        </w:rPr>
        <w:t>《</w:t>
      </w:r>
      <w:r>
        <w:rPr>
          <w:rFonts w:hint="eastAsia" w:ascii="微软雅黑" w:hAnsi="微软雅黑" w:eastAsia="微软雅黑" w:cs="微软雅黑"/>
          <w:b/>
          <w:bCs/>
          <w:i w:val="0"/>
          <w:caps w:val="0"/>
          <w:color w:val="478A9A"/>
          <w:spacing w:val="0"/>
          <w:sz w:val="21"/>
          <w:szCs w:val="21"/>
          <w:highlight w:val="none"/>
          <w:lang w:eastAsia="zh-CN"/>
        </w:rPr>
        <w:t>贴心游</w:t>
      </w:r>
      <w:r>
        <w:rPr>
          <w:rFonts w:hint="eastAsia" w:ascii="微软雅黑" w:hAnsi="微软雅黑" w:eastAsia="微软雅黑" w:cs="微软雅黑"/>
          <w:i w:val="0"/>
          <w:caps w:val="0"/>
          <w:color w:val="478A9A"/>
          <w:spacing w:val="0"/>
          <w:sz w:val="21"/>
          <w:szCs w:val="21"/>
          <w:highlight w:val="none"/>
          <w:lang w:eastAsia="zh-CN"/>
        </w:rPr>
        <w:t>》：</w:t>
      </w:r>
      <w:r>
        <w:rPr>
          <w:rFonts w:hint="eastAsia" w:ascii="微软雅黑" w:hAnsi="微软雅黑" w:eastAsia="微软雅黑" w:cs="微软雅黑"/>
          <w:i w:val="0"/>
          <w:caps w:val="0"/>
          <w:color w:val="478A9A"/>
          <w:spacing w:val="0"/>
          <w:sz w:val="21"/>
          <w:szCs w:val="21"/>
          <w:highlight w:val="none"/>
          <w:lang w:val="en-US" w:eastAsia="zh-CN"/>
        </w:rPr>
        <w:t>24小时微信管家服务，</w:t>
      </w:r>
      <w:r>
        <w:rPr>
          <w:rStyle w:val="10"/>
          <w:rFonts w:hint="eastAsia" w:ascii="微软雅黑" w:hAnsi="微软雅黑" w:eastAsia="微软雅黑" w:cs="微软雅黑"/>
          <w:b/>
          <w:bCs/>
          <w:i w:val="0"/>
          <w:caps w:val="0"/>
          <w:color w:val="EF6533"/>
          <w:spacing w:val="0"/>
          <w:sz w:val="21"/>
          <w:szCs w:val="21"/>
          <w:lang w:eastAsia="zh-CN"/>
        </w:rPr>
        <w:t>疫后全新定制，严格把关资源</w:t>
      </w:r>
      <w:r>
        <w:rPr>
          <w:rStyle w:val="10"/>
          <w:rFonts w:hint="eastAsia" w:ascii="微软雅黑" w:hAnsi="微软雅黑" w:eastAsia="微软雅黑" w:cs="微软雅黑"/>
          <w:b w:val="0"/>
          <w:bCs w:val="0"/>
          <w:i w:val="0"/>
          <w:caps w:val="0"/>
          <w:color w:val="478A9A"/>
          <w:spacing w:val="0"/>
          <w:sz w:val="21"/>
          <w:szCs w:val="21"/>
          <w:lang w:eastAsia="zh-CN"/>
        </w:rPr>
        <w:t>，</w:t>
      </w:r>
      <w:r>
        <w:rPr>
          <w:rStyle w:val="10"/>
          <w:rFonts w:hint="eastAsia" w:ascii="微软雅黑" w:hAnsi="微软雅黑" w:eastAsia="微软雅黑" w:cs="微软雅黑"/>
          <w:b w:val="0"/>
          <w:bCs w:val="0"/>
          <w:i w:val="0"/>
          <w:caps w:val="0"/>
          <w:color w:val="478A9A"/>
          <w:spacing w:val="0"/>
          <w:sz w:val="21"/>
          <w:szCs w:val="21"/>
          <w:lang w:val="en-US" w:eastAsia="zh-CN"/>
        </w:rPr>
        <w:t>20%以上空座率，</w:t>
      </w:r>
      <w:r>
        <w:rPr>
          <w:rStyle w:val="10"/>
          <w:rFonts w:hint="eastAsia" w:ascii="微软雅黑" w:hAnsi="微软雅黑" w:eastAsia="微软雅黑" w:cs="微软雅黑"/>
          <w:b w:val="0"/>
          <w:bCs w:val="0"/>
          <w:i w:val="0"/>
          <w:caps w:val="0"/>
          <w:color w:val="478A9A"/>
          <w:spacing w:val="0"/>
          <w:sz w:val="21"/>
          <w:szCs w:val="21"/>
          <w:lang w:eastAsia="zh-CN"/>
        </w:rPr>
        <w:t>规范达标酒店餐厅</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478A9A"/>
          <w:spacing w:val="0"/>
          <w:sz w:val="20"/>
          <w:szCs w:val="20"/>
          <w:lang w:val="en-US" w:eastAsia="zh-CN"/>
        </w:rPr>
      </w:pPr>
      <w:r>
        <w:rPr>
          <w:rFonts w:hint="eastAsia" w:ascii="微软雅黑" w:hAnsi="微软雅黑" w:eastAsia="微软雅黑" w:cs="微软雅黑"/>
          <w:i w:val="0"/>
          <w:caps w:val="0"/>
          <w:color w:val="478A9A"/>
          <w:spacing w:val="0"/>
          <w:sz w:val="21"/>
          <w:szCs w:val="21"/>
          <w:highlight w:val="none"/>
          <w:lang w:eastAsia="zh-CN"/>
        </w:rPr>
        <w:t>《</w:t>
      </w:r>
      <w:r>
        <w:rPr>
          <w:rFonts w:hint="eastAsia" w:ascii="微软雅黑" w:hAnsi="微软雅黑" w:eastAsia="微软雅黑" w:cs="微软雅黑"/>
          <w:b/>
          <w:bCs/>
          <w:i w:val="0"/>
          <w:caps w:val="0"/>
          <w:color w:val="478A9A"/>
          <w:spacing w:val="0"/>
          <w:sz w:val="21"/>
          <w:szCs w:val="21"/>
          <w:highlight w:val="none"/>
          <w:lang w:eastAsia="zh-CN"/>
        </w:rPr>
        <w:t>休闲玩</w:t>
      </w:r>
      <w:r>
        <w:rPr>
          <w:rFonts w:hint="eastAsia" w:ascii="微软雅黑" w:hAnsi="微软雅黑" w:eastAsia="微软雅黑" w:cs="微软雅黑"/>
          <w:i w:val="0"/>
          <w:caps w:val="0"/>
          <w:color w:val="478A9A"/>
          <w:spacing w:val="0"/>
          <w:sz w:val="21"/>
          <w:szCs w:val="21"/>
          <w:highlight w:val="none"/>
          <w:lang w:eastAsia="zh-CN"/>
        </w:rPr>
        <w:t>》：</w:t>
      </w:r>
      <w:r>
        <w:rPr>
          <w:rStyle w:val="10"/>
          <w:rFonts w:hint="eastAsia" w:ascii="微软雅黑" w:hAnsi="微软雅黑" w:eastAsia="微软雅黑" w:cs="微软雅黑"/>
          <w:b w:val="0"/>
          <w:bCs/>
          <w:i w:val="0"/>
          <w:caps w:val="0"/>
          <w:color w:val="478A9A"/>
          <w:spacing w:val="0"/>
          <w:sz w:val="20"/>
          <w:szCs w:val="20"/>
          <w:lang w:eastAsia="zh-CN"/>
        </w:rPr>
        <w:t>雪山因索道时间会稍微早点，其余时间不再担心早上</w:t>
      </w:r>
      <w:r>
        <w:rPr>
          <w:rStyle w:val="10"/>
          <w:rFonts w:hint="eastAsia" w:ascii="微软雅黑" w:hAnsi="微软雅黑" w:eastAsia="微软雅黑" w:cs="微软雅黑"/>
          <w:b w:val="0"/>
          <w:bCs/>
          <w:i w:val="0"/>
          <w:caps w:val="0"/>
          <w:color w:val="478A9A"/>
          <w:spacing w:val="0"/>
          <w:sz w:val="20"/>
          <w:szCs w:val="20"/>
          <w:lang w:val="en-US" w:eastAsia="zh-CN"/>
        </w:rPr>
        <w:t>6点起床，我们可以8-9点以后出游哦</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r>
        <w:rPr>
          <w:rFonts w:hint="eastAsia"/>
          <w:lang w:eastAsia="zh-CN"/>
        </w:rPr>
        <w:drawing>
          <wp:anchor distT="0" distB="0" distL="114300" distR="114300" simplePos="0" relativeHeight="1936002048" behindDoc="0" locked="0" layoutInCell="1" allowOverlap="1">
            <wp:simplePos x="0" y="0"/>
            <wp:positionH relativeFrom="column">
              <wp:posOffset>-95250</wp:posOffset>
            </wp:positionH>
            <wp:positionV relativeFrom="paragraph">
              <wp:posOffset>106045</wp:posOffset>
            </wp:positionV>
            <wp:extent cx="6877685" cy="4435475"/>
            <wp:effectExtent l="0" t="0" r="18415" b="3175"/>
            <wp:wrapNone/>
            <wp:docPr id="23" name="图片 23" descr="C:\Users\ASUS\Desktop\微信图片_20210111111212.jpg微信图片_2021011111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SUS\Desktop\微信图片_20210111111212.jpg微信图片_20210111111212"/>
                    <pic:cNvPicPr>
                      <a:picLocks noChangeAspect="1"/>
                    </pic:cNvPicPr>
                  </pic:nvPicPr>
                  <pic:blipFill>
                    <a:blip r:embed="rId13"/>
                    <a:srcRect/>
                    <a:stretch>
                      <a:fillRect/>
                    </a:stretch>
                  </pic:blipFill>
                  <pic:spPr>
                    <a:xfrm>
                      <a:off x="0" y="0"/>
                      <a:ext cx="6877685" cy="4435475"/>
                    </a:xfrm>
                    <a:prstGeom prst="rect">
                      <a:avLst/>
                    </a:prstGeom>
                  </pic:spPr>
                </pic:pic>
              </a:graphicData>
            </a:graphic>
          </wp:anchor>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8" w:lineRule="auto"/>
        <w:ind w:left="0" w:right="0" w:firstLine="420" w:firstLineChars="0"/>
        <w:textAlignment w:val="auto"/>
        <w:rPr>
          <w:rStyle w:val="10"/>
          <w:rFonts w:hint="eastAsia" w:ascii="微软雅黑" w:hAnsi="微软雅黑" w:eastAsia="微软雅黑" w:cs="微软雅黑"/>
          <w:b w:val="0"/>
          <w:bCs/>
          <w:i w:val="0"/>
          <w:caps w:val="0"/>
          <w:color w:val="auto"/>
          <w:spacing w:val="0"/>
          <w:sz w:val="20"/>
          <w:szCs w:val="20"/>
          <w:lang w:val="en-US" w:eastAsia="zh-CN"/>
        </w:rPr>
      </w:pPr>
      <w:r>
        <w:rPr>
          <w:rFonts w:hint="eastAsia" w:ascii="微软雅黑" w:hAnsi="微软雅黑" w:eastAsia="微软雅黑"/>
          <w:b/>
          <w:color w:val="C00000"/>
          <w:sz w:val="24"/>
          <w:szCs w:val="24"/>
          <w:lang w:eastAsia="zh-CN"/>
        </w:rPr>
        <w:drawing>
          <wp:anchor distT="0" distB="0" distL="114300" distR="114300" simplePos="0" relativeHeight="534622208" behindDoc="0" locked="0" layoutInCell="1" allowOverlap="1">
            <wp:simplePos x="0" y="0"/>
            <wp:positionH relativeFrom="column">
              <wp:posOffset>-75565</wp:posOffset>
            </wp:positionH>
            <wp:positionV relativeFrom="paragraph">
              <wp:posOffset>154305</wp:posOffset>
            </wp:positionV>
            <wp:extent cx="6838950" cy="1578610"/>
            <wp:effectExtent l="0" t="0" r="0" b="2540"/>
            <wp:wrapNone/>
            <wp:docPr id="70" name="图片 70" descr="文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文字3"/>
                    <pic:cNvPicPr>
                      <a:picLocks noChangeAspect="1"/>
                    </pic:cNvPicPr>
                  </pic:nvPicPr>
                  <pic:blipFill>
                    <a:blip r:embed="rId14"/>
                    <a:srcRect/>
                    <a:stretch>
                      <a:fillRect/>
                    </a:stretch>
                  </pic:blipFill>
                  <pic:spPr>
                    <a:xfrm>
                      <a:off x="0" y="0"/>
                      <a:ext cx="6838950" cy="1578610"/>
                    </a:xfrm>
                    <a:prstGeom prst="rect">
                      <a:avLst/>
                    </a:prstGeom>
                  </pic:spPr>
                </pic:pic>
              </a:graphicData>
            </a:graphic>
          </wp:anchor>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Style w:val="10"/>
          <w:rFonts w:ascii="微软雅黑" w:hAnsi="微软雅黑" w:eastAsia="微软雅黑" w:cs="微软雅黑"/>
          <w:b/>
          <w:i w:val="0"/>
          <w:caps w:val="0"/>
          <w:color w:val="EC5041"/>
          <w:spacing w:val="0"/>
          <w:sz w:val="24"/>
          <w:szCs w:val="24"/>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Style w:val="10"/>
          <w:rFonts w:ascii="微软雅黑" w:hAnsi="微软雅黑" w:eastAsia="微软雅黑" w:cs="微软雅黑"/>
          <w:b/>
          <w:i w:val="0"/>
          <w:caps w:val="0"/>
          <w:color w:val="EC5041"/>
          <w:spacing w:val="0"/>
          <w:sz w:val="24"/>
          <w:szCs w:val="24"/>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Style w:val="10"/>
          <w:rFonts w:ascii="微软雅黑" w:hAnsi="微软雅黑" w:eastAsia="微软雅黑" w:cs="微软雅黑"/>
          <w:b/>
          <w:i w:val="0"/>
          <w:caps w:val="0"/>
          <w:color w:val="EC5041"/>
          <w:spacing w:val="0"/>
          <w:sz w:val="24"/>
          <w:szCs w:val="24"/>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Style w:val="10"/>
          <w:rFonts w:ascii="微软雅黑" w:hAnsi="微软雅黑" w:eastAsia="微软雅黑" w:cs="微软雅黑"/>
          <w:b/>
          <w:i w:val="0"/>
          <w:caps w:val="0"/>
          <w:color w:val="EC5041"/>
          <w:spacing w:val="0"/>
          <w:sz w:val="24"/>
          <w:szCs w:val="24"/>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Style w:val="10"/>
          <w:rFonts w:ascii="微软雅黑" w:hAnsi="微软雅黑" w:eastAsia="微软雅黑" w:cs="微软雅黑"/>
          <w:b/>
          <w:i w:val="0"/>
          <w:caps w:val="0"/>
          <w:color w:val="EC5041"/>
          <w:spacing w:val="0"/>
          <w:sz w:val="24"/>
          <w:szCs w:val="24"/>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Style w:val="10"/>
          <w:rFonts w:ascii="微软雅黑" w:hAnsi="微软雅黑" w:eastAsia="微软雅黑" w:cs="微软雅黑"/>
          <w:b/>
          <w:i w:val="0"/>
          <w:caps w:val="0"/>
          <w:color w:val="EC5041"/>
          <w:spacing w:val="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微软雅黑" w:hAnsi="微软雅黑" w:eastAsia="微软雅黑"/>
          <w:b/>
          <w:color w:val="C00000"/>
          <w:sz w:val="24"/>
          <w:szCs w:val="24"/>
        </w:rPr>
      </w:pPr>
      <w:r>
        <w:rPr>
          <w:rFonts w:hint="eastAsia" w:ascii="微软雅黑" w:hAnsi="微软雅黑" w:eastAsia="微软雅黑" w:cs="微软雅黑"/>
          <w:i w:val="0"/>
          <w:caps w:val="0"/>
          <w:color w:val="FF0000"/>
          <w:spacing w:val="0"/>
          <w:sz w:val="20"/>
          <w:szCs w:val="20"/>
        </w:rPr>
        <w:drawing>
          <wp:anchor distT="0" distB="0" distL="114300" distR="114300" simplePos="0" relativeHeight="3713452032" behindDoc="0" locked="0" layoutInCell="1" allowOverlap="1">
            <wp:simplePos x="0" y="0"/>
            <wp:positionH relativeFrom="column">
              <wp:posOffset>14605</wp:posOffset>
            </wp:positionH>
            <wp:positionV relativeFrom="paragraph">
              <wp:posOffset>206375</wp:posOffset>
            </wp:positionV>
            <wp:extent cx="316865" cy="314325"/>
            <wp:effectExtent l="0" t="0" r="6985" b="9525"/>
            <wp:wrapNone/>
            <wp:docPr id="72" name="图片 72" descr="3b32303135333831343bc2c3d0d0b0b2c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3b32303135333831343bc2c3d0d0b0b2c8ab"/>
                    <pic:cNvPicPr>
                      <a:picLocks noChangeAspect="1"/>
                    </pic:cNvPicPr>
                  </pic:nvPicPr>
                  <pic:blipFill>
                    <a:blip r:embed="rId15"/>
                    <a:stretch>
                      <a:fillRect/>
                    </a:stretch>
                  </pic:blipFill>
                  <pic:spPr>
                    <a:xfrm>
                      <a:off x="0" y="0"/>
                      <a:ext cx="316865" cy="314325"/>
                    </a:xfrm>
                    <a:prstGeom prst="rect">
                      <a:avLst/>
                    </a:prstGeom>
                  </pic:spPr>
                </pic:pic>
              </a:graphicData>
            </a:graphic>
          </wp:anchor>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uto"/>
        <w:ind w:left="0" w:right="0" w:firstLine="600" w:firstLineChars="300"/>
        <w:textAlignment w:val="auto"/>
        <w:rPr>
          <w:rFonts w:hint="eastAsia" w:ascii="微软雅黑" w:hAnsi="微软雅黑" w:eastAsia="微软雅黑" w:cs="微软雅黑"/>
          <w:i w:val="0"/>
          <w:caps w:val="0"/>
          <w:color w:val="FF0000"/>
          <w:spacing w:val="0"/>
          <w:sz w:val="20"/>
          <w:szCs w:val="20"/>
        </w:rPr>
      </w:pPr>
      <w:r>
        <w:rPr>
          <w:rFonts w:hint="eastAsia" w:ascii="微软雅黑" w:hAnsi="微软雅黑" w:eastAsia="微软雅黑" w:cs="微软雅黑"/>
          <w:i w:val="0"/>
          <w:caps w:val="0"/>
          <w:color w:val="FF0000"/>
          <w:spacing w:val="0"/>
          <w:sz w:val="20"/>
          <w:szCs w:val="20"/>
        </w:rPr>
        <w:drawing>
          <wp:anchor distT="0" distB="0" distL="114300" distR="114300" simplePos="0" relativeHeight="3713453056" behindDoc="0" locked="0" layoutInCell="1" allowOverlap="1">
            <wp:simplePos x="0" y="0"/>
            <wp:positionH relativeFrom="column">
              <wp:posOffset>-24765</wp:posOffset>
            </wp:positionH>
            <wp:positionV relativeFrom="paragraph">
              <wp:posOffset>334010</wp:posOffset>
            </wp:positionV>
            <wp:extent cx="359410" cy="359410"/>
            <wp:effectExtent l="0" t="0" r="2540" b="2540"/>
            <wp:wrapNone/>
            <wp:docPr id="73" name="图片 73" descr="3b31393938393739373bb0aed0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3b31393938393739373bb0aed0c4"/>
                    <pic:cNvPicPr>
                      <a:picLocks noChangeAspect="1"/>
                    </pic:cNvPicPr>
                  </pic:nvPicPr>
                  <pic:blipFill>
                    <a:blip r:embed="rId16"/>
                    <a:stretch>
                      <a:fillRect/>
                    </a:stretch>
                  </pic:blipFill>
                  <pic:spPr>
                    <a:xfrm>
                      <a:off x="0" y="0"/>
                      <a:ext cx="359410" cy="359410"/>
                    </a:xfrm>
                    <a:prstGeom prst="rect">
                      <a:avLst/>
                    </a:prstGeom>
                  </pic:spPr>
                </pic:pic>
              </a:graphicData>
            </a:graphic>
          </wp:anchor>
        </w:drawing>
      </w:r>
      <w:r>
        <w:rPr>
          <w:rFonts w:hint="eastAsia" w:ascii="微软雅黑" w:hAnsi="微软雅黑" w:eastAsia="微软雅黑" w:cs="微软雅黑"/>
          <w:b/>
          <w:bCs/>
          <w:i w:val="0"/>
          <w:caps w:val="0"/>
          <w:color w:val="FF0000"/>
          <w:spacing w:val="0"/>
          <w:sz w:val="20"/>
          <w:szCs w:val="20"/>
        </w:rPr>
        <w:t>抵达当天：</w:t>
      </w:r>
      <w:r>
        <w:rPr>
          <w:rFonts w:hint="eastAsia" w:ascii="微软雅黑" w:hAnsi="微软雅黑" w:eastAsia="微软雅黑" w:cs="微软雅黑"/>
          <w:i w:val="0"/>
          <w:caps w:val="0"/>
          <w:color w:val="41909C"/>
          <w:spacing w:val="0"/>
          <w:sz w:val="20"/>
          <w:szCs w:val="20"/>
        </w:rPr>
        <w:t>赠送鲜花接机+纳西民族纪念小饰品</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uto"/>
        <w:ind w:left="0" w:right="0" w:firstLine="600" w:firstLineChars="300"/>
        <w:textAlignment w:val="auto"/>
        <w:rPr>
          <w:rFonts w:hint="eastAsia" w:ascii="微软雅黑" w:hAnsi="微软雅黑" w:eastAsia="微软雅黑" w:cs="微软雅黑"/>
          <w:i w:val="0"/>
          <w:caps w:val="0"/>
          <w:color w:val="FF0000"/>
          <w:spacing w:val="0"/>
          <w:sz w:val="20"/>
          <w:szCs w:val="20"/>
        </w:rPr>
      </w:pPr>
      <w:r>
        <w:rPr>
          <w:rFonts w:hint="eastAsia" w:ascii="微软雅黑" w:hAnsi="微软雅黑" w:eastAsia="微软雅黑" w:cs="微软雅黑"/>
          <w:i w:val="0"/>
          <w:caps w:val="0"/>
          <w:color w:val="FF0000"/>
          <w:spacing w:val="0"/>
          <w:sz w:val="20"/>
          <w:szCs w:val="20"/>
        </w:rPr>
        <w:drawing>
          <wp:anchor distT="0" distB="0" distL="114300" distR="114300" simplePos="0" relativeHeight="3713451008" behindDoc="0" locked="0" layoutInCell="1" allowOverlap="1">
            <wp:simplePos x="0" y="0"/>
            <wp:positionH relativeFrom="column">
              <wp:posOffset>-15875</wp:posOffset>
            </wp:positionH>
            <wp:positionV relativeFrom="paragraph">
              <wp:posOffset>304800</wp:posOffset>
            </wp:positionV>
            <wp:extent cx="328930" cy="328930"/>
            <wp:effectExtent l="0" t="0" r="13970" b="13970"/>
            <wp:wrapNone/>
            <wp:docPr id="74" name="图片 74" descr="3b31393938393830353bb5b0b8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b31393938393830353bb5b0b8e2"/>
                    <pic:cNvPicPr>
                      <a:picLocks noChangeAspect="1"/>
                    </pic:cNvPicPr>
                  </pic:nvPicPr>
                  <pic:blipFill>
                    <a:blip r:embed="rId17"/>
                    <a:stretch>
                      <a:fillRect/>
                    </a:stretch>
                  </pic:blipFill>
                  <pic:spPr>
                    <a:xfrm>
                      <a:off x="0" y="0"/>
                      <a:ext cx="328930" cy="328930"/>
                    </a:xfrm>
                    <a:prstGeom prst="rect">
                      <a:avLst/>
                    </a:prstGeom>
                  </pic:spPr>
                </pic:pic>
              </a:graphicData>
            </a:graphic>
          </wp:anchor>
        </w:drawing>
      </w:r>
      <w:r>
        <w:rPr>
          <w:rFonts w:hint="eastAsia" w:ascii="微软雅黑" w:hAnsi="微软雅黑" w:eastAsia="微软雅黑" w:cs="微软雅黑"/>
          <w:b/>
          <w:bCs/>
          <w:i w:val="0"/>
          <w:caps w:val="0"/>
          <w:color w:val="FF0000"/>
          <w:spacing w:val="0"/>
          <w:sz w:val="20"/>
          <w:szCs w:val="20"/>
        </w:rPr>
        <w:t>新婚报名：</w:t>
      </w:r>
      <w:r>
        <w:rPr>
          <w:rFonts w:hint="eastAsia" w:ascii="微软雅黑" w:hAnsi="微软雅黑" w:eastAsia="微软雅黑" w:cs="微软雅黑"/>
          <w:i w:val="0"/>
          <w:caps w:val="0"/>
          <w:color w:val="41909C"/>
          <w:spacing w:val="0"/>
          <w:sz w:val="20"/>
          <w:szCs w:val="20"/>
        </w:rPr>
        <w:t>赠送一晚蜜月大床房鲜花布置（根据实际情况会安排布置在全程的其中一晚，给你们一点小小的惊喜） </w:t>
      </w:r>
      <w:r>
        <w:rPr>
          <w:rFonts w:hint="eastAsia" w:ascii="微软雅黑" w:hAnsi="微软雅黑" w:eastAsia="微软雅黑" w:cs="微软雅黑"/>
          <w:i w:val="0"/>
          <w:caps w:val="0"/>
          <w:color w:val="FF0000"/>
          <w:spacing w:val="0"/>
          <w:sz w:val="20"/>
          <w:szCs w:val="20"/>
        </w:rPr>
        <w:t xml:space="preserve">     </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uto"/>
        <w:ind w:left="0" w:right="0" w:firstLine="600" w:firstLineChars="300"/>
        <w:textAlignment w:val="auto"/>
        <w:rPr>
          <w:rFonts w:hint="eastAsia" w:ascii="微软雅黑" w:hAnsi="微软雅黑" w:eastAsia="微软雅黑" w:cs="微软雅黑"/>
          <w:i w:val="0"/>
          <w:caps w:val="0"/>
          <w:color w:val="41909C"/>
          <w:spacing w:val="0"/>
          <w:sz w:val="20"/>
          <w:szCs w:val="20"/>
        </w:rPr>
      </w:pPr>
      <w:r>
        <w:rPr>
          <w:rFonts w:hint="eastAsia" w:ascii="微软雅黑" w:hAnsi="微软雅黑" w:eastAsia="微软雅黑" w:cs="微软雅黑"/>
          <w:i w:val="0"/>
          <w:caps w:val="0"/>
          <w:color w:val="FF0000"/>
          <w:spacing w:val="0"/>
          <w:sz w:val="20"/>
          <w:szCs w:val="20"/>
        </w:rPr>
        <w:drawing>
          <wp:anchor distT="0" distB="0" distL="114300" distR="114300" simplePos="0" relativeHeight="3713449984" behindDoc="0" locked="0" layoutInCell="1" allowOverlap="1">
            <wp:simplePos x="0" y="0"/>
            <wp:positionH relativeFrom="column">
              <wp:posOffset>-23495</wp:posOffset>
            </wp:positionH>
            <wp:positionV relativeFrom="paragraph">
              <wp:posOffset>307975</wp:posOffset>
            </wp:positionV>
            <wp:extent cx="375285" cy="375285"/>
            <wp:effectExtent l="0" t="0" r="5715" b="0"/>
            <wp:wrapNone/>
            <wp:docPr id="75" name="图片 75" descr="3b32313534313333313bcfe0b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3b32313534313333313bcfe0bbfa"/>
                    <pic:cNvPicPr>
                      <a:picLocks noChangeAspect="1"/>
                    </pic:cNvPicPr>
                  </pic:nvPicPr>
                  <pic:blipFill>
                    <a:blip r:embed="rId18"/>
                    <a:stretch>
                      <a:fillRect/>
                    </a:stretch>
                  </pic:blipFill>
                  <pic:spPr>
                    <a:xfrm>
                      <a:off x="0" y="0"/>
                      <a:ext cx="375285" cy="375285"/>
                    </a:xfrm>
                    <a:prstGeom prst="rect">
                      <a:avLst/>
                    </a:prstGeom>
                  </pic:spPr>
                </pic:pic>
              </a:graphicData>
            </a:graphic>
          </wp:anchor>
        </w:drawing>
      </w:r>
      <w:r>
        <w:rPr>
          <w:rFonts w:hint="eastAsia" w:ascii="微软雅黑" w:hAnsi="微软雅黑" w:eastAsia="微软雅黑" w:cs="微软雅黑"/>
          <w:b/>
          <w:bCs/>
          <w:i w:val="0"/>
          <w:caps w:val="0"/>
          <w:color w:val="FF0000"/>
          <w:spacing w:val="0"/>
          <w:sz w:val="20"/>
          <w:szCs w:val="20"/>
        </w:rPr>
        <w:t>生日报名：</w:t>
      </w:r>
      <w:r>
        <w:rPr>
          <w:rFonts w:hint="eastAsia" w:ascii="微软雅黑" w:hAnsi="微软雅黑" w:eastAsia="微软雅黑" w:cs="微软雅黑"/>
          <w:i w:val="0"/>
          <w:caps w:val="0"/>
          <w:color w:val="41909C"/>
          <w:spacing w:val="0"/>
          <w:sz w:val="20"/>
          <w:szCs w:val="20"/>
        </w:rPr>
        <w:t xml:space="preserve">赠送精美生日蛋糕一个（恰逢客人生日在出游团期，以身份证信息为准）   </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uto"/>
        <w:ind w:left="0" w:right="0" w:firstLine="600" w:firstLineChars="300"/>
        <w:textAlignment w:val="auto"/>
        <w:rPr>
          <w:rFonts w:hint="eastAsia" w:ascii="微软雅黑" w:hAnsi="微软雅黑" w:eastAsia="微软雅黑" w:cs="微软雅黑"/>
          <w:i w:val="0"/>
          <w:caps w:val="0"/>
          <w:color w:val="41909C"/>
          <w:spacing w:val="0"/>
          <w:sz w:val="20"/>
          <w:szCs w:val="20"/>
        </w:rPr>
      </w:pPr>
      <w:r>
        <w:rPr>
          <w:rFonts w:hint="eastAsia" w:ascii="微软雅黑" w:hAnsi="微软雅黑" w:eastAsia="微软雅黑" w:cs="微软雅黑"/>
          <w:b/>
          <w:bCs/>
          <w:i w:val="0"/>
          <w:caps w:val="0"/>
          <w:color w:val="FF0000"/>
          <w:spacing w:val="0"/>
          <w:sz w:val="20"/>
          <w:szCs w:val="20"/>
        </w:rPr>
        <w:t>最美记忆</w:t>
      </w:r>
      <w:r>
        <w:rPr>
          <w:rFonts w:hint="eastAsia" w:ascii="微软雅黑" w:hAnsi="微软雅黑" w:eastAsia="微软雅黑" w:cs="微软雅黑"/>
          <w:b/>
          <w:bCs/>
          <w:i w:val="0"/>
          <w:caps w:val="0"/>
          <w:color w:val="389399"/>
          <w:spacing w:val="0"/>
          <w:sz w:val="20"/>
          <w:szCs w:val="20"/>
        </w:rPr>
        <w:t>：</w:t>
      </w:r>
      <w:r>
        <w:rPr>
          <w:rFonts w:hint="eastAsia" w:ascii="微软雅黑" w:hAnsi="微软雅黑" w:eastAsia="微软雅黑" w:cs="微软雅黑"/>
          <w:color w:val="389399"/>
          <w:sz w:val="20"/>
          <w:szCs w:val="20"/>
          <w:highlight w:val="yellow"/>
        </w:rPr>
        <w:t>赠送</w:t>
      </w:r>
      <w:r>
        <w:rPr>
          <w:rFonts w:hint="eastAsia" w:ascii="微软雅黑" w:hAnsi="微软雅黑" w:eastAsia="微软雅黑" w:cs="微软雅黑"/>
          <w:color w:val="389399"/>
          <w:sz w:val="20"/>
          <w:szCs w:val="20"/>
          <w:highlight w:val="yellow"/>
          <w:lang w:val="en-US" w:eastAsia="zh-CN"/>
        </w:rPr>
        <w:t>泸沽精品下午茶柔软时光体验</w:t>
      </w:r>
      <w:r>
        <w:rPr>
          <w:rFonts w:hint="eastAsia" w:ascii="微软雅黑" w:hAnsi="微软雅黑" w:eastAsia="微软雅黑" w:cs="微软雅黑"/>
          <w:i w:val="0"/>
          <w:caps w:val="0"/>
          <w:color w:val="389399"/>
          <w:spacing w:val="0"/>
          <w:sz w:val="20"/>
          <w:szCs w:val="20"/>
        </w:rPr>
        <w:t>（</w:t>
      </w:r>
      <w:r>
        <w:rPr>
          <w:rFonts w:hint="eastAsia" w:ascii="微软雅黑" w:hAnsi="微软雅黑" w:eastAsia="微软雅黑" w:cs="微软雅黑"/>
          <w:i w:val="0"/>
          <w:caps w:val="0"/>
          <w:color w:val="41909C"/>
          <w:spacing w:val="0"/>
          <w:sz w:val="20"/>
          <w:szCs w:val="20"/>
        </w:rPr>
        <w:t>给您留下最美的记忆）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uto"/>
        <w:ind w:left="0" w:right="0" w:firstLine="0"/>
        <w:textAlignment w:val="auto"/>
        <w:rPr>
          <w:rFonts w:hint="eastAsia" w:ascii="微软雅黑" w:hAnsi="微软雅黑" w:eastAsia="微软雅黑" w:cs="微软雅黑"/>
          <w:i w:val="0"/>
          <w:caps w:val="0"/>
          <w:color w:val="FF0000"/>
          <w:spacing w:val="0"/>
          <w:sz w:val="20"/>
          <w:szCs w:val="20"/>
        </w:rPr>
      </w:pPr>
      <w:r>
        <w:drawing>
          <wp:anchor distT="0" distB="0" distL="114300" distR="114300" simplePos="0" relativeHeight="3713454080" behindDoc="0" locked="0" layoutInCell="1" allowOverlap="1">
            <wp:simplePos x="0" y="0"/>
            <wp:positionH relativeFrom="column">
              <wp:posOffset>-55880</wp:posOffset>
            </wp:positionH>
            <wp:positionV relativeFrom="paragraph">
              <wp:posOffset>378460</wp:posOffset>
            </wp:positionV>
            <wp:extent cx="6630670" cy="2430780"/>
            <wp:effectExtent l="0" t="0" r="17780" b="7620"/>
            <wp:wrapNone/>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pic:cNvPicPr>
                  </pic:nvPicPr>
                  <pic:blipFill>
                    <a:blip r:embed="rId19"/>
                    <a:stretch>
                      <a:fillRect/>
                    </a:stretch>
                  </pic:blipFill>
                  <pic:spPr>
                    <a:xfrm>
                      <a:off x="0" y="0"/>
                      <a:ext cx="6630670" cy="2430780"/>
                    </a:xfrm>
                    <a:prstGeom prst="rect">
                      <a:avLst/>
                    </a:prstGeom>
                    <a:noFill/>
                    <a:ln>
                      <a:noFill/>
                    </a:ln>
                  </pic:spPr>
                </pic:pic>
              </a:graphicData>
            </a:graphic>
          </wp:anchor>
        </w:drawing>
      </w:r>
      <w:r>
        <w:rPr>
          <w:rFonts w:hint="eastAsia" w:ascii="微软雅黑" w:hAnsi="微软雅黑" w:eastAsia="微软雅黑" w:cs="微软雅黑"/>
          <w:i w:val="0"/>
          <w:caps w:val="0"/>
          <w:color w:val="EE6534"/>
          <w:spacing w:val="0"/>
          <w:sz w:val="20"/>
          <w:szCs w:val="20"/>
        </w:rPr>
        <w:t>温馨提示：赠送项目，如因个人原因不用或自愿放弃或人力不可抗拒因素无法安排的，不退费也无替代项目，望周知。</w:t>
      </w:r>
      <w:r>
        <w:rPr>
          <w:rFonts w:hint="eastAsia" w:ascii="微软雅黑" w:hAnsi="微软雅黑" w:eastAsia="微软雅黑" w:cs="微软雅黑"/>
          <w:i w:val="0"/>
          <w:caps w:val="0"/>
          <w:color w:val="FF0000"/>
          <w:spacing w:val="0"/>
          <w:sz w:val="20"/>
          <w:szCs w:val="20"/>
        </w:rPr>
        <w:t>  </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微软雅黑" w:hAnsi="微软雅黑" w:eastAsia="微软雅黑" w:cs="微软雅黑"/>
          <w:i w:val="0"/>
          <w:caps w:val="0"/>
          <w:color w:val="FF0000"/>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微软雅黑" w:hAnsi="微软雅黑" w:eastAsia="微软雅黑" w:cs="微软雅黑"/>
          <w:i w:val="0"/>
          <w:caps w:val="0"/>
          <w:color w:val="FF0000"/>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微软雅黑" w:hAnsi="微软雅黑" w:eastAsia="微软雅黑" w:cs="微软雅黑"/>
          <w:i w:val="0"/>
          <w:caps w:val="0"/>
          <w:color w:val="FF0000"/>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微软雅黑" w:hAnsi="微软雅黑" w:eastAsia="微软雅黑" w:cs="微软雅黑"/>
          <w:i w:val="0"/>
          <w:caps w:val="0"/>
          <w:color w:val="FF0000"/>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微软雅黑" w:hAnsi="微软雅黑" w:eastAsia="微软雅黑" w:cs="微软雅黑"/>
          <w:i w:val="0"/>
          <w:caps w:val="0"/>
          <w:color w:val="FF0000"/>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微软雅黑" w:hAnsi="微软雅黑" w:eastAsia="微软雅黑" w:cs="微软雅黑"/>
          <w:i w:val="0"/>
          <w:caps w:val="0"/>
          <w:color w:val="FF0000"/>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微软雅黑" w:hAnsi="微软雅黑" w:eastAsia="微软雅黑" w:cs="微软雅黑"/>
          <w:i w:val="0"/>
          <w:caps w:val="0"/>
          <w:color w:val="FF0000"/>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微软雅黑" w:hAnsi="微软雅黑" w:eastAsia="微软雅黑" w:cs="微软雅黑"/>
          <w:i w:val="0"/>
          <w:caps w:val="0"/>
          <w:color w:val="FF0000"/>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微软雅黑" w:hAnsi="微软雅黑" w:eastAsia="微软雅黑" w:cs="微软雅黑"/>
          <w:i w:val="0"/>
          <w:caps w:val="0"/>
          <w:color w:val="FF0000"/>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微软雅黑" w:hAnsi="微软雅黑" w:eastAsia="微软雅黑" w:cs="微软雅黑"/>
          <w:i w:val="0"/>
          <w:caps w:val="0"/>
          <w:color w:val="FF0000"/>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微软雅黑" w:hAnsi="微软雅黑" w:eastAsia="微软雅黑" w:cs="微软雅黑"/>
          <w:i w:val="0"/>
          <w:caps w:val="0"/>
          <w:color w:val="FF0000"/>
          <w:spacing w:val="0"/>
          <w:sz w:val="20"/>
          <w:szCs w:val="20"/>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微软雅黑" w:hAnsi="微软雅黑" w:eastAsia="微软雅黑" w:cs="微软雅黑"/>
          <w:b/>
          <w:bCs/>
          <w:color w:val="EC5041"/>
          <w:kern w:val="2"/>
          <w:sz w:val="21"/>
          <w:szCs w:val="21"/>
          <w:lang w:val="en-US" w:eastAsia="zh-CN" w:bidi="ar-SA"/>
        </w:rPr>
      </w:pPr>
      <w:r>
        <w:rPr>
          <w:rStyle w:val="10"/>
          <w:rFonts w:ascii="微软雅黑" w:hAnsi="微软雅黑" w:eastAsia="微软雅黑" w:cs="微软雅黑"/>
          <w:b/>
          <w:i w:val="0"/>
          <w:caps w:val="0"/>
          <w:color w:val="EC5041"/>
          <w:spacing w:val="0"/>
          <w:sz w:val="24"/>
          <w:szCs w:val="24"/>
        </w:rPr>
        <w:t>❤❤</w:t>
      </w:r>
      <w:r>
        <w:rPr>
          <w:rFonts w:hint="eastAsia" w:ascii="微软雅黑" w:hAnsi="微软雅黑" w:eastAsia="微软雅黑" w:cs="微软雅黑"/>
          <w:b/>
          <w:bCs/>
          <w:color w:val="EC5041"/>
          <w:kern w:val="2"/>
          <w:sz w:val="24"/>
          <w:szCs w:val="24"/>
          <w:lang w:val="en-US" w:eastAsia="zh-CN" w:bidi="ar-SA"/>
        </w:rPr>
        <w:t>暖心提示</w:t>
      </w:r>
      <w:r>
        <w:rPr>
          <w:rStyle w:val="10"/>
          <w:rFonts w:ascii="微软雅黑" w:hAnsi="微软雅黑" w:eastAsia="微软雅黑" w:cs="微软雅黑"/>
          <w:b/>
          <w:i w:val="0"/>
          <w:caps w:val="0"/>
          <w:color w:val="EC5041"/>
          <w:spacing w:val="0"/>
          <w:sz w:val="24"/>
          <w:szCs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微软雅黑" w:hAnsi="微软雅黑" w:eastAsia="微软雅黑" w:cs="微软雅黑"/>
          <w:b w:val="0"/>
          <w:bCs/>
          <w:color w:val="auto"/>
          <w:sz w:val="24"/>
          <w:szCs w:val="24"/>
          <w:lang w:val="en-US" w:eastAsia="zh-CN"/>
        </w:rPr>
      </w:pPr>
      <w:r>
        <w:rPr>
          <w:rFonts w:hint="eastAsia" w:ascii="微软雅黑" w:hAnsi="微软雅黑" w:eastAsia="微软雅黑" w:cs="微软雅黑"/>
          <w:b/>
          <w:bCs w:val="0"/>
          <w:color w:val="auto"/>
          <w:sz w:val="24"/>
          <w:szCs w:val="24"/>
        </w:rPr>
        <w:t>2人（含）起发团</w:t>
      </w:r>
      <w:r>
        <w:rPr>
          <w:rFonts w:hint="eastAsia" w:ascii="微软雅黑" w:hAnsi="微软雅黑" w:eastAsia="微软雅黑" w:cs="微软雅黑"/>
          <w:b/>
          <w:bCs w:val="0"/>
          <w:color w:val="auto"/>
          <w:sz w:val="24"/>
          <w:szCs w:val="24"/>
          <w:lang w:eastAsia="zh-CN"/>
        </w:rPr>
        <w:t>，</w:t>
      </w:r>
      <w:r>
        <w:rPr>
          <w:rFonts w:hint="eastAsia" w:ascii="微软雅黑" w:hAnsi="微软雅黑" w:eastAsia="微软雅黑" w:cs="微软雅黑"/>
          <w:b/>
          <w:bCs w:val="0"/>
          <w:color w:val="auto"/>
          <w:sz w:val="24"/>
          <w:szCs w:val="24"/>
        </w:rPr>
        <w:t>4</w:t>
      </w:r>
      <w:r>
        <w:rPr>
          <w:rFonts w:hint="eastAsia" w:ascii="微软雅黑" w:hAnsi="微软雅黑" w:eastAsia="微软雅黑" w:cs="微软雅黑"/>
          <w:b/>
          <w:bCs w:val="0"/>
          <w:color w:val="auto"/>
          <w:sz w:val="24"/>
          <w:szCs w:val="24"/>
          <w:lang w:eastAsia="zh-CN"/>
        </w:rPr>
        <w:t>成</w:t>
      </w:r>
      <w:r>
        <w:rPr>
          <w:rFonts w:hint="eastAsia" w:ascii="微软雅黑" w:hAnsi="微软雅黑" w:eastAsia="微软雅黑" w:cs="微软雅黑"/>
          <w:b/>
          <w:bCs w:val="0"/>
          <w:color w:val="auto"/>
          <w:sz w:val="24"/>
          <w:szCs w:val="24"/>
        </w:rPr>
        <w:t>人（含）以上安排导游，低于4</w:t>
      </w:r>
      <w:r>
        <w:rPr>
          <w:rFonts w:hint="eastAsia" w:ascii="微软雅黑" w:hAnsi="微软雅黑" w:eastAsia="微软雅黑" w:cs="微软雅黑"/>
          <w:b/>
          <w:bCs w:val="0"/>
          <w:color w:val="auto"/>
          <w:sz w:val="24"/>
          <w:szCs w:val="24"/>
          <w:lang w:eastAsia="zh-CN"/>
        </w:rPr>
        <w:t>成</w:t>
      </w:r>
      <w:r>
        <w:rPr>
          <w:rFonts w:hint="eastAsia" w:ascii="微软雅黑" w:hAnsi="微软雅黑" w:eastAsia="微软雅黑" w:cs="微软雅黑"/>
          <w:b/>
          <w:bCs w:val="0"/>
          <w:color w:val="auto"/>
          <w:sz w:val="24"/>
          <w:szCs w:val="24"/>
        </w:rPr>
        <w:t>人师傅兼</w:t>
      </w:r>
      <w:r>
        <w:rPr>
          <w:rFonts w:hint="eastAsia" w:ascii="微软雅黑" w:hAnsi="微软雅黑" w:eastAsia="微软雅黑" w:cs="微软雅黑"/>
          <w:b/>
          <w:bCs w:val="0"/>
          <w:color w:val="auto"/>
          <w:sz w:val="24"/>
          <w:szCs w:val="24"/>
          <w:lang w:val="en-US" w:eastAsia="zh-CN"/>
        </w:rPr>
        <w:t>向导</w:t>
      </w:r>
    </w:p>
    <w:p>
      <w:pPr>
        <w:keepNext w:val="0"/>
        <w:keepLines w:val="0"/>
        <w:pageBreakBefore w:val="0"/>
        <w:widowControl w:val="0"/>
        <w:kinsoku/>
        <w:wordWrap/>
        <w:overflowPunct/>
        <w:topLinePunct w:val="0"/>
        <w:autoSpaceDE/>
        <w:autoSpaceDN/>
        <w:bidi w:val="0"/>
        <w:adjustRightInd/>
        <w:snapToGrid/>
        <w:spacing w:line="400" w:lineRule="exact"/>
        <w:ind w:left="479" w:leftChars="228" w:firstLine="0" w:firstLineChars="0"/>
        <w:jc w:val="left"/>
        <w:textAlignment w:val="auto"/>
        <w:rPr>
          <w:rFonts w:ascii="Webdings" w:hAnsi="Webdings" w:eastAsia="Webdings"/>
          <w:color w:val="ED7D31" w:themeColor="accent2"/>
          <w:sz w:val="24"/>
          <w:szCs w:val="24"/>
          <w14:textFill>
            <w14:solidFill>
              <w14:schemeClr w14:val="accent2"/>
            </w14:solidFill>
          </w14:textFill>
        </w:rPr>
      </w:pPr>
      <w:r>
        <w:rPr>
          <w:rFonts w:hint="eastAsia" w:ascii="微软雅黑" w:hAnsi="微软雅黑" w:eastAsia="微软雅黑" w:cs="微软雅黑"/>
          <w:b w:val="0"/>
          <w:bCs/>
          <w:color w:val="ED7D31" w:themeColor="accent2"/>
          <w:sz w:val="24"/>
          <w:szCs w:val="24"/>
          <w:lang w:val="en-US" w:eastAsia="zh-CN"/>
          <w14:textFill>
            <w14:solidFill>
              <w14:schemeClr w14:val="accent2"/>
            </w14:solidFill>
          </w14:textFill>
        </w:rPr>
        <w:t>（备注：师傅兼向导的景区大部分需要客人自行游玩，师傅帮办理相关手续后在景区门口等客人，不跟着一起走，带来不便还请见谅），</w:t>
      </w:r>
      <w:r>
        <w:rPr>
          <w:rFonts w:hint="eastAsia" w:ascii="微软雅黑" w:hAnsi="微软雅黑" w:eastAsia="微软雅黑" w:cs="微软雅黑"/>
          <w:b w:val="0"/>
          <w:bCs/>
          <w:color w:val="ED7D31" w:themeColor="accent2"/>
          <w:sz w:val="24"/>
          <w:szCs w:val="24"/>
          <w14:textFill>
            <w14:solidFill>
              <w14:schemeClr w14:val="accent2"/>
            </w14:solidFill>
          </w14:textFill>
        </w:rPr>
        <w:t>低于4</w:t>
      </w:r>
      <w:r>
        <w:rPr>
          <w:rFonts w:hint="eastAsia" w:ascii="微软雅黑" w:hAnsi="微软雅黑" w:eastAsia="微软雅黑" w:cs="微软雅黑"/>
          <w:b w:val="0"/>
          <w:bCs/>
          <w:color w:val="ED7D31" w:themeColor="accent2"/>
          <w:sz w:val="24"/>
          <w:szCs w:val="24"/>
          <w:lang w:eastAsia="zh-CN"/>
          <w14:textFill>
            <w14:solidFill>
              <w14:schemeClr w14:val="accent2"/>
            </w14:solidFill>
          </w14:textFill>
        </w:rPr>
        <w:t>成</w:t>
      </w:r>
      <w:r>
        <w:rPr>
          <w:rFonts w:hint="eastAsia" w:ascii="微软雅黑" w:hAnsi="微软雅黑" w:eastAsia="微软雅黑" w:cs="微软雅黑"/>
          <w:b w:val="0"/>
          <w:bCs/>
          <w:color w:val="ED7D31" w:themeColor="accent2"/>
          <w:sz w:val="24"/>
          <w:szCs w:val="24"/>
          <w14:textFill>
            <w14:solidFill>
              <w14:schemeClr w14:val="accent2"/>
            </w14:solidFill>
          </w14:textFill>
        </w:rPr>
        <w:t>人所有正餐能安排的尽量安排，无法安排的现退费用给客人签证明</w:t>
      </w:r>
      <w:r>
        <w:rPr>
          <w:rFonts w:hint="eastAsia" w:ascii="微软雅黑" w:hAnsi="微软雅黑" w:eastAsia="微软雅黑" w:cs="微软雅黑"/>
          <w:b w:val="0"/>
          <w:bCs/>
          <w:color w:val="ED7D31" w:themeColor="accent2"/>
          <w:sz w:val="24"/>
          <w:szCs w:val="24"/>
          <w:lang w:eastAsia="zh-CN"/>
          <w14:textFill>
            <w14:solidFill>
              <w14:schemeClr w14:val="accent2"/>
            </w14:solidFill>
          </w14:textFill>
        </w:rPr>
        <w: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Style w:val="10"/>
          <w:rFonts w:ascii="微软雅黑" w:hAnsi="微软雅黑" w:eastAsia="微软雅黑" w:cs="微软雅黑"/>
          <w:b/>
          <w:i w:val="0"/>
          <w:caps w:val="0"/>
          <w:color w:val="EC5041"/>
          <w:spacing w:val="0"/>
          <w:sz w:val="24"/>
          <w:szCs w:val="24"/>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Style w:val="10"/>
          <w:rFonts w:ascii="微软雅黑" w:hAnsi="微软雅黑" w:eastAsia="微软雅黑" w:cs="微软雅黑"/>
          <w:b/>
          <w:i w:val="0"/>
          <w:caps w:val="0"/>
          <w:color w:val="EC5041"/>
          <w:spacing w:val="0"/>
          <w:sz w:val="24"/>
          <w:szCs w:val="24"/>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Style w:val="10"/>
          <w:rFonts w:ascii="微软雅黑" w:hAnsi="微软雅黑" w:eastAsia="微软雅黑" w:cs="微软雅黑"/>
          <w:b/>
          <w:i w:val="0"/>
          <w:caps w:val="0"/>
          <w:color w:val="EC5041"/>
          <w:spacing w:val="0"/>
          <w:sz w:val="24"/>
          <w:szCs w:val="24"/>
        </w:rPr>
      </w:pPr>
    </w:p>
    <w:p>
      <w:pPr>
        <w:pStyle w:val="4"/>
        <w:spacing w:before="12"/>
        <w:rPr>
          <w:rFonts w:ascii="Webdings" w:hAnsi="Webdings" w:eastAsia="Webdings"/>
        </w:rPr>
      </w:pPr>
    </w:p>
    <w:p>
      <w:pPr>
        <w:pStyle w:val="4"/>
        <w:spacing w:before="12"/>
        <w:rPr>
          <w:rFonts w:ascii="Webdings" w:hAnsi="Webdings" w:eastAsia="Webdings"/>
        </w:rPr>
      </w:pPr>
    </w:p>
    <w:p>
      <w:pPr>
        <w:pStyle w:val="4"/>
        <w:spacing w:before="12"/>
        <w:rPr>
          <w:rFonts w:ascii="Webdings" w:hAnsi="Webdings" w:eastAsia="Webdings"/>
        </w:rPr>
      </w:pPr>
      <w:r>
        <w:rPr>
          <w:rFonts w:hint="eastAsia" w:eastAsiaTheme="minorEastAsia"/>
          <w:b/>
          <w:bCs/>
          <w:color w:val="000000"/>
          <w:sz w:val="36"/>
          <w:szCs w:val="36"/>
          <w:lang w:eastAsia="zh-CN"/>
        </w:rPr>
        <w:drawing>
          <wp:anchor distT="0" distB="0" distL="114300" distR="114300" simplePos="0" relativeHeight="1513901056" behindDoc="1" locked="0" layoutInCell="1" allowOverlap="1">
            <wp:simplePos x="0" y="0"/>
            <wp:positionH relativeFrom="column">
              <wp:posOffset>-454660</wp:posOffset>
            </wp:positionH>
            <wp:positionV relativeFrom="paragraph">
              <wp:posOffset>126365</wp:posOffset>
            </wp:positionV>
            <wp:extent cx="7564755" cy="9032875"/>
            <wp:effectExtent l="0" t="0" r="17145" b="15875"/>
            <wp:wrapNone/>
            <wp:docPr id="18" name="图片 18" descr="行程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行程介绍"/>
                    <pic:cNvPicPr>
                      <a:picLocks noChangeAspect="1"/>
                    </pic:cNvPicPr>
                  </pic:nvPicPr>
                  <pic:blipFill>
                    <a:blip r:embed="rId20"/>
                    <a:srcRect/>
                    <a:stretch>
                      <a:fillRect/>
                    </a:stretch>
                  </pic:blipFill>
                  <pic:spPr>
                    <a:xfrm>
                      <a:off x="0" y="0"/>
                      <a:ext cx="7564755" cy="90328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b/>
          <w:color w:val="C0000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b/>
          <w:color w:val="C0000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b/>
          <w:color w:val="C0000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b/>
          <w:color w:val="C00000"/>
          <w:sz w:val="24"/>
          <w:szCs w:val="2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b/>
          <w:color w:val="C00000"/>
          <w:sz w:val="24"/>
          <w:szCs w:val="24"/>
          <w:lang w:eastAsia="zh-CN"/>
        </w:rPr>
      </w:pPr>
      <w:r>
        <w:rPr>
          <w:rFonts w:hint="eastAsia" w:ascii="微软雅黑" w:hAnsi="微软雅黑" w:eastAsia="微软雅黑"/>
          <w:b/>
          <w:color w:val="C00000"/>
          <w:sz w:val="24"/>
          <w:szCs w:val="24"/>
        </w:rPr>
        <w:t>行程内所有时间仅供参考，具体以导游或师傅安排时间和当时具体情况为准</w:t>
      </w:r>
    </w:p>
    <w:p>
      <w:pPr>
        <w:pStyle w:val="4"/>
        <w:spacing w:before="12"/>
        <w:jc w:val="center"/>
        <w:rPr>
          <w:rFonts w:hint="eastAsia" w:ascii="微软雅黑" w:hAnsi="微软雅黑" w:eastAsia="微软雅黑"/>
          <w:b/>
          <w:color w:val="C00000"/>
          <w:sz w:val="24"/>
          <w:szCs w:val="24"/>
        </w:rPr>
      </w:pPr>
      <w:r>
        <w:rPr>
          <w:rFonts w:hint="eastAsia" w:ascii="微软雅黑" w:hAnsi="微软雅黑" w:eastAsia="微软雅黑"/>
          <w:b/>
          <w:color w:val="C00000"/>
          <w:sz w:val="24"/>
          <w:szCs w:val="24"/>
        </w:rPr>
        <w:t>赠送项目和景点，若游客自愿放弃或因人力不可抗拒因素无法</w:t>
      </w:r>
      <w:r>
        <w:rPr>
          <w:rFonts w:hint="eastAsia" w:ascii="微软雅黑" w:hAnsi="微软雅黑" w:eastAsia="微软雅黑"/>
          <w:b/>
          <w:color w:val="C00000"/>
          <w:sz w:val="24"/>
          <w:szCs w:val="24"/>
          <w:lang w:eastAsia="zh-CN"/>
        </w:rPr>
        <w:t>安排</w:t>
      </w:r>
      <w:r>
        <w:rPr>
          <w:rFonts w:hint="eastAsia" w:ascii="微软雅黑" w:hAnsi="微软雅黑" w:eastAsia="微软雅黑"/>
          <w:b/>
          <w:color w:val="C00000"/>
          <w:sz w:val="24"/>
          <w:szCs w:val="24"/>
        </w:rPr>
        <w:t>，概不退费，且不安排替代项目</w:t>
      </w:r>
    </w:p>
    <w:tbl>
      <w:tblPr>
        <w:tblStyle w:val="8"/>
        <w:tblW w:w="10872"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930"/>
        <w:gridCol w:w="2982"/>
        <w:gridCol w:w="385"/>
        <w:gridCol w:w="1"/>
        <w:gridCol w:w="1008"/>
        <w:gridCol w:w="201"/>
        <w:gridCol w:w="1"/>
        <w:gridCol w:w="3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627" w:type="dxa"/>
            <w:vMerge w:val="restart"/>
            <w:tcBorders>
              <w:top w:val="dotted" w:color="auto" w:sz="4" w:space="0"/>
              <w:left w:val="dotted" w:color="auto" w:sz="4" w:space="0"/>
              <w:bottom w:val="dotted" w:color="auto" w:sz="4" w:space="0"/>
              <w:right w:val="dotted" w:color="auto" w:sz="4" w:space="0"/>
            </w:tcBorders>
            <w:shd w:val="clear" w:color="auto" w:fill="DEEAF6"/>
            <w:vAlign w:val="center"/>
          </w:tcPr>
          <w:p>
            <w:pPr>
              <w:jc w:val="center"/>
              <w:rPr>
                <w:rFonts w:hint="eastAsia" w:ascii="微软雅黑" w:hAnsi="微软雅黑" w:eastAsia="微软雅黑"/>
                <w:b/>
                <w:color w:val="1F3864"/>
                <w:sz w:val="72"/>
                <w:szCs w:val="72"/>
              </w:rPr>
            </w:pPr>
            <w:r>
              <w:rPr>
                <w:rFonts w:hint="eastAsia" w:ascii="微软雅黑" w:hAnsi="微软雅黑" w:eastAsia="微软雅黑"/>
                <w:b/>
                <w:color w:val="1F3864"/>
                <w:sz w:val="72"/>
                <w:szCs w:val="72"/>
              </w:rPr>
              <w:t>D1</w:t>
            </w: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ascii="微软雅黑" w:hAnsi="微软雅黑" w:eastAsia="微软雅黑"/>
                <w:b/>
                <w:color w:val="FFFFFF"/>
                <w:szCs w:val="21"/>
              </w:rPr>
            </w:pPr>
            <w:r>
              <w:rPr>
                <w:rFonts w:hint="eastAsia" w:ascii="微软雅黑" w:hAnsi="微软雅黑" w:eastAsia="微软雅黑"/>
                <w:b/>
                <w:szCs w:val="21"/>
              </w:rPr>
              <w:t>行 程</w:t>
            </w:r>
          </w:p>
        </w:tc>
        <w:tc>
          <w:tcPr>
            <w:tcW w:w="8315" w:type="dxa"/>
            <w:gridSpan w:val="7"/>
            <w:tcBorders>
              <w:top w:val="dotted" w:color="auto" w:sz="4" w:space="0"/>
              <w:left w:val="dotted" w:color="auto" w:sz="4" w:space="0"/>
              <w:bottom w:val="dotted" w:color="auto" w:sz="4" w:space="0"/>
              <w:right w:val="dotted" w:color="auto" w:sz="4" w:space="0"/>
            </w:tcBorders>
            <w:shd w:val="clear" w:color="auto" w:fill="DEEAF6"/>
            <w:vAlign w:val="center"/>
          </w:tcPr>
          <w:p>
            <w:pPr>
              <w:spacing w:line="400" w:lineRule="exact"/>
              <w:rPr>
                <w:rFonts w:ascii="微软雅黑" w:hAnsi="微软雅黑" w:eastAsia="微软雅黑"/>
                <w:szCs w:val="21"/>
              </w:rPr>
            </w:pPr>
            <w:r>
              <w:rPr>
                <w:rFonts w:hint="eastAsia" w:ascii="微软雅黑" w:hAnsi="微软雅黑" w:eastAsia="微软雅黑"/>
                <w:b/>
                <w:bCs/>
                <w:szCs w:val="21"/>
              </w:rPr>
              <w:t>起始地-丽江-入住酒店-自由活动</w:t>
            </w:r>
            <w:r>
              <w:rPr>
                <w:rFonts w:hint="eastAsia" w:ascii="微软雅黑" w:hAnsi="微软雅黑" w:eastAsia="微软雅黑"/>
                <w:color w:val="000000"/>
                <w:sz w:val="20"/>
                <w:szCs w:val="20"/>
              </w:rPr>
              <w:t>（机场至市区：车程约40KM，行驶约40分钟）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627" w:type="dxa"/>
            <w:vMerge w:val="continue"/>
            <w:tcBorders>
              <w:top w:val="dotted" w:color="auto" w:sz="4" w:space="0"/>
              <w:left w:val="dotted" w:color="auto" w:sz="4" w:space="0"/>
              <w:bottom w:val="dotted" w:color="auto" w:sz="4" w:space="0"/>
              <w:right w:val="dotted" w:color="auto" w:sz="4" w:space="0"/>
            </w:tcBorders>
            <w:shd w:val="clear" w:color="auto" w:fill="DEEAF6"/>
            <w:vAlign w:val="center"/>
          </w:tcPr>
          <w:p>
            <w:pPr>
              <w:rPr>
                <w:rFonts w:ascii="微软雅黑" w:hAnsi="微软雅黑" w:eastAsia="微软雅黑"/>
                <w:b/>
                <w:color w:val="000000"/>
                <w:szCs w:val="21"/>
              </w:rPr>
            </w:pP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ascii="微软雅黑" w:hAnsi="微软雅黑" w:eastAsia="微软雅黑"/>
                <w:b/>
                <w:color w:val="000000"/>
                <w:szCs w:val="21"/>
              </w:rPr>
            </w:pPr>
            <w:r>
              <w:rPr>
                <w:rFonts w:hint="eastAsia" w:ascii="微软雅黑" w:hAnsi="微软雅黑" w:eastAsia="微软雅黑"/>
                <w:b/>
                <w:color w:val="000000"/>
                <w:szCs w:val="21"/>
              </w:rPr>
              <w:t>购 物</w:t>
            </w:r>
          </w:p>
        </w:tc>
        <w:tc>
          <w:tcPr>
            <w:tcW w:w="3368" w:type="dxa"/>
            <w:gridSpan w:val="3"/>
            <w:tcBorders>
              <w:top w:val="dotted" w:color="auto" w:sz="4" w:space="0"/>
              <w:left w:val="dotted" w:color="auto" w:sz="4" w:space="0"/>
              <w:bottom w:val="dotted" w:color="auto" w:sz="4" w:space="0"/>
              <w:right w:val="dotted" w:color="auto" w:sz="4" w:space="0"/>
            </w:tcBorders>
            <w:shd w:val="clear" w:color="auto" w:fill="auto"/>
            <w:vAlign w:val="center"/>
          </w:tcPr>
          <w:p>
            <w:pPr>
              <w:spacing w:line="400" w:lineRule="exact"/>
              <w:rPr>
                <w:rFonts w:ascii="微软雅黑" w:hAnsi="微软雅黑" w:eastAsia="微软雅黑"/>
                <w:color w:val="000000"/>
                <w:szCs w:val="21"/>
              </w:rPr>
            </w:pPr>
            <w:r>
              <w:rPr>
                <w:rFonts w:hint="eastAsia" w:ascii="微软雅黑" w:hAnsi="微软雅黑" w:eastAsia="微软雅黑"/>
                <w:color w:val="000000"/>
                <w:szCs w:val="21"/>
              </w:rPr>
              <w:t>无</w:t>
            </w:r>
          </w:p>
        </w:tc>
        <w:tc>
          <w:tcPr>
            <w:tcW w:w="1210" w:type="dxa"/>
            <w:gridSpan w:val="3"/>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ascii="微软雅黑" w:hAnsi="微软雅黑" w:eastAsia="微软雅黑"/>
                <w:b/>
                <w:color w:val="000000"/>
                <w:szCs w:val="21"/>
              </w:rPr>
            </w:pPr>
            <w:r>
              <w:rPr>
                <w:rFonts w:hint="eastAsia" w:ascii="微软雅黑" w:hAnsi="微软雅黑" w:eastAsia="微软雅黑"/>
                <w:b/>
                <w:color w:val="000000"/>
                <w:szCs w:val="21"/>
              </w:rPr>
              <w:t>自 费 项</w:t>
            </w:r>
          </w:p>
        </w:tc>
        <w:tc>
          <w:tcPr>
            <w:tcW w:w="3737" w:type="dxa"/>
            <w:tcBorders>
              <w:top w:val="dotted" w:color="auto" w:sz="4" w:space="0"/>
              <w:left w:val="dotted" w:color="auto" w:sz="4" w:space="0"/>
              <w:bottom w:val="dotted" w:color="auto" w:sz="4" w:space="0"/>
              <w:right w:val="dotted" w:color="auto" w:sz="4" w:space="0"/>
            </w:tcBorders>
            <w:vAlign w:val="center"/>
          </w:tcPr>
          <w:p>
            <w:pPr>
              <w:spacing w:line="400" w:lineRule="exact"/>
              <w:rPr>
                <w:rFonts w:ascii="微软雅黑" w:hAnsi="微软雅黑" w:eastAsia="微软雅黑"/>
                <w:color w:val="000000"/>
                <w:szCs w:val="21"/>
              </w:rPr>
            </w:pPr>
            <w:r>
              <w:rPr>
                <w:rFonts w:hint="eastAsia" w:ascii="微软雅黑" w:hAnsi="微软雅黑" w:eastAsia="微软雅黑"/>
                <w:color w:val="00000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627" w:type="dxa"/>
            <w:vMerge w:val="continue"/>
            <w:tcBorders>
              <w:top w:val="dotted" w:color="auto" w:sz="4" w:space="0"/>
              <w:left w:val="dotted" w:color="auto" w:sz="4" w:space="0"/>
              <w:bottom w:val="dotted" w:color="auto" w:sz="4" w:space="0"/>
              <w:right w:val="dotted" w:color="auto" w:sz="4" w:space="0"/>
            </w:tcBorders>
            <w:shd w:val="clear" w:color="auto" w:fill="DEEAF6"/>
            <w:vAlign w:val="center"/>
          </w:tcPr>
          <w:p>
            <w:pPr>
              <w:rPr>
                <w:rFonts w:ascii="微软雅黑" w:hAnsi="微软雅黑" w:eastAsia="微软雅黑"/>
                <w:b/>
                <w:color w:val="000000"/>
                <w:szCs w:val="21"/>
              </w:rPr>
            </w:pP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ascii="微软雅黑" w:hAnsi="微软雅黑" w:eastAsia="微软雅黑"/>
                <w:b/>
                <w:color w:val="000000"/>
                <w:szCs w:val="21"/>
              </w:rPr>
            </w:pPr>
            <w:r>
              <w:rPr>
                <w:rFonts w:hint="eastAsia" w:ascii="微软雅黑" w:hAnsi="微软雅黑" w:eastAsia="微软雅黑"/>
                <w:b/>
                <w:color w:val="000000"/>
                <w:szCs w:val="21"/>
              </w:rPr>
              <w:t>餐 饮</w:t>
            </w:r>
          </w:p>
        </w:tc>
        <w:tc>
          <w:tcPr>
            <w:tcW w:w="8315" w:type="dxa"/>
            <w:gridSpan w:val="7"/>
            <w:tcBorders>
              <w:top w:val="dotted" w:color="auto" w:sz="4" w:space="0"/>
              <w:left w:val="dotted" w:color="auto" w:sz="4" w:space="0"/>
              <w:bottom w:val="dotted" w:color="auto" w:sz="4" w:space="0"/>
              <w:right w:val="dotted" w:color="auto" w:sz="4" w:space="0"/>
            </w:tcBorders>
            <w:vAlign w:val="center"/>
          </w:tcPr>
          <w:p>
            <w:pPr>
              <w:spacing w:line="400" w:lineRule="exact"/>
              <w:rPr>
                <w:rFonts w:ascii="微软雅黑" w:hAnsi="微软雅黑" w:eastAsia="微软雅黑"/>
                <w:color w:val="000000"/>
                <w:szCs w:val="21"/>
              </w:rPr>
            </w:pPr>
            <w:r>
              <w:rPr>
                <w:rFonts w:hint="eastAsia" w:ascii="微软雅黑" w:hAnsi="微软雅黑" w:eastAsia="微软雅黑"/>
                <w:color w:val="000000"/>
                <w:szCs w:val="21"/>
              </w:rPr>
              <w:t>今日无餐饮安排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627" w:type="dxa"/>
            <w:vMerge w:val="continue"/>
            <w:tcBorders>
              <w:top w:val="dotted" w:color="auto" w:sz="4" w:space="0"/>
              <w:left w:val="dotted" w:color="auto" w:sz="4" w:space="0"/>
              <w:bottom w:val="dotted" w:color="auto" w:sz="4" w:space="0"/>
              <w:right w:val="dotted" w:color="auto" w:sz="4" w:space="0"/>
            </w:tcBorders>
            <w:shd w:val="clear" w:color="auto" w:fill="DEEAF6"/>
            <w:vAlign w:val="center"/>
          </w:tcPr>
          <w:p>
            <w:pPr>
              <w:rPr>
                <w:rFonts w:ascii="微软雅黑" w:hAnsi="微软雅黑" w:eastAsia="微软雅黑"/>
                <w:b/>
                <w:color w:val="000000"/>
                <w:szCs w:val="21"/>
              </w:rPr>
            </w:pP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ascii="微软雅黑" w:hAnsi="微软雅黑" w:eastAsia="微软雅黑"/>
                <w:b/>
                <w:color w:val="000000"/>
                <w:szCs w:val="21"/>
              </w:rPr>
            </w:pPr>
            <w:r>
              <w:rPr>
                <w:rFonts w:hint="eastAsia" w:ascii="微软雅黑" w:hAnsi="微软雅黑" w:eastAsia="微软雅黑"/>
                <w:b/>
                <w:color w:val="000000"/>
                <w:szCs w:val="21"/>
              </w:rPr>
              <w:t>住 宿</w:t>
            </w:r>
          </w:p>
        </w:tc>
        <w:tc>
          <w:tcPr>
            <w:tcW w:w="8315" w:type="dxa"/>
            <w:gridSpan w:val="7"/>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微软雅黑" w:hAnsi="微软雅黑" w:eastAsia="微软雅黑"/>
                <w:color w:val="000000"/>
                <w:szCs w:val="21"/>
                <w:lang w:eastAsia="zh-CN"/>
              </w:rPr>
            </w:pPr>
            <w:r>
              <w:rPr>
                <w:rFonts w:hint="eastAsia" w:ascii="微软雅黑" w:hAnsi="微软雅黑" w:eastAsia="微软雅黑"/>
                <w:color w:val="000000"/>
                <w:szCs w:val="21"/>
                <w:lang w:eastAsia="zh-CN"/>
              </w:rPr>
              <w:t>首选茗园，备选海映朗庭、康年丽水</w:t>
            </w:r>
            <w:r>
              <w:rPr>
                <w:rFonts w:hint="eastAsia" w:ascii="微软雅黑" w:hAnsi="微软雅黑" w:eastAsia="微软雅黑"/>
                <w:color w:val="000000"/>
                <w:szCs w:val="21"/>
              </w:rPr>
              <w:t>或同级</w:t>
            </w:r>
            <w:r>
              <w:rPr>
                <w:rFonts w:hint="eastAsia" w:ascii="微软雅黑" w:hAnsi="微软雅黑" w:eastAsia="微软雅黑"/>
                <w:b/>
                <w:bCs/>
                <w:color w:val="000000"/>
                <w:szCs w:val="21"/>
                <w:lang w:eastAsia="zh-CN"/>
              </w:rPr>
              <w:t>（束河民居</w:t>
            </w:r>
            <w:r>
              <w:rPr>
                <w:rFonts w:hint="eastAsia" w:ascii="微软雅黑" w:hAnsi="微软雅黑" w:eastAsia="微软雅黑"/>
                <w:b/>
                <w:bCs/>
                <w:color w:val="000000"/>
                <w:szCs w:val="21"/>
                <w:lang w:val="en-US" w:eastAsia="zh-CN"/>
              </w:rPr>
              <w:t>特色</w:t>
            </w:r>
            <w:r>
              <w:rPr>
                <w:rFonts w:hint="eastAsia" w:ascii="微软雅黑" w:hAnsi="微软雅黑" w:eastAsia="微软雅黑"/>
                <w:b/>
                <w:bCs/>
                <w:color w:val="000000"/>
                <w:szCs w:val="21"/>
                <w:lang w:eastAsia="zh-CN"/>
              </w:rPr>
              <w:t>客栈）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0872" w:type="dxa"/>
            <w:gridSpan w:val="9"/>
            <w:tcBorders>
              <w:top w:val="dotted" w:color="auto" w:sz="4" w:space="0"/>
              <w:left w:val="single" w:color="FFFFFF" w:sz="8" w:space="0"/>
              <w:bottom w:val="single" w:color="auto" w:sz="4" w:space="0"/>
              <w:right w:val="single" w:color="FFFFFF"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200" w:firstLineChars="100"/>
              <w:jc w:val="both"/>
              <w:textAlignment w:val="auto"/>
              <w:outlineLvl w:val="9"/>
              <w:rPr>
                <w:rFonts w:hint="eastAsia" w:ascii="微软雅黑" w:hAnsi="微软雅黑" w:eastAsia="微软雅黑"/>
                <w:color w:val="000000"/>
                <w:sz w:val="20"/>
              </w:rPr>
            </w:pPr>
            <w:r>
              <w:rPr>
                <w:rFonts w:hint="eastAsia" w:ascii="微软雅黑" w:hAnsi="微软雅黑" w:eastAsia="微软雅黑"/>
                <w:color w:val="000000"/>
                <w:sz w:val="20"/>
              </w:rPr>
              <w:t>各地乘机飞往丽江，我社工作人员将在丽江三义机场二号出站口举接站牌迎接您，您将乘坐我社的专用车前往酒店，办理入住手续，之后自由活动。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0872" w:type="dxa"/>
            <w:gridSpan w:val="9"/>
            <w:tcBorders>
              <w:top w:val="single" w:color="auto" w:sz="4" w:space="0"/>
              <w:left w:val="single" w:color="FFFFFF" w:sz="8" w:space="0"/>
              <w:bottom w:val="single" w:color="FFFFFF" w:sz="8" w:space="0"/>
              <w:right w:val="single" w:color="FFFFFF"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微软雅黑" w:hAnsi="微软雅黑" w:eastAsia="微软雅黑"/>
                <w:b/>
                <w:color w:val="1F3864"/>
                <w:sz w:val="19"/>
                <w:szCs w:val="19"/>
              </w:rPr>
            </w:pPr>
            <w:r>
              <w:rPr>
                <w:rFonts w:hint="eastAsia" w:ascii="微软雅黑" w:hAnsi="微软雅黑" w:eastAsia="微软雅黑"/>
                <w:b/>
                <w:color w:val="1F3864"/>
                <w:sz w:val="19"/>
                <w:szCs w:val="19"/>
              </w:rPr>
              <w:t>【温馨提示】：</w:t>
            </w:r>
          </w:p>
          <w:p>
            <w:pPr>
              <w:keepNext w:val="0"/>
              <w:keepLines w:val="0"/>
              <w:pageBreakBefore w:val="0"/>
              <w:widowControl w:val="0"/>
              <w:kinsoku/>
              <w:wordWrap/>
              <w:overflowPunct/>
              <w:topLinePunct w:val="0"/>
              <w:autoSpaceDE/>
              <w:autoSpaceDN/>
              <w:bidi w:val="0"/>
              <w:adjustRightInd/>
              <w:snapToGrid/>
              <w:spacing w:line="300" w:lineRule="exact"/>
              <w:ind w:left="285" w:hanging="285" w:hangingChars="150"/>
              <w:textAlignment w:val="auto"/>
              <w:rPr>
                <w:rFonts w:ascii="微软雅黑" w:hAnsi="微软雅黑" w:eastAsia="微软雅黑"/>
                <w:color w:val="1F3864"/>
                <w:sz w:val="19"/>
                <w:szCs w:val="19"/>
              </w:rPr>
            </w:pPr>
            <w:r>
              <w:rPr>
                <w:rFonts w:hint="eastAsia" w:ascii="微软雅黑" w:hAnsi="微软雅黑" w:eastAsia="微软雅黑"/>
                <w:color w:val="1F3864"/>
                <w:sz w:val="19"/>
                <w:szCs w:val="19"/>
              </w:rPr>
              <w:t>1.</w:t>
            </w:r>
            <w:r>
              <w:rPr>
                <w:rFonts w:ascii="微软雅黑" w:hAnsi="微软雅黑" w:eastAsia="微软雅黑"/>
                <w:color w:val="1F3864"/>
                <w:sz w:val="19"/>
                <w:szCs w:val="19"/>
              </w:rPr>
              <w:t>丽江市区海拔2400米，初上高原，请注意不要剧烈运动和过量饮酒，入住酒店后注意休息，做好体力储备，养足精神，为接</w:t>
            </w:r>
          </w:p>
          <w:p>
            <w:pPr>
              <w:keepNext w:val="0"/>
              <w:keepLines w:val="0"/>
              <w:pageBreakBefore w:val="0"/>
              <w:widowControl w:val="0"/>
              <w:kinsoku/>
              <w:wordWrap/>
              <w:overflowPunct/>
              <w:topLinePunct w:val="0"/>
              <w:autoSpaceDE/>
              <w:autoSpaceDN/>
              <w:bidi w:val="0"/>
              <w:adjustRightInd/>
              <w:snapToGrid/>
              <w:spacing w:line="300" w:lineRule="exact"/>
              <w:ind w:left="284" w:leftChars="90" w:hanging="95" w:hangingChars="50"/>
              <w:textAlignment w:val="auto"/>
              <w:rPr>
                <w:rFonts w:ascii="微软雅黑" w:hAnsi="微软雅黑" w:eastAsia="微软雅黑"/>
                <w:color w:val="1F3864"/>
                <w:sz w:val="19"/>
                <w:szCs w:val="19"/>
              </w:rPr>
            </w:pPr>
            <w:r>
              <w:rPr>
                <w:rFonts w:ascii="微软雅黑" w:hAnsi="微软雅黑" w:eastAsia="微软雅黑"/>
                <w:color w:val="1F3864"/>
                <w:sz w:val="19"/>
                <w:szCs w:val="19"/>
              </w:rPr>
              <w:t>下来的旅程做好充分的准备，在房间内休息记得将门反锁，扣上安全栓。丽江早晚温差较大，请您注意添减衣物。</w:t>
            </w:r>
          </w:p>
          <w:p>
            <w:pPr>
              <w:keepNext w:val="0"/>
              <w:keepLines w:val="0"/>
              <w:pageBreakBefore w:val="0"/>
              <w:widowControl w:val="0"/>
              <w:kinsoku/>
              <w:wordWrap/>
              <w:overflowPunct/>
              <w:topLinePunct w:val="0"/>
              <w:autoSpaceDE/>
              <w:autoSpaceDN/>
              <w:bidi w:val="0"/>
              <w:adjustRightInd/>
              <w:snapToGrid/>
              <w:spacing w:line="300" w:lineRule="exact"/>
              <w:ind w:left="190" w:hanging="190" w:hangingChars="100"/>
              <w:textAlignment w:val="auto"/>
              <w:rPr>
                <w:rFonts w:ascii="微软雅黑" w:hAnsi="微软雅黑" w:eastAsia="微软雅黑"/>
                <w:color w:val="1F3864"/>
                <w:sz w:val="19"/>
                <w:szCs w:val="19"/>
              </w:rPr>
            </w:pPr>
            <w:r>
              <w:rPr>
                <w:rFonts w:hint="eastAsia" w:ascii="微软雅黑" w:hAnsi="微软雅黑" w:eastAsia="微软雅黑"/>
                <w:color w:val="1F3864"/>
                <w:sz w:val="19"/>
                <w:szCs w:val="19"/>
              </w:rPr>
              <w:t>2.自由活动时间无车、无导游，请客人注意财产和人身安全，以免带来不必要的损失和麻烦。</w:t>
            </w:r>
          </w:p>
          <w:p>
            <w:pPr>
              <w:keepNext w:val="0"/>
              <w:keepLines w:val="0"/>
              <w:pageBreakBefore w:val="0"/>
              <w:widowControl w:val="0"/>
              <w:kinsoku/>
              <w:wordWrap/>
              <w:overflowPunct/>
              <w:topLinePunct w:val="0"/>
              <w:autoSpaceDE/>
              <w:autoSpaceDN/>
              <w:bidi w:val="0"/>
              <w:adjustRightInd/>
              <w:snapToGrid/>
              <w:spacing w:line="300" w:lineRule="exact"/>
              <w:ind w:left="285" w:hanging="285" w:hangingChars="150"/>
              <w:textAlignment w:val="auto"/>
              <w:rPr>
                <w:rFonts w:ascii="微软雅黑" w:hAnsi="微软雅黑" w:eastAsia="微软雅黑"/>
                <w:color w:val="1F3864"/>
                <w:sz w:val="19"/>
                <w:szCs w:val="19"/>
              </w:rPr>
            </w:pPr>
            <w:r>
              <w:rPr>
                <w:rFonts w:hint="eastAsia" w:ascii="微软雅黑" w:hAnsi="微软雅黑" w:eastAsia="微软雅黑"/>
                <w:color w:val="1F3864"/>
                <w:sz w:val="19"/>
                <w:szCs w:val="19"/>
              </w:rPr>
              <w:t>3.报名时请留下你在旅行期间使用的手机号码并保持畅通，方便接机师傅与你联系并在机场出口第一时间接到你。</w:t>
            </w:r>
          </w:p>
          <w:p>
            <w:pPr>
              <w:keepNext w:val="0"/>
              <w:keepLines w:val="0"/>
              <w:pageBreakBefore w:val="0"/>
              <w:widowControl w:val="0"/>
              <w:kinsoku/>
              <w:wordWrap/>
              <w:overflowPunct/>
              <w:topLinePunct w:val="0"/>
              <w:autoSpaceDE/>
              <w:autoSpaceDN/>
              <w:bidi w:val="0"/>
              <w:adjustRightInd/>
              <w:snapToGrid/>
              <w:spacing w:line="300" w:lineRule="exact"/>
              <w:ind w:left="190" w:hanging="190" w:hangingChars="100"/>
              <w:textAlignment w:val="auto"/>
              <w:rPr>
                <w:rFonts w:hint="eastAsia" w:ascii="微软雅黑" w:hAnsi="微软雅黑" w:eastAsia="微软雅黑"/>
                <w:color w:val="1F3864"/>
                <w:sz w:val="19"/>
                <w:szCs w:val="19"/>
                <w:lang w:val="en-US" w:eastAsia="zh-CN"/>
              </w:rPr>
            </w:pPr>
            <w:r>
              <w:rPr>
                <w:rFonts w:hint="eastAsia" w:ascii="微软雅黑" w:hAnsi="微软雅黑" w:eastAsia="微软雅黑"/>
                <w:color w:val="1F3864"/>
                <w:sz w:val="19"/>
                <w:szCs w:val="19"/>
              </w:rPr>
              <w:t>4.</w:t>
            </w:r>
            <w:r>
              <w:rPr>
                <w:rFonts w:hint="eastAsia" w:ascii="微软雅黑" w:hAnsi="微软雅黑" w:eastAsia="微软雅黑"/>
                <w:color w:val="1F3864"/>
                <w:sz w:val="19"/>
                <w:szCs w:val="19"/>
                <w:lang w:val="en-US" w:eastAsia="zh-CN"/>
              </w:rPr>
              <w:t>为让您更好的体验当地纳西民族风情，我们安排古镇内或周边民居特色客栈，房间可能存在有潮气，隔音不好等问题，希望您能以体验心态多谅解，酒店位于束河古镇里面，交通方便，位置优越；因政府规定，旅游大巴无法驶入古城内，需要各位游客步行5至10分钟，方能抵达住宿的酒店，给您带来的不便敬请谅解。</w:t>
            </w:r>
          </w:p>
          <w:p>
            <w:pPr>
              <w:keepNext w:val="0"/>
              <w:keepLines w:val="0"/>
              <w:pageBreakBefore w:val="0"/>
              <w:widowControl w:val="0"/>
              <w:kinsoku/>
              <w:wordWrap/>
              <w:overflowPunct/>
              <w:topLinePunct w:val="0"/>
              <w:autoSpaceDE/>
              <w:autoSpaceDN/>
              <w:bidi w:val="0"/>
              <w:adjustRightInd/>
              <w:snapToGrid/>
              <w:spacing w:line="300" w:lineRule="exact"/>
              <w:ind w:left="190" w:hanging="190" w:hangingChars="100"/>
              <w:textAlignment w:val="auto"/>
              <w:rPr>
                <w:rFonts w:hint="eastAsia" w:ascii="微软雅黑" w:hAnsi="微软雅黑" w:eastAsia="微软雅黑"/>
                <w:color w:val="1F3864"/>
                <w:sz w:val="19"/>
                <w:szCs w:val="19"/>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1627" w:type="dxa"/>
            <w:vMerge w:val="restart"/>
            <w:tcBorders>
              <w:top w:val="dotted" w:color="auto" w:sz="4" w:space="0"/>
              <w:left w:val="dotted" w:color="auto" w:sz="4" w:space="0"/>
              <w:bottom w:val="dotted" w:color="auto" w:sz="4" w:space="0"/>
              <w:right w:val="dotted" w:color="auto" w:sz="4" w:space="0"/>
            </w:tcBorders>
            <w:shd w:val="clear" w:color="auto" w:fill="DEEAF6"/>
            <w:vAlign w:val="center"/>
          </w:tcPr>
          <w:p>
            <w:pPr>
              <w:jc w:val="center"/>
              <w:rPr>
                <w:rFonts w:hint="eastAsia" w:ascii="微软雅黑" w:hAnsi="微软雅黑" w:eastAsia="微软雅黑"/>
                <w:color w:val="1F3864"/>
                <w:sz w:val="20"/>
                <w:szCs w:val="21"/>
              </w:rPr>
            </w:pPr>
            <w:r>
              <w:rPr>
                <w:rFonts w:hint="eastAsia" w:ascii="微软雅黑" w:hAnsi="微软雅黑" w:eastAsia="微软雅黑"/>
                <w:b/>
                <w:color w:val="1F3864"/>
                <w:sz w:val="72"/>
                <w:szCs w:val="72"/>
              </w:rPr>
              <w:t>D2</w:t>
            </w: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b/>
                <w:color w:val="FFFFFF"/>
                <w:sz w:val="20"/>
                <w:szCs w:val="21"/>
              </w:rPr>
            </w:pPr>
            <w:r>
              <w:rPr>
                <w:rFonts w:hint="eastAsia" w:ascii="微软雅黑" w:hAnsi="微软雅黑" w:eastAsia="微软雅黑"/>
                <w:b/>
                <w:szCs w:val="21"/>
              </w:rPr>
              <w:t>行 程</w:t>
            </w:r>
          </w:p>
        </w:tc>
        <w:tc>
          <w:tcPr>
            <w:tcW w:w="8315" w:type="dxa"/>
            <w:gridSpan w:val="7"/>
            <w:tcBorders>
              <w:top w:val="dotted" w:color="auto" w:sz="4" w:space="0"/>
              <w:left w:val="dotted" w:color="auto" w:sz="4" w:space="0"/>
              <w:bottom w:val="dotted" w:color="auto" w:sz="4" w:space="0"/>
              <w:right w:val="dotted" w:color="auto" w:sz="4" w:space="0"/>
            </w:tcBorders>
            <w:shd w:val="clear" w:color="auto" w:fill="DEEAF6"/>
            <w:vAlign w:val="center"/>
          </w:tcPr>
          <w:p>
            <w:pPr>
              <w:spacing w:line="400" w:lineRule="exact"/>
              <w:rPr>
                <w:rFonts w:hint="eastAsia" w:ascii="微软雅黑" w:hAnsi="微软雅黑" w:eastAsia="微软雅黑"/>
                <w:b/>
                <w:sz w:val="20"/>
                <w:szCs w:val="21"/>
              </w:rPr>
            </w:pPr>
            <w:r>
              <w:rPr>
                <w:rFonts w:hint="eastAsia" w:ascii="微软雅黑" w:hAnsi="微软雅黑" w:eastAsia="微软雅黑"/>
                <w:b/>
                <w:szCs w:val="21"/>
              </w:rPr>
              <w:t>丽江-</w:t>
            </w:r>
            <w:r>
              <w:rPr>
                <w:rFonts w:hint="eastAsia" w:ascii="微软雅黑" w:hAnsi="微软雅黑" w:eastAsia="微软雅黑"/>
                <w:b/>
                <w:szCs w:val="21"/>
                <w:lang w:eastAsia="zh-CN"/>
              </w:rPr>
              <w:t>泸沽湖环湖游</w:t>
            </w:r>
            <w:r>
              <w:rPr>
                <w:rFonts w:hint="eastAsia" w:ascii="微软雅黑" w:hAnsi="微软雅黑" w:eastAsia="微软雅黑"/>
                <w:b/>
                <w:szCs w:val="21"/>
              </w:rPr>
              <w:t>-</w:t>
            </w:r>
            <w:r>
              <w:rPr>
                <w:rFonts w:hint="eastAsia" w:ascii="微软雅黑" w:hAnsi="微软雅黑" w:eastAsia="微软雅黑"/>
                <w:b/>
                <w:szCs w:val="21"/>
                <w:lang w:eastAsia="zh-CN"/>
              </w:rPr>
              <w:t>篝火晚会</w:t>
            </w:r>
            <w:r>
              <w:rPr>
                <w:rFonts w:hint="eastAsia" w:ascii="微软雅黑" w:hAnsi="微软雅黑" w:eastAsia="微软雅黑"/>
                <w:b/>
                <w:szCs w:val="21"/>
                <w:lang w:val="en-US" w:eastAsia="zh-CN"/>
              </w:rPr>
              <w:t>-泸沽湖</w:t>
            </w:r>
            <w:r>
              <w:rPr>
                <w:rFonts w:hint="eastAsia" w:ascii="微软雅黑" w:hAnsi="微软雅黑" w:eastAsia="微软雅黑"/>
                <w:b/>
                <w:szCs w:val="21"/>
              </w:rPr>
              <w:t>酒店</w:t>
            </w:r>
            <w:r>
              <w:rPr>
                <w:rFonts w:hint="eastAsia" w:ascii="微软雅黑" w:hAnsi="微软雅黑" w:eastAsia="微软雅黑"/>
                <w:sz w:val="20"/>
                <w:szCs w:val="20"/>
              </w:rPr>
              <w:t>（车程约</w:t>
            </w:r>
            <w:r>
              <w:rPr>
                <w:rFonts w:hint="eastAsia" w:ascii="微软雅黑" w:hAnsi="微软雅黑" w:eastAsia="微软雅黑"/>
                <w:sz w:val="20"/>
                <w:szCs w:val="20"/>
                <w:lang w:val="en-US" w:eastAsia="zh-CN"/>
              </w:rPr>
              <w:t>19</w:t>
            </w:r>
            <w:r>
              <w:rPr>
                <w:rFonts w:hint="eastAsia" w:ascii="微软雅黑" w:hAnsi="微软雅黑" w:eastAsia="微软雅黑"/>
                <w:sz w:val="20"/>
                <w:szCs w:val="20"/>
              </w:rPr>
              <w:t>0公里，行驶约</w:t>
            </w:r>
            <w:r>
              <w:rPr>
                <w:rFonts w:hint="eastAsia" w:ascii="微软雅黑" w:hAnsi="微软雅黑" w:eastAsia="微软雅黑"/>
                <w:sz w:val="20"/>
                <w:szCs w:val="20"/>
                <w:lang w:val="en-US" w:eastAsia="zh-CN"/>
              </w:rPr>
              <w:t>4</w:t>
            </w:r>
            <w:r>
              <w:rPr>
                <w:rFonts w:hint="eastAsia" w:ascii="微软雅黑" w:hAnsi="微软雅黑" w:eastAsia="微软雅黑"/>
                <w:sz w:val="20"/>
                <w:szCs w:val="20"/>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1627" w:type="dxa"/>
            <w:vMerge w:val="continue"/>
            <w:tcBorders>
              <w:top w:val="dotted" w:color="auto" w:sz="4" w:space="0"/>
              <w:left w:val="dotted" w:color="auto" w:sz="4" w:space="0"/>
              <w:bottom w:val="dotted" w:color="auto" w:sz="4" w:space="0"/>
              <w:right w:val="dotted" w:color="auto" w:sz="4" w:space="0"/>
            </w:tcBorders>
            <w:shd w:val="clear" w:color="auto" w:fill="DEEAF6"/>
            <w:vAlign w:val="center"/>
          </w:tcPr>
          <w:p>
            <w:pPr>
              <w:rPr>
                <w:rFonts w:hint="eastAsia" w:ascii="微软雅黑" w:hAnsi="微软雅黑" w:eastAsia="微软雅黑"/>
                <w:color w:val="000000"/>
                <w:sz w:val="20"/>
                <w:szCs w:val="21"/>
              </w:rPr>
            </w:pP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color w:val="000000"/>
                <w:sz w:val="20"/>
                <w:szCs w:val="21"/>
              </w:rPr>
            </w:pPr>
            <w:r>
              <w:rPr>
                <w:rFonts w:hint="eastAsia" w:ascii="微软雅黑" w:hAnsi="微软雅黑" w:eastAsia="微软雅黑"/>
                <w:b/>
                <w:color w:val="000000"/>
                <w:szCs w:val="21"/>
              </w:rPr>
              <w:t>购 物</w:t>
            </w:r>
          </w:p>
        </w:tc>
        <w:tc>
          <w:tcPr>
            <w:tcW w:w="3367"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spacing w:line="400" w:lineRule="exact"/>
              <w:rPr>
                <w:rFonts w:hint="eastAsia" w:ascii="微软雅黑" w:hAnsi="微软雅黑" w:eastAsia="微软雅黑"/>
                <w:color w:val="000000"/>
                <w:sz w:val="20"/>
                <w:szCs w:val="21"/>
              </w:rPr>
            </w:pPr>
            <w:r>
              <w:rPr>
                <w:rFonts w:hint="eastAsia" w:ascii="微软雅黑" w:hAnsi="微软雅黑" w:eastAsia="微软雅黑"/>
                <w:color w:val="000000"/>
                <w:szCs w:val="21"/>
              </w:rPr>
              <w:t>无</w:t>
            </w:r>
          </w:p>
        </w:tc>
        <w:tc>
          <w:tcPr>
            <w:tcW w:w="1210" w:type="dxa"/>
            <w:gridSpan w:val="3"/>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color w:val="000000"/>
                <w:sz w:val="20"/>
                <w:szCs w:val="21"/>
              </w:rPr>
            </w:pPr>
            <w:r>
              <w:rPr>
                <w:rFonts w:hint="eastAsia" w:ascii="微软雅黑" w:hAnsi="微软雅黑" w:eastAsia="微软雅黑"/>
                <w:b/>
                <w:color w:val="000000"/>
                <w:szCs w:val="21"/>
              </w:rPr>
              <w:t>自 费 项</w:t>
            </w:r>
          </w:p>
        </w:tc>
        <w:tc>
          <w:tcPr>
            <w:tcW w:w="3738" w:type="dxa"/>
            <w:gridSpan w:val="2"/>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微软雅黑" w:hAnsi="微软雅黑" w:eastAsia="微软雅黑"/>
                <w:color w:val="000000"/>
                <w:sz w:val="20"/>
                <w:szCs w:val="21"/>
                <w:lang w:eastAsia="zh-CN"/>
              </w:rPr>
            </w:pPr>
            <w:r>
              <w:rPr>
                <w:rFonts w:hint="eastAsia" w:ascii="微软雅黑" w:hAnsi="微软雅黑" w:eastAsia="微软雅黑"/>
                <w:color w:val="00000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1627" w:type="dxa"/>
            <w:vMerge w:val="continue"/>
            <w:tcBorders>
              <w:top w:val="dotted" w:color="auto" w:sz="4" w:space="0"/>
              <w:left w:val="dotted" w:color="auto" w:sz="4" w:space="0"/>
              <w:bottom w:val="dotted" w:color="auto" w:sz="4" w:space="0"/>
              <w:right w:val="dotted" w:color="auto" w:sz="4" w:space="0"/>
            </w:tcBorders>
            <w:shd w:val="clear" w:color="auto" w:fill="DEEAF6"/>
            <w:vAlign w:val="center"/>
          </w:tcPr>
          <w:p>
            <w:pPr>
              <w:rPr>
                <w:rFonts w:hint="eastAsia" w:ascii="微软雅黑" w:hAnsi="微软雅黑" w:eastAsia="微软雅黑"/>
                <w:color w:val="000000"/>
                <w:sz w:val="20"/>
                <w:szCs w:val="21"/>
              </w:rPr>
            </w:pP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color w:val="000000"/>
                <w:sz w:val="20"/>
                <w:szCs w:val="21"/>
              </w:rPr>
            </w:pPr>
            <w:r>
              <w:rPr>
                <w:rFonts w:hint="eastAsia" w:ascii="微软雅黑" w:hAnsi="微软雅黑" w:eastAsia="微软雅黑"/>
                <w:b/>
                <w:color w:val="000000"/>
                <w:szCs w:val="21"/>
              </w:rPr>
              <w:t>餐 饮</w:t>
            </w:r>
          </w:p>
        </w:tc>
        <w:tc>
          <w:tcPr>
            <w:tcW w:w="8315" w:type="dxa"/>
            <w:gridSpan w:val="7"/>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微软雅黑" w:hAnsi="微软雅黑" w:eastAsia="微软雅黑"/>
                <w:color w:val="000000"/>
                <w:sz w:val="20"/>
                <w:szCs w:val="21"/>
                <w:lang w:eastAsia="zh-CN"/>
              </w:rPr>
            </w:pPr>
            <w:r>
              <w:rPr>
                <w:rFonts w:hint="eastAsia" w:ascii="微软雅黑" w:hAnsi="微软雅黑" w:eastAsia="微软雅黑"/>
                <w:color w:val="000000"/>
                <w:szCs w:val="21"/>
              </w:rPr>
              <w:t>早餐含 / 中餐含 /</w:t>
            </w:r>
            <w:r>
              <w:rPr>
                <w:rFonts w:ascii="微软雅黑" w:hAnsi="微软雅黑" w:eastAsia="微软雅黑"/>
                <w:color w:val="000000"/>
                <w:szCs w:val="21"/>
              </w:rPr>
              <w:t xml:space="preserve"> </w:t>
            </w:r>
            <w:r>
              <w:rPr>
                <w:rFonts w:hint="eastAsia" w:ascii="微软雅黑" w:hAnsi="微软雅黑" w:eastAsia="微软雅黑"/>
                <w:color w:val="000000"/>
                <w:szCs w:val="21"/>
              </w:rPr>
              <w:t>晚餐含（</w:t>
            </w:r>
            <w:r>
              <w:rPr>
                <w:rFonts w:hint="eastAsia" w:ascii="微软雅黑" w:hAnsi="微软雅黑" w:eastAsia="微软雅黑"/>
                <w:color w:val="000000"/>
                <w:szCs w:val="21"/>
                <w:lang w:eastAsia="zh-CN"/>
              </w:rPr>
              <w:t>摩梭石锅鱼</w:t>
            </w:r>
            <w:r>
              <w:rPr>
                <w:rFonts w:hint="eastAsia" w:ascii="微软雅黑" w:hAnsi="微软雅黑" w:eastAsia="微软雅黑"/>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1627" w:type="dxa"/>
            <w:vMerge w:val="continue"/>
            <w:tcBorders>
              <w:top w:val="dotted" w:color="auto" w:sz="4" w:space="0"/>
              <w:left w:val="dotted" w:color="auto" w:sz="4" w:space="0"/>
              <w:bottom w:val="dotted" w:color="auto" w:sz="4" w:space="0"/>
              <w:right w:val="dotted" w:color="auto" w:sz="4" w:space="0"/>
            </w:tcBorders>
            <w:shd w:val="clear" w:color="auto" w:fill="DEEAF6"/>
            <w:vAlign w:val="center"/>
          </w:tcPr>
          <w:p>
            <w:pPr>
              <w:rPr>
                <w:rFonts w:hint="eastAsia" w:ascii="微软雅黑" w:hAnsi="微软雅黑" w:eastAsia="微软雅黑"/>
                <w:color w:val="000000"/>
                <w:sz w:val="20"/>
                <w:szCs w:val="21"/>
              </w:rPr>
            </w:pP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color w:val="000000"/>
                <w:sz w:val="20"/>
                <w:szCs w:val="21"/>
              </w:rPr>
            </w:pPr>
            <w:r>
              <w:rPr>
                <w:rFonts w:hint="eastAsia" w:ascii="微软雅黑" w:hAnsi="微软雅黑" w:eastAsia="微软雅黑"/>
                <w:b/>
                <w:color w:val="000000"/>
                <w:szCs w:val="21"/>
              </w:rPr>
              <w:t>住 宿</w:t>
            </w:r>
          </w:p>
        </w:tc>
        <w:tc>
          <w:tcPr>
            <w:tcW w:w="8315" w:type="dxa"/>
            <w:gridSpan w:val="7"/>
            <w:tcBorders>
              <w:top w:val="dotted" w:color="auto" w:sz="4" w:space="0"/>
              <w:left w:val="dotted" w:color="auto" w:sz="4" w:space="0"/>
              <w:bottom w:val="dotted" w:color="auto" w:sz="4" w:space="0"/>
              <w:right w:val="dotted" w:color="auto" w:sz="4" w:space="0"/>
            </w:tcBorders>
            <w:vAlign w:val="center"/>
          </w:tcPr>
          <w:p>
            <w:pPr>
              <w:spacing w:line="320" w:lineRule="exact"/>
              <w:rPr>
                <w:rFonts w:hint="eastAsia" w:ascii="微软雅黑" w:hAnsi="微软雅黑" w:eastAsia="微软雅黑"/>
                <w:color w:val="000000"/>
                <w:sz w:val="20"/>
                <w:szCs w:val="21"/>
                <w:lang w:eastAsia="zh-CN"/>
              </w:rPr>
            </w:pPr>
            <w:r>
              <w:rPr>
                <w:rFonts w:hint="eastAsia" w:ascii="微软雅黑" w:hAnsi="微软雅黑" w:eastAsia="微软雅黑"/>
                <w:szCs w:val="21"/>
                <w:lang w:eastAsia="zh-CN"/>
              </w:rPr>
              <w:t>首选糊涂岁月，备选花时间、纳湖、锦尚居</w:t>
            </w:r>
            <w:r>
              <w:rPr>
                <w:rFonts w:hint="eastAsia" w:ascii="微软雅黑" w:hAnsi="微软雅黑" w:eastAsia="微软雅黑"/>
                <w:szCs w:val="21"/>
              </w:rPr>
              <w:t>或同级</w:t>
            </w:r>
            <w:r>
              <w:rPr>
                <w:rFonts w:hint="eastAsia" w:ascii="微软雅黑" w:hAnsi="微软雅黑" w:eastAsia="微软雅黑"/>
                <w:szCs w:val="21"/>
                <w:lang w:eastAsia="zh-CN"/>
              </w:rPr>
              <w:t>湖景房</w:t>
            </w:r>
            <w:r>
              <w:rPr>
                <w:rFonts w:hint="eastAsia" w:ascii="微软雅黑" w:hAnsi="微软雅黑" w:eastAsia="微软雅黑"/>
                <w:b/>
                <w:bCs/>
                <w:szCs w:val="21"/>
              </w:rPr>
              <w:t>（</w:t>
            </w:r>
            <w:r>
              <w:rPr>
                <w:rFonts w:hint="eastAsia" w:ascii="微软雅黑" w:hAnsi="微软雅黑" w:eastAsia="微软雅黑"/>
                <w:b/>
                <w:bCs/>
                <w:szCs w:val="21"/>
                <w:lang w:eastAsia="zh-CN"/>
              </w:rPr>
              <w:t>一线湖景</w:t>
            </w:r>
            <w:r>
              <w:rPr>
                <w:rFonts w:hint="eastAsia" w:ascii="微软雅黑" w:hAnsi="微软雅黑" w:eastAsia="微软雅黑"/>
                <w:b/>
                <w:bCs/>
                <w:szCs w:val="21"/>
                <w:lang w:val="en-US" w:eastAsia="zh-CN"/>
              </w:rPr>
              <w:t>客栈湖景房</w:t>
            </w:r>
            <w:r>
              <w:rPr>
                <w:rFonts w:hint="eastAsia" w:ascii="微软雅黑" w:hAnsi="微软雅黑" w:eastAsia="微软雅黑"/>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10872" w:type="dxa"/>
            <w:gridSpan w:val="9"/>
            <w:tcBorders>
              <w:top w:val="dotted" w:color="auto" w:sz="4" w:space="0"/>
              <w:left w:val="single" w:color="FFFFFF" w:sz="8" w:space="0"/>
              <w:bottom w:val="single" w:color="auto" w:sz="4" w:space="0"/>
              <w:right w:val="single" w:color="FFFFFF" w:sz="8" w:space="0"/>
            </w:tcBorders>
            <w:shd w:val="clear" w:color="auto" w:fill="FFFFFF"/>
            <w:vAlign w:val="center"/>
          </w:tcPr>
          <w:p>
            <w:pPr>
              <w:spacing w:line="360" w:lineRule="exact"/>
              <w:ind w:left="600" w:hanging="600" w:hangingChars="300"/>
              <w:jc w:val="left"/>
              <w:rPr>
                <w:rFonts w:ascii="微软雅黑" w:hAnsi="微软雅黑" w:eastAsia="微软雅黑"/>
                <w:color w:val="000000"/>
                <w:sz w:val="20"/>
                <w:szCs w:val="21"/>
              </w:rPr>
            </w:pPr>
            <w:r>
              <w:rPr>
                <w:rFonts w:hint="eastAsia" w:ascii="微软雅黑" w:hAnsi="微软雅黑" w:eastAsia="微软雅黑"/>
                <w:color w:val="000000"/>
                <w:sz w:val="20"/>
                <w:szCs w:val="21"/>
              </w:rPr>
              <w:t>08:00 早餐后，</w:t>
            </w:r>
            <w:r>
              <w:rPr>
                <w:rFonts w:hint="eastAsia" w:ascii="微软雅黑" w:hAnsi="微软雅黑" w:eastAsia="微软雅黑"/>
                <w:color w:val="000000"/>
                <w:sz w:val="20"/>
                <w:szCs w:val="21"/>
                <w:lang w:eastAsia="zh-CN"/>
              </w:rPr>
              <w:t>出发前往泸沽湖</w:t>
            </w:r>
            <w:r>
              <w:rPr>
                <w:rFonts w:hint="eastAsia" w:ascii="微软雅黑" w:hAnsi="微软雅黑" w:eastAsia="微软雅黑"/>
                <w:color w:val="000000"/>
                <w:sz w:val="20"/>
                <w:szCs w:val="21"/>
              </w:rPr>
              <w:t>，</w:t>
            </w:r>
            <w:r>
              <w:rPr>
                <w:rFonts w:hint="eastAsia" w:ascii="微软雅黑" w:hAnsi="微软雅黑" w:eastAsia="微软雅黑"/>
                <w:b w:val="0"/>
                <w:bCs w:val="0"/>
                <w:color w:val="000000"/>
                <w:sz w:val="20"/>
                <w:szCs w:val="21"/>
                <w:lang w:eastAsia="zh-CN"/>
              </w:rPr>
              <w:t>宁蒗县成</w:t>
            </w:r>
            <w:r>
              <w:rPr>
                <w:rFonts w:hint="eastAsia" w:ascii="微软雅黑" w:hAnsi="微软雅黑" w:eastAsia="微软雅黑"/>
                <w:color w:val="000000"/>
                <w:sz w:val="20"/>
                <w:szCs w:val="21"/>
                <w:lang w:eastAsia="zh-CN"/>
              </w:rPr>
              <w:t>，</w:t>
            </w:r>
            <w:r>
              <w:rPr>
                <w:rFonts w:hint="eastAsia" w:ascii="微软雅黑" w:hAnsi="微软雅黑" w:eastAsia="微软雅黑"/>
                <w:color w:val="000000"/>
                <w:sz w:val="20"/>
                <w:szCs w:val="21"/>
              </w:rPr>
              <w:t>享用午餐</w:t>
            </w:r>
            <w:r>
              <w:rPr>
                <w:rFonts w:hint="eastAsia" w:ascii="微软雅黑" w:hAnsi="微软雅黑" w:eastAsia="微软雅黑"/>
                <w:color w:val="000000"/>
                <w:sz w:val="20"/>
                <w:szCs w:val="21"/>
                <w:lang w:eastAsia="zh-CN"/>
              </w:rPr>
              <w:t>。</w:t>
            </w:r>
          </w:p>
          <w:p>
            <w:pPr>
              <w:spacing w:line="360" w:lineRule="exact"/>
              <w:jc w:val="left"/>
              <w:rPr>
                <w:rFonts w:ascii="微软雅黑" w:hAnsi="微软雅黑" w:eastAsia="微软雅黑"/>
                <w:sz w:val="20"/>
                <w:szCs w:val="21"/>
              </w:rPr>
            </w:pPr>
            <w:r>
              <w:rPr>
                <w:rFonts w:hint="eastAsia" w:ascii="微软雅黑" w:hAnsi="微软雅黑" w:eastAsia="微软雅黑"/>
                <w:color w:val="000000"/>
                <w:sz w:val="20"/>
                <w:szCs w:val="21"/>
              </w:rPr>
              <w:t>13:00 午餐后到达</w:t>
            </w:r>
            <w:r>
              <w:rPr>
                <w:rFonts w:hint="eastAsia" w:ascii="微软雅黑" w:hAnsi="微软雅黑" w:eastAsia="微软雅黑"/>
                <w:sz w:val="20"/>
                <w:szCs w:val="21"/>
              </w:rPr>
              <w:t>【</w:t>
            </w:r>
            <w:r>
              <w:rPr>
                <w:rFonts w:hint="eastAsia" w:ascii="微软雅黑" w:hAnsi="微软雅黑" w:eastAsia="微软雅黑"/>
                <w:b/>
                <w:sz w:val="20"/>
                <w:szCs w:val="21"/>
              </w:rPr>
              <w:t>泸沽湖观景台</w:t>
            </w:r>
            <w:r>
              <w:rPr>
                <w:rFonts w:hint="eastAsia" w:ascii="微软雅黑" w:hAnsi="微软雅黑" w:eastAsia="微软雅黑"/>
                <w:sz w:val="20"/>
                <w:szCs w:val="21"/>
              </w:rPr>
              <w:t>】，泸沽湖美景尽收眼底。</w:t>
            </w:r>
          </w:p>
          <w:p>
            <w:pPr>
              <w:spacing w:line="360" w:lineRule="exact"/>
              <w:ind w:left="600" w:hanging="600" w:hangingChars="300"/>
              <w:jc w:val="left"/>
              <w:rPr>
                <w:rFonts w:hint="eastAsia" w:ascii="微软雅黑" w:hAnsi="微软雅黑" w:eastAsia="微软雅黑"/>
                <w:sz w:val="20"/>
                <w:szCs w:val="21"/>
                <w:lang w:eastAsia="zh-CN"/>
              </w:rPr>
            </w:pPr>
            <w:r>
              <w:rPr>
                <w:rFonts w:ascii="微软雅黑" w:hAnsi="微软雅黑" w:eastAsia="微软雅黑"/>
                <w:sz w:val="20"/>
                <w:szCs w:val="21"/>
              </w:rPr>
              <w:t>14:00</w:t>
            </w:r>
            <w:r>
              <w:rPr>
                <w:rFonts w:hint="eastAsia" w:ascii="微软雅黑" w:hAnsi="微软雅黑" w:eastAsia="微软雅黑"/>
                <w:sz w:val="20"/>
                <w:szCs w:val="21"/>
              </w:rPr>
              <w:t xml:space="preserve"> 沿泸沽湖环湖公路游览湖边景点，到达【</w:t>
            </w:r>
            <w:r>
              <w:rPr>
                <w:rFonts w:hint="eastAsia" w:ascii="微软雅黑" w:hAnsi="微软雅黑" w:eastAsia="微软雅黑"/>
                <w:b/>
                <w:sz w:val="20"/>
                <w:szCs w:val="21"/>
              </w:rPr>
              <w:t>大洛水</w:t>
            </w:r>
            <w:r>
              <w:rPr>
                <w:rFonts w:hint="eastAsia" w:ascii="微软雅黑" w:hAnsi="微软雅黑" w:eastAsia="微软雅黑"/>
                <w:sz w:val="20"/>
                <w:szCs w:val="21"/>
              </w:rPr>
              <w:t>】开始环湖</w:t>
            </w:r>
            <w:r>
              <w:rPr>
                <w:rFonts w:hint="eastAsia" w:ascii="微软雅黑" w:hAnsi="微软雅黑" w:eastAsia="微软雅黑"/>
                <w:sz w:val="20"/>
                <w:szCs w:val="21"/>
                <w:lang w:eastAsia="zh-CN"/>
              </w:rPr>
              <w:t>（游玩约</w:t>
            </w:r>
            <w:r>
              <w:rPr>
                <w:rFonts w:hint="eastAsia" w:ascii="微软雅黑" w:hAnsi="微软雅黑" w:eastAsia="微软雅黑"/>
                <w:sz w:val="20"/>
                <w:szCs w:val="21"/>
                <w:lang w:val="en-US" w:eastAsia="zh-CN"/>
              </w:rPr>
              <w:t>2小时左右</w:t>
            </w:r>
            <w:r>
              <w:rPr>
                <w:rFonts w:hint="eastAsia" w:ascii="微软雅黑" w:hAnsi="微软雅黑" w:eastAsia="微软雅黑"/>
                <w:sz w:val="20"/>
                <w:szCs w:val="21"/>
                <w:lang w:eastAsia="zh-CN"/>
              </w:rPr>
              <w:t>）。</w:t>
            </w:r>
          </w:p>
          <w:p>
            <w:pPr>
              <w:spacing w:line="360" w:lineRule="exact"/>
              <w:ind w:left="598" w:leftChars="285" w:firstLine="0" w:firstLineChars="0"/>
              <w:jc w:val="left"/>
              <w:rPr>
                <w:rFonts w:hint="eastAsia" w:ascii="微软雅黑" w:hAnsi="微软雅黑" w:eastAsia="微软雅黑"/>
                <w:b/>
                <w:bCs/>
                <w:sz w:val="20"/>
                <w:szCs w:val="21"/>
                <w:lang w:val="en-US" w:eastAsia="zh-CN"/>
              </w:rPr>
            </w:pPr>
            <w:r>
              <w:rPr>
                <w:rFonts w:hint="eastAsia" w:ascii="微软雅黑" w:hAnsi="微软雅黑" w:eastAsia="微软雅黑"/>
                <w:b/>
                <w:bCs/>
                <w:color w:val="C00000"/>
                <w:sz w:val="20"/>
                <w:szCs w:val="21"/>
                <w:highlight w:val="yellow"/>
                <w:lang w:eastAsia="zh-CN"/>
              </w:rPr>
              <w:t>环湖网红打卡地标</w:t>
            </w:r>
            <w:r>
              <w:rPr>
                <w:rFonts w:hint="eastAsia" w:ascii="微软雅黑" w:hAnsi="微软雅黑" w:eastAsia="微软雅黑"/>
                <w:sz w:val="20"/>
                <w:szCs w:val="21"/>
                <w:lang w:eastAsia="zh-CN"/>
              </w:rPr>
              <w:t>：</w:t>
            </w:r>
            <w:r>
              <w:rPr>
                <w:rFonts w:hint="eastAsia" w:ascii="微软雅黑" w:hAnsi="微软雅黑" w:eastAsia="微软雅黑"/>
                <w:b/>
                <w:bCs/>
                <w:sz w:val="20"/>
                <w:szCs w:val="21"/>
                <w:lang w:eastAsia="zh-CN"/>
              </w:rPr>
              <w:t>云南</w:t>
            </w:r>
            <w:r>
              <w:rPr>
                <w:rFonts w:hint="eastAsia" w:ascii="微软雅黑" w:hAnsi="微软雅黑" w:eastAsia="微软雅黑"/>
                <w:b/>
                <w:sz w:val="20"/>
                <w:szCs w:val="21"/>
              </w:rPr>
              <w:t>情人沙滩</w:t>
            </w:r>
            <w:r>
              <w:rPr>
                <w:rFonts w:hint="eastAsia" w:ascii="微软雅黑" w:hAnsi="微软雅黑" w:eastAsia="微软雅黑"/>
                <w:b/>
                <w:sz w:val="20"/>
                <w:szCs w:val="21"/>
                <w:lang w:val="en-US" w:eastAsia="zh-CN"/>
              </w:rPr>
              <w:t>--</w:t>
            </w:r>
            <w:r>
              <w:rPr>
                <w:rFonts w:hint="eastAsia" w:ascii="微软雅黑" w:hAnsi="微软雅黑" w:eastAsia="微软雅黑"/>
                <w:b/>
                <w:bCs/>
                <w:sz w:val="20"/>
                <w:szCs w:val="21"/>
                <w:lang w:eastAsia="zh-CN"/>
              </w:rPr>
              <w:t>云南</w:t>
            </w:r>
            <w:r>
              <w:rPr>
                <w:rFonts w:hint="eastAsia" w:ascii="微软雅黑" w:hAnsi="微软雅黑" w:eastAsia="微软雅黑"/>
                <w:b/>
                <w:sz w:val="20"/>
                <w:szCs w:val="21"/>
              </w:rPr>
              <w:t>情人树</w:t>
            </w:r>
            <w:r>
              <w:rPr>
                <w:rFonts w:hint="eastAsia" w:ascii="微软雅黑" w:hAnsi="微软雅黑" w:eastAsia="微软雅黑"/>
                <w:b/>
                <w:sz w:val="20"/>
                <w:szCs w:val="21"/>
                <w:lang w:val="en-US" w:eastAsia="zh-CN"/>
              </w:rPr>
              <w:t>--</w:t>
            </w:r>
            <w:r>
              <w:rPr>
                <w:rFonts w:hint="eastAsia" w:ascii="微软雅黑" w:hAnsi="微软雅黑" w:eastAsia="微软雅黑"/>
                <w:b/>
                <w:sz w:val="20"/>
                <w:szCs w:val="21"/>
              </w:rPr>
              <w:t>里格观景台</w:t>
            </w:r>
            <w:r>
              <w:rPr>
                <w:rFonts w:hint="eastAsia" w:ascii="微软雅黑" w:hAnsi="微软雅黑" w:eastAsia="微软雅黑"/>
                <w:sz w:val="20"/>
                <w:szCs w:val="21"/>
                <w:lang w:val="en-US" w:eastAsia="zh-CN"/>
              </w:rPr>
              <w:t>--</w:t>
            </w:r>
            <w:r>
              <w:rPr>
                <w:rFonts w:hint="eastAsia" w:ascii="微软雅黑" w:hAnsi="微软雅黑" w:eastAsia="微软雅黑"/>
                <w:b/>
                <w:bCs/>
                <w:sz w:val="20"/>
                <w:szCs w:val="21"/>
                <w:lang w:val="en-US" w:eastAsia="zh-CN"/>
              </w:rPr>
              <w:t>环湖美拍</w:t>
            </w:r>
          </w:p>
          <w:p>
            <w:pPr>
              <w:spacing w:line="360" w:lineRule="exact"/>
              <w:jc w:val="left"/>
              <w:rPr>
                <w:rFonts w:hint="default" w:ascii="微软雅黑" w:hAnsi="微软雅黑" w:eastAsia="微软雅黑"/>
                <w:b w:val="0"/>
                <w:bCs w:val="0"/>
                <w:sz w:val="20"/>
                <w:szCs w:val="21"/>
                <w:lang w:val="en-US" w:eastAsia="zh-CN"/>
              </w:rPr>
            </w:pPr>
            <w:r>
              <w:rPr>
                <w:rFonts w:hint="eastAsia" w:ascii="微软雅黑" w:hAnsi="微软雅黑" w:eastAsia="微软雅黑"/>
                <w:b w:val="0"/>
                <w:bCs w:val="0"/>
                <w:sz w:val="20"/>
                <w:szCs w:val="21"/>
                <w:lang w:val="en-US" w:eastAsia="zh-CN"/>
              </w:rPr>
              <w:t>16:30 品尝</w:t>
            </w:r>
            <w:r>
              <w:rPr>
                <w:rFonts w:hint="eastAsia" w:ascii="微软雅黑" w:hAnsi="微软雅黑" w:eastAsia="微软雅黑"/>
                <w:b/>
                <w:bCs/>
                <w:sz w:val="20"/>
                <w:szCs w:val="21"/>
                <w:lang w:val="en-US" w:eastAsia="zh-CN"/>
              </w:rPr>
              <w:t>【精品下午茶】</w:t>
            </w:r>
            <w:r>
              <w:rPr>
                <w:rFonts w:hint="eastAsia" w:ascii="微软雅黑" w:hAnsi="微软雅黑" w:eastAsia="微软雅黑"/>
                <w:b w:val="0"/>
                <w:bCs w:val="0"/>
                <w:color w:val="C00000"/>
                <w:sz w:val="20"/>
                <w:szCs w:val="21"/>
                <w:lang w:val="en-US" w:eastAsia="zh-CN"/>
              </w:rPr>
              <w:t>（果茶或咖啡+草莓小布丁+特色小桃酥+纽约芝士蛋糕或提拉米苏）</w:t>
            </w:r>
            <w:r>
              <w:rPr>
                <w:rFonts w:hint="eastAsia" w:ascii="微软雅黑" w:hAnsi="微软雅黑" w:eastAsia="微软雅黑"/>
                <w:b w:val="0"/>
                <w:bCs w:val="0"/>
                <w:color w:val="auto"/>
                <w:sz w:val="20"/>
                <w:szCs w:val="21"/>
                <w:lang w:val="en-US" w:eastAsia="zh-CN"/>
              </w:rPr>
              <w:t>，让时光从指间流过。</w:t>
            </w:r>
          </w:p>
          <w:p>
            <w:pPr>
              <w:spacing w:line="360" w:lineRule="exact"/>
              <w:jc w:val="left"/>
              <w:rPr>
                <w:rFonts w:hint="eastAsia" w:ascii="微软雅黑" w:hAnsi="微软雅黑" w:eastAsia="微软雅黑"/>
                <w:sz w:val="20"/>
                <w:szCs w:val="21"/>
              </w:rPr>
            </w:pPr>
            <w:r>
              <w:rPr>
                <w:rFonts w:hint="eastAsia" w:ascii="微软雅黑" w:hAnsi="微软雅黑" w:eastAsia="微软雅黑"/>
                <w:sz w:val="20"/>
                <w:szCs w:val="21"/>
              </w:rPr>
              <w:t>17:30 左右享用民族餐【</w:t>
            </w:r>
            <w:r>
              <w:rPr>
                <w:rFonts w:hint="eastAsia" w:ascii="微软雅黑" w:hAnsi="微软雅黑" w:eastAsia="微软雅黑"/>
                <w:b/>
                <w:sz w:val="20"/>
                <w:szCs w:val="21"/>
              </w:rPr>
              <w:t>摩梭</w:t>
            </w:r>
            <w:r>
              <w:rPr>
                <w:rFonts w:hint="eastAsia" w:ascii="微软雅黑" w:hAnsi="微软雅黑" w:eastAsia="微软雅黑"/>
                <w:b/>
                <w:sz w:val="20"/>
                <w:szCs w:val="21"/>
                <w:lang w:eastAsia="zh-CN"/>
              </w:rPr>
              <w:t>石锅鱼</w:t>
            </w:r>
            <w:r>
              <w:rPr>
                <w:rFonts w:hint="eastAsia" w:ascii="微软雅黑" w:hAnsi="微软雅黑" w:eastAsia="微软雅黑"/>
                <w:sz w:val="20"/>
                <w:szCs w:val="21"/>
              </w:rPr>
              <w:t>】</w:t>
            </w:r>
            <w:r>
              <w:rPr>
                <w:rFonts w:hint="eastAsia" w:ascii="微软雅黑" w:hAnsi="微软雅黑" w:eastAsia="微软雅黑"/>
                <w:sz w:val="20"/>
                <w:szCs w:val="21"/>
                <w:lang w:eastAsia="zh-CN"/>
              </w:rPr>
              <w:t>，一碗汤，一口鲜嫩鱼肉，回味无穷</w:t>
            </w:r>
            <w:r>
              <w:rPr>
                <w:rFonts w:hint="eastAsia" w:ascii="微软雅黑" w:hAnsi="微软雅黑" w:eastAsia="微软雅黑"/>
                <w:sz w:val="20"/>
                <w:szCs w:val="21"/>
              </w:rPr>
              <w:t>。</w:t>
            </w:r>
          </w:p>
          <w:p>
            <w:pPr>
              <w:spacing w:line="360" w:lineRule="exact"/>
              <w:jc w:val="left"/>
              <w:rPr>
                <w:rFonts w:ascii="微软雅黑" w:hAnsi="微软雅黑" w:eastAsia="微软雅黑"/>
                <w:color w:val="000000"/>
                <w:sz w:val="20"/>
                <w:szCs w:val="21"/>
              </w:rPr>
            </w:pPr>
            <w:r>
              <w:rPr>
                <w:rFonts w:ascii="微软雅黑" w:hAnsi="微软雅黑" w:eastAsia="微软雅黑"/>
                <w:sz w:val="20"/>
                <w:szCs w:val="21"/>
              </w:rPr>
              <w:t>19:30</w:t>
            </w:r>
            <w:r>
              <w:rPr>
                <w:rFonts w:hint="eastAsia" w:ascii="微软雅黑" w:hAnsi="微软雅黑" w:eastAsia="微软雅黑"/>
                <w:sz w:val="20"/>
                <w:szCs w:val="21"/>
              </w:rPr>
              <w:t xml:space="preserve"> 参加【</w:t>
            </w:r>
            <w:r>
              <w:rPr>
                <w:rFonts w:hint="eastAsia" w:ascii="微软雅黑" w:hAnsi="微软雅黑" w:eastAsia="微软雅黑"/>
                <w:b/>
                <w:sz w:val="20"/>
                <w:szCs w:val="21"/>
              </w:rPr>
              <w:t>摩梭篝火晚会</w:t>
            </w:r>
            <w:r>
              <w:rPr>
                <w:rFonts w:hint="eastAsia" w:ascii="微软雅黑" w:hAnsi="微软雅黑" w:eastAsia="微软雅黑"/>
                <w:sz w:val="20"/>
                <w:szCs w:val="21"/>
              </w:rPr>
              <w:t>】（</w:t>
            </w:r>
            <w:r>
              <w:rPr>
                <w:rFonts w:ascii="微软雅黑" w:hAnsi="微软雅黑" w:eastAsia="微软雅黑"/>
                <w:sz w:val="20"/>
                <w:szCs w:val="21"/>
              </w:rPr>
              <w:t>90</w:t>
            </w:r>
            <w:r>
              <w:rPr>
                <w:rFonts w:hint="eastAsia" w:ascii="微软雅黑" w:hAnsi="微软雅黑" w:eastAsia="微软雅黑"/>
                <w:sz w:val="20"/>
                <w:szCs w:val="21"/>
              </w:rPr>
              <w:t>分钟）</w:t>
            </w:r>
            <w:r>
              <w:rPr>
                <w:rFonts w:ascii="微软雅黑" w:hAnsi="微软雅黑" w:eastAsia="微软雅黑"/>
                <w:sz w:val="20"/>
                <w:szCs w:val="21"/>
              </w:rPr>
              <w:t>摩梭女子参加</w:t>
            </w:r>
            <w:r>
              <w:rPr>
                <w:rFonts w:ascii="微软雅黑" w:hAnsi="微软雅黑" w:eastAsia="微软雅黑"/>
                <w:color w:val="000000"/>
                <w:sz w:val="20"/>
                <w:szCs w:val="21"/>
              </w:rPr>
              <w:t>篝火晚会，在夜色中寻找自己意中人。</w:t>
            </w:r>
          </w:p>
          <w:p>
            <w:pPr>
              <w:keepNext w:val="0"/>
              <w:keepLines w:val="0"/>
              <w:pageBreakBefore w:val="0"/>
              <w:widowControl w:val="0"/>
              <w:kinsoku/>
              <w:wordWrap/>
              <w:overflowPunct/>
              <w:topLinePunct w:val="0"/>
              <w:autoSpaceDE/>
              <w:autoSpaceDN/>
              <w:bidi w:val="0"/>
              <w:adjustRightInd/>
              <w:snapToGrid w:val="0"/>
              <w:spacing w:line="360" w:lineRule="exact"/>
              <w:ind w:left="800" w:leftChars="0" w:right="0" w:rightChars="0" w:hanging="800" w:hangingChars="400"/>
              <w:jc w:val="both"/>
              <w:textAlignment w:val="auto"/>
              <w:outlineLvl w:val="9"/>
              <w:rPr>
                <w:rFonts w:hint="default" w:ascii="微软雅黑" w:hAnsi="微软雅黑" w:eastAsia="微软雅黑" w:cs="宋体"/>
                <w:bCs/>
                <w:sz w:val="20"/>
                <w:szCs w:val="21"/>
                <w:lang w:val="en-US" w:eastAsia="zh-CN"/>
              </w:rPr>
            </w:pPr>
            <w:r>
              <w:rPr>
                <w:rFonts w:ascii="微软雅黑" w:hAnsi="微软雅黑" w:eastAsia="微软雅黑"/>
                <w:color w:val="000000"/>
                <w:sz w:val="20"/>
                <w:szCs w:val="21"/>
              </w:rPr>
              <w:t>2</w:t>
            </w:r>
            <w:r>
              <w:rPr>
                <w:rFonts w:hint="eastAsia" w:ascii="微软雅黑" w:hAnsi="微软雅黑" w:eastAsia="微软雅黑"/>
                <w:color w:val="000000"/>
                <w:sz w:val="20"/>
                <w:szCs w:val="21"/>
              </w:rPr>
              <w:t>0</w:t>
            </w:r>
            <w:r>
              <w:rPr>
                <w:rFonts w:ascii="微软雅黑" w:hAnsi="微软雅黑" w:eastAsia="微软雅黑"/>
                <w:color w:val="000000"/>
                <w:sz w:val="20"/>
                <w:szCs w:val="21"/>
              </w:rPr>
              <w:t>:</w:t>
            </w:r>
            <w:r>
              <w:rPr>
                <w:rFonts w:hint="eastAsia" w:ascii="微软雅黑" w:hAnsi="微软雅黑" w:eastAsia="微软雅黑"/>
                <w:color w:val="000000"/>
                <w:sz w:val="20"/>
                <w:szCs w:val="21"/>
              </w:rPr>
              <w:t>3</w:t>
            </w:r>
            <w:r>
              <w:rPr>
                <w:rFonts w:ascii="微软雅黑" w:hAnsi="微软雅黑" w:eastAsia="微软雅黑"/>
                <w:color w:val="000000"/>
                <w:sz w:val="20"/>
                <w:szCs w:val="21"/>
              </w:rPr>
              <w:t>0</w:t>
            </w:r>
            <w:r>
              <w:rPr>
                <w:rFonts w:hint="eastAsia" w:ascii="微软雅黑" w:hAnsi="微软雅黑" w:eastAsia="微软雅黑"/>
                <w:color w:val="000000"/>
                <w:sz w:val="20"/>
                <w:szCs w:val="21"/>
              </w:rPr>
              <w:t xml:space="preserve"> 左右结束行程入住泸沽湖酒店</w:t>
            </w:r>
            <w:r>
              <w:rPr>
                <w:rFonts w:hint="eastAsia" w:ascii="微软雅黑" w:hAnsi="微软雅黑" w:eastAsia="微软雅黑"/>
                <w:color w:val="00000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10872" w:type="dxa"/>
            <w:gridSpan w:val="9"/>
            <w:tcBorders>
              <w:top w:val="single" w:color="auto" w:sz="4" w:space="0"/>
              <w:left w:val="single" w:color="FFFFFF" w:sz="8" w:space="0"/>
              <w:bottom w:val="single" w:color="FFFFFF" w:sz="8" w:space="0"/>
              <w:right w:val="single" w:color="FFFFFF"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line="280" w:lineRule="exact"/>
              <w:textAlignment w:val="auto"/>
              <w:rPr>
                <w:rFonts w:ascii="微软雅黑" w:hAnsi="微软雅黑" w:eastAsia="微软雅黑"/>
                <w:b/>
                <w:color w:val="1F3864"/>
                <w:sz w:val="20"/>
              </w:rPr>
            </w:pPr>
            <w:r>
              <w:rPr>
                <w:rFonts w:hint="eastAsia" w:ascii="微软雅黑" w:hAnsi="微软雅黑" w:eastAsia="微软雅黑"/>
                <w:b/>
                <w:color w:val="1F3864"/>
                <w:sz w:val="19"/>
                <w:szCs w:val="19"/>
              </w:rPr>
              <w:t>【温馨提示】：</w:t>
            </w:r>
          </w:p>
          <w:p>
            <w:pPr>
              <w:spacing w:line="320" w:lineRule="exact"/>
              <w:ind w:left="190" w:hanging="190" w:hangingChars="100"/>
              <w:rPr>
                <w:rFonts w:hint="eastAsia" w:ascii="微软雅黑" w:hAnsi="微软雅黑" w:eastAsia="微软雅黑"/>
                <w:color w:val="1F3864"/>
                <w:sz w:val="19"/>
                <w:szCs w:val="19"/>
              </w:rPr>
            </w:pPr>
            <w:r>
              <w:rPr>
                <w:rFonts w:hint="eastAsia" w:ascii="微软雅黑" w:hAnsi="微软雅黑" w:eastAsia="微软雅黑"/>
                <w:color w:val="1F3864"/>
                <w:sz w:val="19"/>
                <w:szCs w:val="19"/>
              </w:rPr>
              <w:t>1.丽江至泸沽湖路途较远，行车时间较长，途中山路弯多，晕车的朋友请准备好晕车药，提前一晚好好休息，保持体力。</w:t>
            </w:r>
          </w:p>
          <w:p>
            <w:pPr>
              <w:spacing w:line="320" w:lineRule="exact"/>
              <w:ind w:left="190" w:hanging="190" w:hangingChars="100"/>
              <w:rPr>
                <w:rFonts w:hint="eastAsia" w:ascii="微软雅黑" w:hAnsi="微软雅黑" w:eastAsia="微软雅黑"/>
                <w:color w:val="1F3864"/>
                <w:sz w:val="19"/>
                <w:szCs w:val="19"/>
              </w:rPr>
            </w:pPr>
            <w:r>
              <w:rPr>
                <w:rFonts w:hint="eastAsia" w:ascii="微软雅黑" w:hAnsi="微软雅黑" w:eastAsia="微软雅黑"/>
                <w:color w:val="1F3864"/>
                <w:sz w:val="19"/>
                <w:szCs w:val="19"/>
              </w:rPr>
              <w:t>2.停车点及景区中会有售卖药材土特产的商贩，非本社行为，请谨慎购买。</w:t>
            </w:r>
          </w:p>
          <w:p>
            <w:pPr>
              <w:spacing w:line="320" w:lineRule="exact"/>
              <w:ind w:left="190" w:hanging="190" w:hangingChars="100"/>
              <w:rPr>
                <w:rFonts w:hint="eastAsia" w:ascii="微软雅黑" w:hAnsi="微软雅黑" w:eastAsia="微软雅黑"/>
                <w:color w:val="1F3864"/>
                <w:sz w:val="19"/>
                <w:szCs w:val="19"/>
              </w:rPr>
            </w:pPr>
            <w:r>
              <w:rPr>
                <w:rFonts w:hint="eastAsia" w:ascii="微软雅黑" w:hAnsi="微软雅黑" w:eastAsia="微软雅黑"/>
                <w:color w:val="1F3864"/>
                <w:sz w:val="19"/>
                <w:szCs w:val="19"/>
              </w:rPr>
              <w:t>3.泸沽湖常年温度较低，早晚温差大，请注意带保暖的衣物，天气干燥，多带点补水的东西。</w:t>
            </w:r>
          </w:p>
          <w:p>
            <w:pPr>
              <w:keepNext w:val="0"/>
              <w:keepLines w:val="0"/>
              <w:pageBreakBefore w:val="0"/>
              <w:widowControl w:val="0"/>
              <w:kinsoku/>
              <w:wordWrap/>
              <w:overflowPunct/>
              <w:topLinePunct w:val="0"/>
              <w:autoSpaceDE/>
              <w:autoSpaceDN/>
              <w:bidi w:val="0"/>
              <w:adjustRightInd/>
              <w:spacing w:line="280" w:lineRule="exact"/>
              <w:ind w:left="190" w:hanging="190" w:hangingChars="100"/>
              <w:textAlignment w:val="auto"/>
              <w:rPr>
                <w:rFonts w:hint="eastAsia" w:ascii="微软雅黑" w:hAnsi="微软雅黑" w:eastAsia="微软雅黑"/>
                <w:color w:val="1F3864"/>
                <w:sz w:val="19"/>
                <w:szCs w:val="19"/>
              </w:rPr>
            </w:pPr>
            <w:r>
              <w:rPr>
                <w:rFonts w:hint="eastAsia" w:ascii="微软雅黑" w:hAnsi="微软雅黑" w:eastAsia="微软雅黑"/>
                <w:color w:val="1F3864"/>
                <w:sz w:val="19"/>
                <w:szCs w:val="19"/>
              </w:rPr>
              <w:t>4.泸沽湖少数民居众多，请贵宾尊重当地的风俗习性，避免引起冲突，带来不必要的麻烦。</w:t>
            </w:r>
          </w:p>
          <w:p>
            <w:pPr>
              <w:keepNext w:val="0"/>
              <w:keepLines w:val="0"/>
              <w:pageBreakBefore w:val="0"/>
              <w:widowControl w:val="0"/>
              <w:kinsoku/>
              <w:wordWrap/>
              <w:overflowPunct/>
              <w:topLinePunct w:val="0"/>
              <w:autoSpaceDE/>
              <w:autoSpaceDN/>
              <w:bidi w:val="0"/>
              <w:adjustRightInd/>
              <w:spacing w:line="280" w:lineRule="exact"/>
              <w:ind w:left="190" w:leftChars="0" w:hanging="190" w:hangingChars="100"/>
              <w:textAlignment w:val="auto"/>
              <w:rPr>
                <w:rFonts w:hint="eastAsia" w:ascii="微软雅黑" w:hAnsi="微软雅黑" w:eastAsia="微软雅黑"/>
                <w:color w:val="1F3864"/>
                <w:sz w:val="19"/>
                <w:szCs w:val="19"/>
              </w:rPr>
            </w:pPr>
            <w:r>
              <w:rPr>
                <w:rFonts w:hint="eastAsia" w:ascii="微软雅黑" w:hAnsi="微软雅黑" w:eastAsia="微软雅黑"/>
                <w:color w:val="1F3864"/>
                <w:sz w:val="19"/>
                <w:szCs w:val="19"/>
                <w:lang w:val="en-US" w:eastAsia="zh-CN"/>
              </w:rPr>
              <w:t>5.为让您更好的体验摩梭风情，我们安排民居特色客栈，因泸沽湖条件限制关系，发达程度远远不如一二线城市，安排的房间可能存在有潮气，隔音不好等问题，希望您能以体验心态多谅解。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10872" w:type="dxa"/>
            <w:gridSpan w:val="9"/>
            <w:tcBorders>
              <w:top w:val="single" w:color="FFFFFF" w:sz="8" w:space="0"/>
              <w:left w:val="single" w:color="FFFFFF" w:sz="8" w:space="0"/>
              <w:bottom w:val="dotted" w:color="auto" w:sz="4" w:space="0"/>
              <w:right w:val="single" w:color="FFFFFF" w:sz="8" w:space="0"/>
            </w:tcBorders>
            <w:shd w:val="clear" w:color="auto" w:fill="FFFFFF"/>
            <w:vAlign w:val="center"/>
          </w:tcPr>
          <w:p>
            <w:pPr>
              <w:rPr>
                <w:rFonts w:hint="eastAsia"/>
                <w:color w:val="36609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627" w:type="dxa"/>
            <w:vMerge w:val="restart"/>
            <w:tcBorders>
              <w:top w:val="dotted" w:color="auto" w:sz="4" w:space="0"/>
              <w:left w:val="dotted" w:color="auto" w:sz="4" w:space="0"/>
              <w:bottom w:val="dotted" w:color="auto" w:sz="4" w:space="0"/>
              <w:right w:val="dotted" w:color="auto" w:sz="4" w:space="0"/>
            </w:tcBorders>
            <w:shd w:val="clear" w:color="auto" w:fill="DEEAF6"/>
            <w:vAlign w:val="center"/>
          </w:tcPr>
          <w:p>
            <w:pPr>
              <w:jc w:val="center"/>
              <w:rPr>
                <w:rFonts w:hint="eastAsia" w:ascii="微软雅黑" w:hAnsi="微软雅黑" w:eastAsia="微软雅黑"/>
                <w:color w:val="1F3864"/>
                <w:sz w:val="20"/>
                <w:szCs w:val="21"/>
              </w:rPr>
            </w:pPr>
            <w:r>
              <w:rPr>
                <w:rFonts w:hint="eastAsia" w:ascii="微软雅黑" w:hAnsi="微软雅黑" w:eastAsia="微软雅黑"/>
                <w:b/>
                <w:color w:val="1F3864"/>
                <w:sz w:val="72"/>
                <w:szCs w:val="72"/>
              </w:rPr>
              <w:t>D3</w:t>
            </w: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color w:val="FFFFFF"/>
                <w:sz w:val="20"/>
                <w:szCs w:val="21"/>
              </w:rPr>
            </w:pPr>
            <w:r>
              <w:rPr>
                <w:rFonts w:hint="eastAsia" w:ascii="微软雅黑" w:hAnsi="微软雅黑" w:eastAsia="微软雅黑"/>
                <w:b/>
                <w:szCs w:val="21"/>
              </w:rPr>
              <w:t>行 程</w:t>
            </w:r>
          </w:p>
        </w:tc>
        <w:tc>
          <w:tcPr>
            <w:tcW w:w="8315" w:type="dxa"/>
            <w:gridSpan w:val="7"/>
            <w:tcBorders>
              <w:top w:val="dotted" w:color="auto" w:sz="4" w:space="0"/>
              <w:left w:val="dotted" w:color="auto" w:sz="4" w:space="0"/>
              <w:bottom w:val="dotted" w:color="auto" w:sz="4" w:space="0"/>
              <w:right w:val="dotted" w:color="auto" w:sz="4" w:space="0"/>
            </w:tcBorders>
            <w:shd w:val="clear" w:color="auto" w:fill="DEEAF6"/>
            <w:vAlign w:val="center"/>
          </w:tcPr>
          <w:p>
            <w:pPr>
              <w:spacing w:line="400" w:lineRule="exact"/>
              <w:rPr>
                <w:rFonts w:hint="eastAsia" w:ascii="微软雅黑" w:hAnsi="微软雅黑" w:eastAsia="微软雅黑"/>
                <w:sz w:val="20"/>
                <w:szCs w:val="21"/>
              </w:rPr>
            </w:pPr>
            <w:r>
              <w:rPr>
                <w:rFonts w:hint="eastAsia" w:ascii="微软雅黑" w:hAnsi="微软雅黑" w:eastAsia="微软雅黑"/>
                <w:b/>
                <w:bCs/>
                <w:szCs w:val="21"/>
                <w:lang w:eastAsia="zh-CN"/>
              </w:rPr>
              <w:t>泸沽湖</w:t>
            </w:r>
            <w:r>
              <w:rPr>
                <w:rFonts w:hint="eastAsia" w:ascii="微软雅黑" w:hAnsi="微软雅黑" w:eastAsia="微软雅黑"/>
                <w:b/>
                <w:bCs/>
                <w:szCs w:val="21"/>
              </w:rPr>
              <w:t>-</w:t>
            </w:r>
            <w:r>
              <w:rPr>
                <w:rFonts w:hint="eastAsia" w:ascii="微软雅黑" w:hAnsi="微软雅黑" w:eastAsia="微软雅黑"/>
                <w:b/>
                <w:bCs/>
                <w:szCs w:val="21"/>
                <w:lang w:eastAsia="zh-CN"/>
              </w:rPr>
              <w:t>里务比岛</w:t>
            </w:r>
            <w:r>
              <w:rPr>
                <w:rFonts w:hint="eastAsia" w:ascii="微软雅黑" w:hAnsi="微软雅黑" w:eastAsia="微软雅黑"/>
                <w:b/>
                <w:bCs/>
                <w:szCs w:val="21"/>
              </w:rPr>
              <w:t>-</w:t>
            </w:r>
            <w:r>
              <w:rPr>
                <w:rFonts w:hint="eastAsia" w:ascii="微软雅黑" w:hAnsi="微软雅黑" w:eastAsia="微软雅黑"/>
                <w:b/>
                <w:bCs/>
                <w:szCs w:val="21"/>
                <w:lang w:eastAsia="zh-CN"/>
              </w:rPr>
              <w:t>摩梭家访</w:t>
            </w:r>
            <w:r>
              <w:rPr>
                <w:rFonts w:hint="eastAsia" w:ascii="微软雅黑" w:hAnsi="微软雅黑" w:eastAsia="微软雅黑"/>
                <w:b/>
                <w:bCs/>
                <w:szCs w:val="21"/>
              </w:rPr>
              <w:t>-丽江</w:t>
            </w:r>
            <w:r>
              <w:rPr>
                <w:rFonts w:hint="eastAsia" w:ascii="微软雅黑" w:hAnsi="微软雅黑" w:eastAsia="微软雅黑"/>
                <w:b/>
                <w:bCs/>
                <w:szCs w:val="21"/>
                <w:lang w:eastAsia="zh-CN"/>
              </w:rPr>
              <w:t>酒店</w:t>
            </w:r>
            <w:r>
              <w:rPr>
                <w:rFonts w:hint="eastAsia" w:ascii="微软雅黑" w:hAnsi="微软雅黑" w:eastAsia="微软雅黑"/>
                <w:bCs/>
                <w:sz w:val="20"/>
                <w:szCs w:val="20"/>
              </w:rPr>
              <w:t>（车程约</w:t>
            </w:r>
            <w:r>
              <w:rPr>
                <w:rFonts w:hint="eastAsia" w:ascii="微软雅黑" w:hAnsi="微软雅黑" w:eastAsia="微软雅黑"/>
                <w:bCs/>
                <w:sz w:val="20"/>
                <w:szCs w:val="20"/>
                <w:lang w:val="en-US" w:eastAsia="zh-CN"/>
              </w:rPr>
              <w:t>19</w:t>
            </w:r>
            <w:r>
              <w:rPr>
                <w:rFonts w:hint="eastAsia" w:ascii="微软雅黑" w:hAnsi="微软雅黑" w:eastAsia="微软雅黑"/>
                <w:bCs/>
                <w:sz w:val="20"/>
                <w:szCs w:val="20"/>
              </w:rPr>
              <w:t>0公里，行驶约</w:t>
            </w:r>
            <w:r>
              <w:rPr>
                <w:rFonts w:hint="eastAsia" w:ascii="微软雅黑" w:hAnsi="微软雅黑" w:eastAsia="微软雅黑"/>
                <w:bCs/>
                <w:sz w:val="20"/>
                <w:szCs w:val="20"/>
                <w:lang w:val="en-US" w:eastAsia="zh-CN"/>
              </w:rPr>
              <w:t>4</w:t>
            </w:r>
            <w:r>
              <w:rPr>
                <w:rFonts w:hint="eastAsia" w:ascii="微软雅黑" w:hAnsi="微软雅黑" w:eastAsia="微软雅黑"/>
                <w:bCs/>
                <w:sz w:val="20"/>
                <w:szCs w:val="20"/>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627" w:type="dxa"/>
            <w:vMerge w:val="continue"/>
            <w:tcBorders>
              <w:top w:val="dotted" w:color="auto" w:sz="4" w:space="0"/>
              <w:left w:val="dotted" w:color="auto" w:sz="4" w:space="0"/>
              <w:bottom w:val="dotted" w:color="auto" w:sz="4" w:space="0"/>
              <w:right w:val="dotted" w:color="auto" w:sz="4" w:space="0"/>
            </w:tcBorders>
            <w:shd w:val="clear" w:color="auto" w:fill="DEEAF6"/>
            <w:vAlign w:val="center"/>
          </w:tcPr>
          <w:p>
            <w:pPr>
              <w:rPr>
                <w:rFonts w:hint="eastAsia" w:ascii="微软雅黑" w:hAnsi="微软雅黑" w:eastAsia="微软雅黑"/>
                <w:color w:val="000000"/>
                <w:sz w:val="20"/>
                <w:szCs w:val="21"/>
              </w:rPr>
            </w:pP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color w:val="000000"/>
                <w:sz w:val="20"/>
                <w:szCs w:val="21"/>
              </w:rPr>
            </w:pPr>
            <w:r>
              <w:rPr>
                <w:rFonts w:hint="eastAsia" w:ascii="微软雅黑" w:hAnsi="微软雅黑" w:eastAsia="微软雅黑"/>
                <w:b/>
                <w:color w:val="000000"/>
                <w:szCs w:val="21"/>
              </w:rPr>
              <w:t>购 物</w:t>
            </w:r>
          </w:p>
        </w:tc>
        <w:tc>
          <w:tcPr>
            <w:tcW w:w="3367"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spacing w:line="400" w:lineRule="exact"/>
              <w:rPr>
                <w:rFonts w:hint="eastAsia" w:ascii="微软雅黑" w:hAnsi="微软雅黑" w:eastAsia="微软雅黑"/>
                <w:color w:val="000000"/>
                <w:sz w:val="20"/>
                <w:szCs w:val="21"/>
              </w:rPr>
            </w:pPr>
            <w:r>
              <w:rPr>
                <w:rFonts w:hint="eastAsia" w:ascii="微软雅黑" w:hAnsi="微软雅黑" w:eastAsia="微软雅黑"/>
                <w:color w:val="000000"/>
                <w:szCs w:val="21"/>
              </w:rPr>
              <w:t>无</w:t>
            </w:r>
          </w:p>
        </w:tc>
        <w:tc>
          <w:tcPr>
            <w:tcW w:w="1210" w:type="dxa"/>
            <w:gridSpan w:val="3"/>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color w:val="000000"/>
                <w:sz w:val="20"/>
                <w:szCs w:val="21"/>
              </w:rPr>
            </w:pPr>
            <w:r>
              <w:rPr>
                <w:rFonts w:hint="eastAsia" w:ascii="微软雅黑" w:hAnsi="微软雅黑" w:eastAsia="微软雅黑"/>
                <w:b/>
                <w:color w:val="000000"/>
                <w:szCs w:val="21"/>
              </w:rPr>
              <w:t>自 费 项</w:t>
            </w:r>
          </w:p>
        </w:tc>
        <w:tc>
          <w:tcPr>
            <w:tcW w:w="3738"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spacing w:line="400" w:lineRule="exact"/>
              <w:rPr>
                <w:rFonts w:hint="eastAsia" w:ascii="微软雅黑" w:hAnsi="微软雅黑" w:eastAsia="微软雅黑"/>
                <w:color w:val="000000"/>
                <w:sz w:val="20"/>
                <w:szCs w:val="21"/>
              </w:rPr>
            </w:pPr>
            <w:r>
              <w:rPr>
                <w:rFonts w:hint="eastAsia" w:ascii="微软雅黑" w:hAnsi="微软雅黑" w:eastAsia="微软雅黑"/>
                <w:color w:val="000000"/>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627" w:type="dxa"/>
            <w:vMerge w:val="continue"/>
            <w:tcBorders>
              <w:top w:val="dotted" w:color="auto" w:sz="4" w:space="0"/>
              <w:left w:val="dotted" w:color="auto" w:sz="4" w:space="0"/>
              <w:bottom w:val="dotted" w:color="auto" w:sz="4" w:space="0"/>
              <w:right w:val="dotted" w:color="auto" w:sz="4" w:space="0"/>
            </w:tcBorders>
            <w:shd w:val="clear" w:color="auto" w:fill="DEEAF6"/>
            <w:vAlign w:val="center"/>
          </w:tcPr>
          <w:p>
            <w:pPr>
              <w:rPr>
                <w:rFonts w:hint="eastAsia" w:ascii="微软雅黑" w:hAnsi="微软雅黑" w:eastAsia="微软雅黑"/>
                <w:color w:val="000000"/>
                <w:sz w:val="20"/>
                <w:szCs w:val="21"/>
              </w:rPr>
            </w:pP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color w:val="000000"/>
                <w:sz w:val="20"/>
                <w:szCs w:val="21"/>
              </w:rPr>
            </w:pPr>
            <w:r>
              <w:drawing>
                <wp:anchor distT="0" distB="0" distL="114300" distR="114300" simplePos="0" relativeHeight="1255299072" behindDoc="0" locked="0" layoutInCell="1" allowOverlap="1">
                  <wp:simplePos x="0" y="0"/>
                  <wp:positionH relativeFrom="column">
                    <wp:posOffset>-4568825</wp:posOffset>
                  </wp:positionH>
                  <wp:positionV relativeFrom="paragraph">
                    <wp:posOffset>-433705</wp:posOffset>
                  </wp:positionV>
                  <wp:extent cx="480060" cy="151130"/>
                  <wp:effectExtent l="0" t="0" r="7620" b="1270"/>
                  <wp:wrapNone/>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21"/>
                          <a:stretch>
                            <a:fillRect/>
                          </a:stretch>
                        </pic:blipFill>
                        <pic:spPr>
                          <a:xfrm>
                            <a:off x="0" y="0"/>
                            <a:ext cx="480060" cy="151130"/>
                          </a:xfrm>
                          <a:prstGeom prst="rect">
                            <a:avLst/>
                          </a:prstGeom>
                          <a:noFill/>
                          <a:ln>
                            <a:noFill/>
                          </a:ln>
                        </pic:spPr>
                      </pic:pic>
                    </a:graphicData>
                  </a:graphic>
                </wp:anchor>
              </w:drawing>
            </w:r>
            <w:r>
              <w:drawing>
                <wp:anchor distT="0" distB="0" distL="114300" distR="114300" simplePos="0" relativeHeight="1255298048" behindDoc="0" locked="0" layoutInCell="1" allowOverlap="1">
                  <wp:simplePos x="0" y="0"/>
                  <wp:positionH relativeFrom="column">
                    <wp:posOffset>-4715510</wp:posOffset>
                  </wp:positionH>
                  <wp:positionV relativeFrom="paragraph">
                    <wp:posOffset>-435610</wp:posOffset>
                  </wp:positionV>
                  <wp:extent cx="109220" cy="153670"/>
                  <wp:effectExtent l="0" t="0" r="12700" b="13970"/>
                  <wp:wrapNone/>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22"/>
                          <a:stretch>
                            <a:fillRect/>
                          </a:stretch>
                        </pic:blipFill>
                        <pic:spPr>
                          <a:xfrm>
                            <a:off x="0" y="0"/>
                            <a:ext cx="109220" cy="153670"/>
                          </a:xfrm>
                          <a:prstGeom prst="rect">
                            <a:avLst/>
                          </a:prstGeom>
                          <a:noFill/>
                          <a:ln>
                            <a:noFill/>
                          </a:ln>
                        </pic:spPr>
                      </pic:pic>
                    </a:graphicData>
                  </a:graphic>
                </wp:anchor>
              </w:drawing>
            </w:r>
            <w:r>
              <w:rPr>
                <w:rFonts w:hint="eastAsia" w:ascii="微软雅黑" w:hAnsi="微软雅黑" w:eastAsia="微软雅黑"/>
                <w:b/>
                <w:color w:val="000000"/>
                <w:szCs w:val="21"/>
              </w:rPr>
              <w:t>餐 饮</w:t>
            </w:r>
          </w:p>
        </w:tc>
        <w:tc>
          <w:tcPr>
            <w:tcW w:w="8315" w:type="dxa"/>
            <w:gridSpan w:val="7"/>
            <w:tcBorders>
              <w:top w:val="dotted" w:color="auto" w:sz="4" w:space="0"/>
              <w:left w:val="dotted" w:color="auto" w:sz="4" w:space="0"/>
              <w:bottom w:val="dotted" w:color="auto" w:sz="4" w:space="0"/>
              <w:right w:val="dotted" w:color="auto" w:sz="4" w:space="0"/>
            </w:tcBorders>
            <w:shd w:val="clear" w:color="auto" w:fill="FFFFFF"/>
            <w:vAlign w:val="center"/>
          </w:tcPr>
          <w:p>
            <w:pPr>
              <w:spacing w:line="400" w:lineRule="exact"/>
              <w:rPr>
                <w:rFonts w:hint="eastAsia" w:ascii="微软雅黑" w:hAnsi="微软雅黑" w:eastAsia="微软雅黑"/>
                <w:color w:val="000000"/>
                <w:sz w:val="20"/>
                <w:szCs w:val="21"/>
              </w:rPr>
            </w:pPr>
            <w:r>
              <w:rPr>
                <w:rFonts w:hint="eastAsia" w:ascii="微软雅黑" w:hAnsi="微软雅黑" w:eastAsia="微软雅黑"/>
                <w:color w:val="000000"/>
                <w:szCs w:val="21"/>
              </w:rPr>
              <w:t>早餐含 / 中餐含 / 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627" w:type="dxa"/>
            <w:vMerge w:val="continue"/>
            <w:tcBorders>
              <w:top w:val="dotted" w:color="auto" w:sz="4" w:space="0"/>
              <w:left w:val="dotted" w:color="auto" w:sz="4" w:space="0"/>
              <w:bottom w:val="dotted" w:color="auto" w:sz="4" w:space="0"/>
              <w:right w:val="dotted" w:color="auto" w:sz="4" w:space="0"/>
            </w:tcBorders>
            <w:shd w:val="clear" w:color="auto" w:fill="DEEAF6"/>
            <w:vAlign w:val="center"/>
          </w:tcPr>
          <w:p>
            <w:pPr>
              <w:rPr>
                <w:rFonts w:hint="eastAsia" w:ascii="微软雅黑" w:hAnsi="微软雅黑" w:eastAsia="微软雅黑"/>
                <w:color w:val="000000"/>
                <w:sz w:val="20"/>
                <w:szCs w:val="21"/>
              </w:rPr>
            </w:pP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color w:val="000000"/>
                <w:sz w:val="20"/>
                <w:szCs w:val="21"/>
              </w:rPr>
            </w:pPr>
            <w:r>
              <w:rPr>
                <w:rFonts w:hint="eastAsia" w:ascii="微软雅黑" w:hAnsi="微软雅黑" w:eastAsia="微软雅黑"/>
                <w:b/>
                <w:color w:val="000000"/>
                <w:szCs w:val="21"/>
              </w:rPr>
              <w:t>住 宿</w:t>
            </w:r>
          </w:p>
        </w:tc>
        <w:tc>
          <w:tcPr>
            <w:tcW w:w="8315" w:type="dxa"/>
            <w:gridSpan w:val="7"/>
            <w:tcBorders>
              <w:top w:val="dotted" w:color="auto" w:sz="4" w:space="0"/>
              <w:left w:val="dotted" w:color="auto" w:sz="4" w:space="0"/>
              <w:bottom w:val="dotted" w:color="auto" w:sz="4" w:space="0"/>
              <w:right w:val="dotted" w:color="auto" w:sz="4" w:space="0"/>
            </w:tcBorders>
            <w:shd w:val="clear" w:color="auto" w:fill="FFFFFF"/>
            <w:vAlign w:val="center"/>
          </w:tcPr>
          <w:p>
            <w:pPr>
              <w:spacing w:line="400" w:lineRule="exact"/>
              <w:rPr>
                <w:rFonts w:hint="eastAsia" w:ascii="微软雅黑" w:hAnsi="微软雅黑" w:eastAsia="微软雅黑"/>
                <w:b/>
                <w:bCs/>
                <w:szCs w:val="21"/>
                <w:lang w:eastAsia="zh-CN"/>
              </w:rPr>
            </w:pPr>
            <w:r>
              <w:rPr>
                <w:rFonts w:hint="eastAsia" w:ascii="微软雅黑" w:hAnsi="微软雅黑" w:eastAsia="微软雅黑"/>
                <w:szCs w:val="21"/>
                <w:lang w:eastAsia="zh-CN"/>
              </w:rPr>
              <w:t>首选蓝月溪谷、多弗，备选金悦源、古城壹号大院、璞舍、瑶台畔</w:t>
            </w:r>
            <w:r>
              <w:rPr>
                <w:rFonts w:hint="eastAsia" w:ascii="微软雅黑" w:hAnsi="微软雅黑" w:eastAsia="微软雅黑"/>
                <w:szCs w:val="21"/>
              </w:rPr>
              <w:t>或同级</w:t>
            </w:r>
            <w:r>
              <w:rPr>
                <w:rFonts w:hint="eastAsia" w:ascii="微软雅黑" w:hAnsi="微软雅黑" w:eastAsia="微软雅黑"/>
                <w:b/>
                <w:bCs/>
                <w:szCs w:val="21"/>
                <w:lang w:eastAsia="zh-CN"/>
              </w:rPr>
              <w:t>（民居</w:t>
            </w:r>
            <w:r>
              <w:rPr>
                <w:rFonts w:hint="eastAsia" w:ascii="微软雅黑" w:hAnsi="微软雅黑" w:eastAsia="微软雅黑"/>
                <w:b/>
                <w:bCs/>
                <w:szCs w:val="21"/>
                <w:lang w:val="en-US" w:eastAsia="zh-CN"/>
              </w:rPr>
              <w:t>特色客栈</w:t>
            </w:r>
            <w:r>
              <w:rPr>
                <w:rFonts w:hint="eastAsia" w:ascii="微软雅黑" w:hAnsi="微软雅黑" w:eastAsia="微软雅黑"/>
                <w:b/>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0872" w:type="dxa"/>
            <w:gridSpan w:val="9"/>
            <w:tcBorders>
              <w:top w:val="dotted" w:color="auto" w:sz="4" w:space="0"/>
              <w:left w:val="single" w:color="FFFFFF" w:sz="8" w:space="0"/>
              <w:bottom w:val="single" w:color="auto" w:sz="4" w:space="0"/>
              <w:right w:val="single" w:color="FFFFFF" w:sz="8" w:space="0"/>
            </w:tcBorders>
            <w:shd w:val="clear" w:color="auto" w:fill="FFFFFF"/>
            <w:vAlign w:val="center"/>
          </w:tcPr>
          <w:p>
            <w:pPr>
              <w:snapToGrid w:val="0"/>
              <w:spacing w:line="320" w:lineRule="exact"/>
              <w:ind w:left="774" w:hanging="774" w:hangingChars="387"/>
              <w:rPr>
                <w:rFonts w:ascii="微软雅黑" w:hAnsi="微软雅黑" w:eastAsia="微软雅黑"/>
                <w:sz w:val="20"/>
                <w:szCs w:val="21"/>
              </w:rPr>
            </w:pPr>
            <w:r>
              <w:rPr>
                <w:rFonts w:hint="eastAsia" w:ascii="微软雅黑" w:hAnsi="微软雅黑" w:eastAsia="微软雅黑"/>
                <w:color w:val="000000"/>
                <w:sz w:val="20"/>
                <w:szCs w:val="21"/>
              </w:rPr>
              <w:t>0</w:t>
            </w:r>
            <w:r>
              <w:rPr>
                <w:rFonts w:ascii="微软雅黑" w:hAnsi="微软雅黑" w:eastAsia="微软雅黑"/>
                <w:color w:val="000000"/>
                <w:sz w:val="20"/>
                <w:szCs w:val="21"/>
              </w:rPr>
              <w:t>5</w:t>
            </w:r>
            <w:r>
              <w:rPr>
                <w:rFonts w:hint="eastAsia" w:ascii="微软雅黑" w:hAnsi="微软雅黑" w:eastAsia="微软雅黑"/>
                <w:color w:val="000000"/>
                <w:sz w:val="20"/>
                <w:szCs w:val="21"/>
              </w:rPr>
              <w:t>:30  早上起床</w:t>
            </w:r>
            <w:r>
              <w:rPr>
                <w:rFonts w:hint="eastAsia" w:ascii="微软雅黑" w:hAnsi="微软雅黑" w:eastAsia="微软雅黑"/>
                <w:sz w:val="20"/>
                <w:szCs w:val="21"/>
              </w:rPr>
              <w:t>观看【</w:t>
            </w:r>
            <w:r>
              <w:rPr>
                <w:rFonts w:hint="eastAsia" w:ascii="微软雅黑" w:hAnsi="微软雅黑" w:eastAsia="微软雅黑"/>
                <w:b/>
                <w:sz w:val="20"/>
                <w:szCs w:val="21"/>
              </w:rPr>
              <w:t>泸沽湖日出</w:t>
            </w:r>
            <w:r>
              <w:rPr>
                <w:rFonts w:hint="eastAsia" w:ascii="微软雅黑" w:hAnsi="微软雅黑" w:eastAsia="微软雅黑"/>
                <w:sz w:val="20"/>
                <w:szCs w:val="21"/>
              </w:rPr>
              <w:t>】，美轮美奂，朝霞红印，红嘴鸥嘻戏，如此之美。</w:t>
            </w:r>
          </w:p>
          <w:p>
            <w:pPr>
              <w:snapToGrid w:val="0"/>
              <w:spacing w:line="320" w:lineRule="exact"/>
              <w:ind w:left="700" w:hanging="700" w:hangingChars="350"/>
              <w:rPr>
                <w:rFonts w:hint="eastAsia" w:ascii="微软雅黑" w:hAnsi="微软雅黑" w:eastAsia="微软雅黑"/>
                <w:sz w:val="20"/>
                <w:szCs w:val="21"/>
              </w:rPr>
            </w:pPr>
            <w:r>
              <w:rPr>
                <w:rFonts w:hint="eastAsia" w:ascii="微软雅黑" w:hAnsi="微软雅黑" w:eastAsia="微软雅黑"/>
                <w:sz w:val="20"/>
                <w:szCs w:val="21"/>
              </w:rPr>
              <w:t>0</w:t>
            </w:r>
            <w:r>
              <w:rPr>
                <w:rFonts w:ascii="微软雅黑" w:hAnsi="微软雅黑" w:eastAsia="微软雅黑"/>
                <w:sz w:val="20"/>
                <w:szCs w:val="21"/>
              </w:rPr>
              <w:t>8</w:t>
            </w:r>
            <w:r>
              <w:rPr>
                <w:rFonts w:hint="eastAsia" w:ascii="微软雅黑" w:hAnsi="微软雅黑" w:eastAsia="微软雅黑"/>
                <w:sz w:val="20"/>
                <w:szCs w:val="21"/>
              </w:rPr>
              <w:t>:00  前往码头乘坐【</w:t>
            </w:r>
            <w:r>
              <w:rPr>
                <w:rFonts w:hint="eastAsia" w:ascii="微软雅黑" w:hAnsi="微软雅黑" w:eastAsia="微软雅黑"/>
                <w:b/>
                <w:sz w:val="20"/>
                <w:szCs w:val="21"/>
              </w:rPr>
              <w:t>摩梭猪槽船</w:t>
            </w:r>
            <w:r>
              <w:rPr>
                <w:rFonts w:hint="eastAsia" w:ascii="微软雅黑" w:hAnsi="微软雅黑" w:eastAsia="微软雅黑"/>
                <w:sz w:val="20"/>
                <w:szCs w:val="21"/>
              </w:rPr>
              <w:t>】登【</w:t>
            </w:r>
            <w:r>
              <w:rPr>
                <w:rFonts w:hint="eastAsia" w:ascii="微软雅黑" w:hAnsi="微软雅黑" w:eastAsia="微软雅黑"/>
                <w:b/>
                <w:sz w:val="20"/>
                <w:szCs w:val="21"/>
              </w:rPr>
              <w:t>里务比岛</w:t>
            </w:r>
            <w:r>
              <w:rPr>
                <w:rFonts w:hint="eastAsia" w:ascii="微软雅黑" w:hAnsi="微软雅黑" w:eastAsia="微软雅黑"/>
                <w:sz w:val="20"/>
                <w:szCs w:val="21"/>
              </w:rPr>
              <w:t>】参观【</w:t>
            </w:r>
            <w:r>
              <w:rPr>
                <w:rFonts w:hint="eastAsia" w:ascii="微软雅黑" w:hAnsi="微软雅黑" w:eastAsia="微软雅黑"/>
                <w:b/>
                <w:sz w:val="20"/>
                <w:szCs w:val="21"/>
              </w:rPr>
              <w:t>里务比寺</w:t>
            </w:r>
            <w:r>
              <w:rPr>
                <w:rFonts w:hint="eastAsia" w:ascii="微软雅黑" w:hAnsi="微软雅黑" w:eastAsia="微软雅黑"/>
                <w:sz w:val="20"/>
                <w:szCs w:val="21"/>
              </w:rPr>
              <w:t>】、【</w:t>
            </w:r>
            <w:r>
              <w:rPr>
                <w:rFonts w:hint="eastAsia" w:ascii="微软雅黑" w:hAnsi="微软雅黑" w:eastAsia="微软雅黑"/>
                <w:b/>
                <w:sz w:val="20"/>
                <w:szCs w:val="21"/>
              </w:rPr>
              <w:t>土司墓</w:t>
            </w:r>
            <w:r>
              <w:rPr>
                <w:rFonts w:hint="eastAsia" w:ascii="微软雅黑" w:hAnsi="微软雅黑" w:eastAsia="微软雅黑"/>
                <w:sz w:val="20"/>
                <w:szCs w:val="21"/>
              </w:rPr>
              <w:t>】，泸沽湖水清澈透眼，四周风景如诗如画，秀丽迷人</w:t>
            </w:r>
            <w:r>
              <w:rPr>
                <w:rFonts w:hint="eastAsia" w:ascii="微软雅黑" w:hAnsi="微软雅黑" w:eastAsia="微软雅黑"/>
                <w:sz w:val="20"/>
                <w:szCs w:val="21"/>
                <w:lang w:eastAsia="zh-CN"/>
              </w:rPr>
              <w:t>，</w:t>
            </w:r>
            <w:r>
              <w:rPr>
                <w:rFonts w:hint="eastAsia" w:ascii="微软雅黑" w:hAnsi="微软雅黑" w:eastAsia="微软雅黑"/>
                <w:sz w:val="20"/>
                <w:szCs w:val="21"/>
              </w:rPr>
              <w:t>欣赏高原珍稀植物波叶海菜花、感悟“摩梭三绝”。</w:t>
            </w:r>
          </w:p>
          <w:p>
            <w:pPr>
              <w:snapToGrid w:val="0"/>
              <w:spacing w:line="320" w:lineRule="exact"/>
              <w:ind w:left="700" w:hanging="700" w:hangingChars="350"/>
              <w:rPr>
                <w:rFonts w:ascii="微软雅黑" w:hAnsi="微软雅黑" w:eastAsia="微软雅黑"/>
                <w:sz w:val="20"/>
                <w:szCs w:val="21"/>
              </w:rPr>
            </w:pPr>
            <w:r>
              <w:rPr>
                <w:rFonts w:hint="eastAsia" w:ascii="微软雅黑" w:hAnsi="微软雅黑" w:eastAsia="微软雅黑"/>
                <w:sz w:val="20"/>
                <w:szCs w:val="21"/>
              </w:rPr>
              <w:t>10:00  参加女儿国【</w:t>
            </w:r>
            <w:r>
              <w:rPr>
                <w:rFonts w:hint="eastAsia" w:ascii="微软雅黑" w:hAnsi="微软雅黑" w:eastAsia="微软雅黑"/>
                <w:b/>
                <w:sz w:val="20"/>
                <w:szCs w:val="21"/>
              </w:rPr>
              <w:t>摩梭风情家访</w:t>
            </w:r>
            <w:r>
              <w:rPr>
                <w:rFonts w:hint="eastAsia" w:ascii="微软雅黑" w:hAnsi="微软雅黑" w:eastAsia="微软雅黑"/>
                <w:sz w:val="20"/>
                <w:szCs w:val="21"/>
              </w:rPr>
              <w:t>】了解摩梭母系氏族的宗教信仰和文化习俗等。</w:t>
            </w:r>
          </w:p>
          <w:p>
            <w:pPr>
              <w:snapToGrid w:val="0"/>
              <w:spacing w:line="320" w:lineRule="exact"/>
              <w:rPr>
                <w:rFonts w:ascii="微软雅黑" w:hAnsi="微软雅黑" w:eastAsia="微软雅黑"/>
                <w:sz w:val="20"/>
                <w:szCs w:val="21"/>
              </w:rPr>
            </w:pPr>
            <w:r>
              <w:rPr>
                <w:rFonts w:ascii="微软雅黑" w:hAnsi="微软雅黑" w:eastAsia="微软雅黑"/>
                <w:sz w:val="20"/>
                <w:szCs w:val="21"/>
              </w:rPr>
              <w:t>1</w:t>
            </w:r>
            <w:r>
              <w:rPr>
                <w:rFonts w:hint="eastAsia" w:ascii="微软雅黑" w:hAnsi="微软雅黑" w:eastAsia="微软雅黑"/>
                <w:sz w:val="20"/>
                <w:szCs w:val="21"/>
              </w:rPr>
              <w:t>0:30  乘车返回宁蒗享用午餐。</w:t>
            </w:r>
          </w:p>
          <w:p>
            <w:pPr>
              <w:snapToGrid w:val="0"/>
              <w:spacing w:line="320" w:lineRule="exact"/>
              <w:ind w:left="774" w:hanging="774" w:hangingChars="387"/>
              <w:rPr>
                <w:rFonts w:ascii="微软雅黑" w:hAnsi="微软雅黑" w:eastAsia="微软雅黑"/>
                <w:color w:val="000000"/>
                <w:sz w:val="20"/>
                <w:szCs w:val="21"/>
              </w:rPr>
            </w:pPr>
            <w:r>
              <w:rPr>
                <w:rFonts w:hint="eastAsia" w:ascii="微软雅黑" w:hAnsi="微软雅黑" w:eastAsia="微软雅黑"/>
                <w:color w:val="000000"/>
                <w:sz w:val="20"/>
                <w:szCs w:val="21"/>
              </w:rPr>
              <w:t>13:00  返回丽江</w:t>
            </w:r>
            <w:r>
              <w:rPr>
                <w:rFonts w:hint="eastAsia" w:ascii="微软雅黑" w:hAnsi="微软雅黑" w:eastAsia="微软雅黑"/>
                <w:color w:val="000000"/>
                <w:sz w:val="20"/>
                <w:szCs w:val="21"/>
                <w:lang w:eastAsia="zh-CN"/>
              </w:rPr>
              <w:t>。</w:t>
            </w:r>
          </w:p>
          <w:p>
            <w:pPr>
              <w:snapToGrid w:val="0"/>
              <w:spacing w:line="320" w:lineRule="exact"/>
              <w:ind w:left="774" w:hanging="774" w:hangingChars="387"/>
              <w:rPr>
                <w:rFonts w:ascii="微软雅黑" w:hAnsi="微软雅黑" w:eastAsia="微软雅黑"/>
                <w:color w:val="000000"/>
                <w:sz w:val="20"/>
                <w:szCs w:val="21"/>
              </w:rPr>
            </w:pPr>
            <w:r>
              <w:rPr>
                <w:rFonts w:hint="eastAsia" w:ascii="微软雅黑" w:hAnsi="微软雅黑" w:eastAsia="微软雅黑"/>
                <w:color w:val="000000"/>
                <w:sz w:val="20"/>
                <w:szCs w:val="21"/>
              </w:rPr>
              <w:t>1</w:t>
            </w:r>
            <w:r>
              <w:rPr>
                <w:rFonts w:ascii="微软雅黑" w:hAnsi="微软雅黑" w:eastAsia="微软雅黑"/>
                <w:color w:val="000000"/>
                <w:sz w:val="20"/>
                <w:szCs w:val="21"/>
              </w:rPr>
              <w:t>8</w:t>
            </w:r>
            <w:r>
              <w:rPr>
                <w:rFonts w:hint="eastAsia" w:ascii="微软雅黑" w:hAnsi="微软雅黑" w:eastAsia="微软雅黑"/>
                <w:color w:val="000000"/>
                <w:sz w:val="20"/>
                <w:szCs w:val="21"/>
              </w:rPr>
              <w:t>:</w:t>
            </w:r>
            <w:r>
              <w:rPr>
                <w:rFonts w:ascii="微软雅黑" w:hAnsi="微软雅黑" w:eastAsia="微软雅黑"/>
                <w:color w:val="000000"/>
                <w:sz w:val="20"/>
                <w:szCs w:val="21"/>
              </w:rPr>
              <w:t>0</w:t>
            </w:r>
            <w:r>
              <w:rPr>
                <w:rFonts w:hint="eastAsia" w:ascii="微软雅黑" w:hAnsi="微软雅黑" w:eastAsia="微软雅黑"/>
                <w:color w:val="000000"/>
                <w:sz w:val="20"/>
                <w:szCs w:val="21"/>
              </w:rPr>
              <w:t>0  抵达丽江，入住酒店，</w:t>
            </w:r>
            <w:r>
              <w:rPr>
                <w:rFonts w:hint="eastAsia" w:ascii="微软雅黑" w:hAnsi="微软雅黑" w:eastAsia="微软雅黑"/>
                <w:b/>
                <w:color w:val="000000"/>
                <w:sz w:val="20"/>
                <w:szCs w:val="21"/>
              </w:rPr>
              <w:t>晚餐自理</w:t>
            </w:r>
            <w:r>
              <w:rPr>
                <w:rFonts w:hint="eastAsia" w:ascii="微软雅黑" w:hAnsi="微软雅黑" w:eastAsia="微软雅黑"/>
                <w:b w:val="0"/>
                <w:bCs/>
                <w:color w:val="000000"/>
                <w:sz w:val="20"/>
                <w:szCs w:val="21"/>
                <w:lang w:eastAsia="zh-CN"/>
              </w:rPr>
              <w:t>，</w:t>
            </w:r>
            <w:r>
              <w:rPr>
                <w:rFonts w:hint="eastAsia" w:ascii="微软雅黑" w:hAnsi="微软雅黑" w:eastAsia="微软雅黑"/>
                <w:color w:val="000000"/>
                <w:sz w:val="20"/>
                <w:szCs w:val="21"/>
              </w:rPr>
              <w:t>可自费品尝当地特色美食及小吃。</w:t>
            </w:r>
          </w:p>
          <w:p>
            <w:pPr>
              <w:keepNext w:val="0"/>
              <w:keepLines w:val="0"/>
              <w:pageBreakBefore w:val="0"/>
              <w:widowControl w:val="0"/>
              <w:kinsoku/>
              <w:wordWrap/>
              <w:overflowPunct/>
              <w:topLinePunct w:val="0"/>
              <w:autoSpaceDE/>
              <w:autoSpaceDN/>
              <w:bidi w:val="0"/>
              <w:adjustRightInd/>
              <w:spacing w:line="360" w:lineRule="exact"/>
              <w:ind w:right="0" w:rightChars="0"/>
              <w:jc w:val="both"/>
              <w:textAlignment w:val="auto"/>
              <w:outlineLvl w:val="9"/>
              <w:rPr>
                <w:rFonts w:hint="default" w:ascii="微软雅黑" w:hAnsi="微软雅黑" w:eastAsia="微软雅黑"/>
                <w:color w:val="000000"/>
                <w:sz w:val="20"/>
                <w:lang w:val="en-US" w:eastAsia="zh-CN"/>
              </w:rPr>
            </w:pPr>
            <w:r>
              <w:rPr>
                <w:rStyle w:val="14"/>
                <w:rFonts w:hint="eastAsia" w:ascii="微软雅黑" w:hAnsi="微软雅黑" w:eastAsia="微软雅黑"/>
                <w:b/>
                <w:color w:val="FF0000"/>
                <w:szCs w:val="21"/>
                <w:shd w:val="clear" w:color="auto" w:fill="FFFFFF"/>
              </w:rPr>
              <w:t>特别提醒：以上行程视天气情况而定，如遇寒冷天气，摩梭家访与乘猪槽船登里务比岛游览顺序调换，还请谅解！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0872" w:type="dxa"/>
            <w:gridSpan w:val="9"/>
            <w:tcBorders>
              <w:top w:val="single" w:color="auto" w:sz="4" w:space="0"/>
              <w:left w:val="single" w:color="FFFFFF" w:sz="8" w:space="0"/>
              <w:bottom w:val="single" w:color="FFFFFF" w:sz="8" w:space="0"/>
              <w:right w:val="single" w:color="FFFFFF"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hanging="760" w:hangingChars="400"/>
              <w:jc w:val="left"/>
              <w:textAlignment w:val="auto"/>
              <w:rPr>
                <w:rFonts w:hint="eastAsia" w:ascii="微软雅黑" w:hAnsi="微软雅黑" w:eastAsia="微软雅黑"/>
                <w:b/>
                <w:color w:val="1F3864"/>
                <w:sz w:val="19"/>
                <w:szCs w:val="19"/>
              </w:rPr>
            </w:pPr>
            <w:r>
              <w:rPr>
                <w:rFonts w:hint="eastAsia" w:ascii="微软雅黑" w:hAnsi="微软雅黑" w:eastAsia="微软雅黑"/>
                <w:b/>
                <w:color w:val="1F3864"/>
                <w:sz w:val="19"/>
                <w:szCs w:val="19"/>
              </w:rPr>
              <w:t>【温馨提示】：</w:t>
            </w:r>
          </w:p>
          <w:p>
            <w:pPr>
              <w:snapToGrid w:val="0"/>
              <w:spacing w:line="360" w:lineRule="exact"/>
              <w:ind w:left="760" w:hanging="760" w:hangingChars="400"/>
              <w:jc w:val="left"/>
              <w:rPr>
                <w:rFonts w:hint="eastAsia" w:ascii="微软雅黑" w:hAnsi="微软雅黑" w:eastAsia="微软雅黑"/>
                <w:color w:val="1F3864"/>
                <w:sz w:val="19"/>
                <w:szCs w:val="19"/>
                <w:shd w:val="clear" w:color="auto" w:fill="FFFFFF"/>
              </w:rPr>
            </w:pPr>
            <w:r>
              <w:rPr>
                <w:rFonts w:hint="eastAsia" w:ascii="微软雅黑" w:hAnsi="微软雅黑" w:eastAsia="微软雅黑"/>
                <w:color w:val="1F3864"/>
                <w:sz w:val="19"/>
                <w:szCs w:val="19"/>
                <w:shd w:val="clear" w:color="auto" w:fill="FFFFFF"/>
              </w:rPr>
              <w:t>1.乘坐猪槽船的途中，湖面风较大，请听从船夫的安排，不要在船上做危险的动作，以免不慎落水。</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ascii="微软雅黑" w:hAnsi="微软雅黑" w:eastAsia="微软雅黑"/>
                <w:color w:val="1F3864"/>
                <w:sz w:val="19"/>
                <w:szCs w:val="19"/>
                <w:shd w:val="clear" w:color="auto" w:fill="FFFFFF"/>
              </w:rPr>
            </w:pPr>
            <w:r>
              <w:rPr>
                <w:rFonts w:hint="eastAsia" w:ascii="微软雅黑" w:hAnsi="微软雅黑" w:eastAsia="微软雅黑"/>
                <w:color w:val="1F3864"/>
                <w:sz w:val="19"/>
                <w:szCs w:val="19"/>
                <w:shd w:val="clear" w:color="auto" w:fill="FFFFFF"/>
              </w:rPr>
              <w:t>2.因泸沽湖地域限制，当地就餐环境有限，如不符合您的口味，还请多见谅</w:t>
            </w:r>
            <w:r>
              <w:rPr>
                <w:rFonts w:ascii="微软雅黑" w:hAnsi="微软雅黑" w:eastAsia="微软雅黑"/>
                <w:color w:val="1F3864"/>
                <w:sz w:val="19"/>
                <w:szCs w:val="19"/>
                <w:shd w:val="clear" w:color="auto" w:fill="FFFFFF"/>
              </w:rPr>
              <w:t>。</w:t>
            </w:r>
          </w:p>
          <w:p>
            <w:pPr>
              <w:keepNext w:val="0"/>
              <w:keepLines w:val="0"/>
              <w:pageBreakBefore w:val="0"/>
              <w:widowControl w:val="0"/>
              <w:kinsoku/>
              <w:wordWrap/>
              <w:overflowPunct/>
              <w:topLinePunct w:val="0"/>
              <w:autoSpaceDE/>
              <w:autoSpaceDN/>
              <w:bidi w:val="0"/>
              <w:adjustRightInd/>
              <w:snapToGrid/>
              <w:spacing w:line="280" w:lineRule="exact"/>
              <w:ind w:left="190" w:hanging="190" w:hangingChars="100"/>
              <w:textAlignment w:val="auto"/>
              <w:rPr>
                <w:rFonts w:ascii="微软雅黑" w:hAnsi="微软雅黑" w:eastAsia="微软雅黑"/>
                <w:color w:val="1F3864"/>
                <w:sz w:val="19"/>
                <w:szCs w:val="19"/>
                <w:shd w:val="clear" w:color="auto" w:fill="FFFFFF"/>
              </w:rPr>
            </w:pPr>
            <w:r>
              <w:rPr>
                <w:rFonts w:hint="eastAsia" w:ascii="微软雅黑" w:hAnsi="微软雅黑" w:eastAsia="微软雅黑"/>
                <w:color w:val="1F3864"/>
                <w:sz w:val="19"/>
                <w:szCs w:val="19"/>
                <w:lang w:val="en-US" w:eastAsia="zh-CN"/>
              </w:rPr>
              <w:t>3.为让您更好的体验当地纳西民族风情，我们安排古镇内或周边民居特色客栈，房间可能存在有潮气，隔音不好等问题，希望您能以体验心态多谅解，酒店位于束河古镇里面，交通方便，位置优越；因政府规定，旅游大巴无法驶入古城内，需要各位游客步行5至10分钟，方能抵达住宿的酒店，给您带来的不便敬请谅解。</w:t>
            </w:r>
          </w:p>
          <w:p>
            <w:pPr>
              <w:keepNext w:val="0"/>
              <w:keepLines w:val="0"/>
              <w:pageBreakBefore w:val="0"/>
              <w:widowControl w:val="0"/>
              <w:kinsoku/>
              <w:wordWrap/>
              <w:overflowPunct/>
              <w:topLinePunct w:val="0"/>
              <w:autoSpaceDE/>
              <w:autoSpaceDN/>
              <w:bidi w:val="0"/>
              <w:adjustRightInd/>
              <w:snapToGrid w:val="0"/>
              <w:spacing w:line="280" w:lineRule="exact"/>
              <w:ind w:left="759" w:leftChars="90" w:hanging="570" w:hangingChars="300"/>
              <w:jc w:val="left"/>
              <w:textAlignment w:val="auto"/>
              <w:rPr>
                <w:rFonts w:hint="default" w:ascii="微软雅黑" w:hAnsi="微软雅黑" w:eastAsia="微软雅黑"/>
                <w:color w:val="1F3864"/>
                <w:sz w:val="19"/>
                <w:szCs w:val="19"/>
                <w:shd w:val="clear" w:color="auto"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627" w:type="dxa"/>
            <w:vMerge w:val="restart"/>
            <w:tcBorders>
              <w:top w:val="dotted" w:color="auto" w:sz="4" w:space="0"/>
              <w:left w:val="dotted" w:color="auto" w:sz="4" w:space="0"/>
              <w:bottom w:val="dotted" w:color="auto" w:sz="4" w:space="0"/>
              <w:right w:val="dotted" w:color="auto" w:sz="4" w:space="0"/>
            </w:tcBorders>
            <w:shd w:val="clear" w:color="auto" w:fill="DEEAF6"/>
            <w:vAlign w:val="center"/>
          </w:tcPr>
          <w:p>
            <w:pPr>
              <w:jc w:val="center"/>
              <w:rPr>
                <w:rFonts w:hint="eastAsia" w:ascii="微软雅黑" w:hAnsi="微软雅黑" w:eastAsia="微软雅黑"/>
                <w:color w:val="FFFFFF"/>
                <w:sz w:val="20"/>
                <w:szCs w:val="21"/>
              </w:rPr>
            </w:pPr>
            <w:r>
              <w:rPr>
                <w:rFonts w:ascii="微软雅黑" w:hAnsi="微软雅黑" w:eastAsia="微软雅黑"/>
                <w:b/>
                <w:color w:val="1F3864"/>
                <w:sz w:val="72"/>
                <w:szCs w:val="72"/>
              </w:rPr>
              <mc:AlternateContent>
                <mc:Choice Requires="wps">
                  <w:drawing>
                    <wp:anchor distT="0" distB="0" distL="114300" distR="114300" simplePos="0" relativeHeight="1757120512" behindDoc="0" locked="0" layoutInCell="1" allowOverlap="1">
                      <wp:simplePos x="0" y="0"/>
                      <wp:positionH relativeFrom="column">
                        <wp:posOffset>-3987800</wp:posOffset>
                      </wp:positionH>
                      <wp:positionV relativeFrom="paragraph">
                        <wp:posOffset>223520</wp:posOffset>
                      </wp:positionV>
                      <wp:extent cx="6105525" cy="0"/>
                      <wp:effectExtent l="0" t="0" r="0" b="0"/>
                      <wp:wrapNone/>
                      <wp:docPr id="13" name="直接连接符 13"/>
                      <wp:cNvGraphicFramePr/>
                      <a:graphic xmlns:a="http://schemas.openxmlformats.org/drawingml/2006/main">
                        <a:graphicData uri="http://schemas.microsoft.com/office/word/2010/wordprocessingShape">
                          <wps:wsp>
                            <wps:cNvCnPr/>
                            <wps:spPr>
                              <a:xfrm>
                                <a:off x="0" y="0"/>
                                <a:ext cx="6105525" cy="0"/>
                              </a:xfrm>
                              <a:prstGeom prst="line">
                                <a:avLst/>
                              </a:prstGeom>
                              <a:ln w="9525">
                                <a:noFill/>
                              </a:ln>
                              <a:effectLst/>
                            </wps:spPr>
                            <wps:bodyPr upright="1"/>
                          </wps:wsp>
                        </a:graphicData>
                      </a:graphic>
                    </wp:anchor>
                  </w:drawing>
                </mc:Choice>
                <mc:Fallback>
                  <w:pict>
                    <v:line id="_x0000_s1026" o:spid="_x0000_s1026" o:spt="20" style="position:absolute;left:0pt;margin-left:-314pt;margin-top:17.6pt;height:0pt;width:480.75pt;z-index:1757120512;mso-width-relative:page;mso-height-relative:page;" filled="f" stroked="f" coordsize="21600,21600" o:gfxdata="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SYJ&#10;FdkAAAAKAQAADwAAAAAAAAABACAAAAAiAAAAZHJzL2Rvd25yZXYueG1sUEsBAhQAFAAAAAgAh07i&#10;QM6r1zivAQAASAMAAA4AAAAAAAAAAQAgAAAAKAEAAGRycy9lMm9Eb2MueG1sUEsFBgAAAAAGAAYA&#10;WQEAAEkFAAAAAA==&#10;">
                      <v:fill on="f" focussize="0,0"/>
                      <v:stroke on="f"/>
                      <v:imagedata o:title=""/>
                      <o:lock v:ext="edit" aspectratio="f"/>
                    </v:line>
                  </w:pict>
                </mc:Fallback>
              </mc:AlternateContent>
            </w:r>
            <w:r>
              <w:rPr>
                <w:rFonts w:hint="eastAsia" w:ascii="微软雅黑" w:hAnsi="微软雅黑" w:eastAsia="微软雅黑"/>
                <w:b/>
                <w:color w:val="1F3864"/>
                <w:sz w:val="72"/>
                <w:szCs w:val="72"/>
              </w:rPr>
              <w:t>D4</w:t>
            </w: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color w:val="FFFFFF"/>
                <w:sz w:val="20"/>
                <w:szCs w:val="21"/>
              </w:rPr>
            </w:pPr>
            <w:r>
              <w:rPr>
                <w:rFonts w:hint="eastAsia" w:ascii="微软雅黑" w:hAnsi="微软雅黑" w:eastAsia="微软雅黑"/>
                <w:b/>
                <w:szCs w:val="21"/>
              </w:rPr>
              <w:t>行 程</w:t>
            </w:r>
          </w:p>
        </w:tc>
        <w:tc>
          <w:tcPr>
            <w:tcW w:w="8315" w:type="dxa"/>
            <w:gridSpan w:val="7"/>
            <w:tcBorders>
              <w:top w:val="dotted" w:color="auto" w:sz="4" w:space="0"/>
              <w:left w:val="dotted" w:color="auto" w:sz="4" w:space="0"/>
              <w:bottom w:val="dotted" w:color="auto" w:sz="4" w:space="0"/>
              <w:right w:val="dotted" w:color="auto" w:sz="4" w:space="0"/>
            </w:tcBorders>
            <w:shd w:val="clear" w:color="auto" w:fill="DEEAF6"/>
            <w:vAlign w:val="center"/>
          </w:tcPr>
          <w:p>
            <w:pPr>
              <w:spacing w:line="400" w:lineRule="exact"/>
              <w:jc w:val="left"/>
              <w:rPr>
                <w:rFonts w:hint="eastAsia" w:ascii="微软雅黑" w:hAnsi="微软雅黑" w:eastAsia="微软雅黑"/>
                <w:color w:val="FFFFFF"/>
                <w:sz w:val="20"/>
                <w:szCs w:val="21"/>
              </w:rPr>
            </w:pPr>
            <w:r>
              <w:rPr>
                <w:rFonts w:hint="eastAsia" w:ascii="微软雅黑" w:hAnsi="微软雅黑" w:eastAsia="微软雅黑"/>
                <w:b/>
                <w:bCs/>
                <w:szCs w:val="21"/>
              </w:rPr>
              <w:t>市区-玉龙雪山</w:t>
            </w:r>
            <w:r>
              <w:rPr>
                <w:rFonts w:hint="eastAsia" w:ascii="微软雅黑" w:hAnsi="微软雅黑" w:eastAsia="微软雅黑"/>
                <w:b/>
                <w:bCs/>
                <w:szCs w:val="21"/>
                <w:lang w:val="en-US" w:eastAsia="zh-CN"/>
              </w:rPr>
              <w:t>-蓝月谷</w:t>
            </w:r>
            <w:r>
              <w:rPr>
                <w:rFonts w:hint="eastAsia" w:ascii="微软雅黑" w:hAnsi="微软雅黑" w:eastAsia="微软雅黑"/>
                <w:b/>
                <w:bCs/>
                <w:szCs w:val="21"/>
              </w:rPr>
              <w:t>-丽江古城</w:t>
            </w:r>
            <w:r>
              <w:rPr>
                <w:rFonts w:hint="eastAsia" w:ascii="微软雅黑" w:hAnsi="微软雅黑" w:eastAsia="微软雅黑"/>
                <w:sz w:val="20"/>
                <w:szCs w:val="21"/>
              </w:rPr>
              <w:t>（车程约37公里，行驶约1小时）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627" w:type="dxa"/>
            <w:vMerge w:val="continue"/>
            <w:tcBorders>
              <w:top w:val="dotted" w:color="auto" w:sz="4" w:space="0"/>
              <w:left w:val="dotted" w:color="auto" w:sz="4" w:space="0"/>
              <w:bottom w:val="dotted" w:color="auto" w:sz="4" w:space="0"/>
              <w:right w:val="dotted" w:color="auto" w:sz="4" w:space="0"/>
            </w:tcBorders>
            <w:shd w:val="clear" w:color="auto" w:fill="DEEAF6"/>
            <w:vAlign w:val="center"/>
          </w:tcPr>
          <w:p>
            <w:pPr>
              <w:rPr>
                <w:rFonts w:hint="eastAsia" w:ascii="微软雅黑" w:hAnsi="微软雅黑" w:eastAsia="微软雅黑"/>
                <w:color w:val="000000"/>
                <w:sz w:val="20"/>
                <w:szCs w:val="21"/>
              </w:rPr>
            </w:pP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color w:val="000000"/>
                <w:sz w:val="20"/>
                <w:szCs w:val="21"/>
              </w:rPr>
            </w:pPr>
            <w:r>
              <w:rPr>
                <w:rFonts w:hint="eastAsia" w:ascii="微软雅黑" w:hAnsi="微软雅黑" w:eastAsia="微软雅黑"/>
                <w:b/>
                <w:color w:val="000000"/>
                <w:szCs w:val="21"/>
              </w:rPr>
              <w:t>购 物</w:t>
            </w:r>
          </w:p>
        </w:tc>
        <w:tc>
          <w:tcPr>
            <w:tcW w:w="2982" w:type="dxa"/>
            <w:tcBorders>
              <w:top w:val="dotted" w:color="auto" w:sz="4" w:space="0"/>
              <w:left w:val="dotted" w:color="auto" w:sz="4" w:space="0"/>
              <w:bottom w:val="dotted" w:color="auto" w:sz="4" w:space="0"/>
              <w:right w:val="dotted" w:color="auto" w:sz="4" w:space="0"/>
            </w:tcBorders>
            <w:shd w:val="clear" w:color="auto" w:fill="auto"/>
            <w:vAlign w:val="center"/>
          </w:tcPr>
          <w:p>
            <w:pPr>
              <w:spacing w:line="400" w:lineRule="exact"/>
              <w:jc w:val="left"/>
              <w:rPr>
                <w:rFonts w:hint="eastAsia" w:ascii="微软雅黑" w:hAnsi="微软雅黑" w:eastAsia="微软雅黑"/>
                <w:color w:val="000000"/>
                <w:sz w:val="20"/>
                <w:szCs w:val="21"/>
              </w:rPr>
            </w:pPr>
            <w:r>
              <w:rPr>
                <w:rFonts w:hint="eastAsia" w:ascii="微软雅黑" w:hAnsi="微软雅黑" w:eastAsia="微软雅黑"/>
                <w:color w:val="000000"/>
                <w:szCs w:val="21"/>
              </w:rPr>
              <w:t>无</w:t>
            </w:r>
          </w:p>
        </w:tc>
        <w:tc>
          <w:tcPr>
            <w:tcW w:w="1394" w:type="dxa"/>
            <w:gridSpan w:val="3"/>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color w:val="000000"/>
                <w:sz w:val="20"/>
                <w:szCs w:val="21"/>
              </w:rPr>
            </w:pPr>
            <w:r>
              <w:rPr>
                <w:rFonts w:hint="eastAsia" w:ascii="微软雅黑" w:hAnsi="微软雅黑" w:eastAsia="微软雅黑"/>
                <w:b/>
                <w:color w:val="000000"/>
                <w:szCs w:val="21"/>
              </w:rPr>
              <w:t>自 费 项</w:t>
            </w:r>
          </w:p>
        </w:tc>
        <w:tc>
          <w:tcPr>
            <w:tcW w:w="3939" w:type="dxa"/>
            <w:gridSpan w:val="3"/>
            <w:tcBorders>
              <w:top w:val="dotted" w:color="auto" w:sz="4" w:space="0"/>
              <w:left w:val="dotted" w:color="auto" w:sz="4" w:space="0"/>
              <w:bottom w:val="dotted" w:color="auto" w:sz="4" w:space="0"/>
              <w:right w:val="dotted" w:color="auto" w:sz="4" w:space="0"/>
            </w:tcBorders>
            <w:vAlign w:val="center"/>
          </w:tcPr>
          <w:p>
            <w:pPr>
              <w:spacing w:line="400" w:lineRule="exact"/>
              <w:jc w:val="left"/>
              <w:rPr>
                <w:rFonts w:hint="eastAsia" w:ascii="微软雅黑" w:hAnsi="微软雅黑" w:eastAsia="微软雅黑"/>
                <w:color w:val="000000"/>
                <w:sz w:val="20"/>
                <w:szCs w:val="21"/>
              </w:rPr>
            </w:pPr>
            <w:r>
              <w:rPr>
                <w:rFonts w:hint="eastAsia" w:ascii="微软雅黑" w:hAnsi="微软雅黑" w:eastAsia="微软雅黑"/>
                <w:color w:val="000000"/>
                <w:szCs w:val="21"/>
              </w:rPr>
              <w:t>蓝月谷电瓶车，丽江千古情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627" w:type="dxa"/>
            <w:vMerge w:val="continue"/>
            <w:tcBorders>
              <w:top w:val="dotted" w:color="auto" w:sz="4" w:space="0"/>
              <w:left w:val="dotted" w:color="auto" w:sz="4" w:space="0"/>
              <w:bottom w:val="dotted" w:color="auto" w:sz="4" w:space="0"/>
              <w:right w:val="dotted" w:color="auto" w:sz="4" w:space="0"/>
            </w:tcBorders>
            <w:shd w:val="clear" w:color="auto" w:fill="DEEAF6"/>
            <w:vAlign w:val="center"/>
          </w:tcPr>
          <w:p>
            <w:pPr>
              <w:rPr>
                <w:rFonts w:hint="eastAsia" w:ascii="微软雅黑" w:hAnsi="微软雅黑" w:eastAsia="微软雅黑"/>
                <w:color w:val="000000"/>
                <w:sz w:val="20"/>
                <w:szCs w:val="21"/>
              </w:rPr>
            </w:pP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color w:val="000000"/>
                <w:sz w:val="20"/>
                <w:szCs w:val="21"/>
              </w:rPr>
            </w:pPr>
            <w:r>
              <w:rPr>
                <w:rFonts w:hint="eastAsia" w:ascii="微软雅黑" w:hAnsi="微软雅黑" w:eastAsia="微软雅黑"/>
                <w:b/>
                <w:color w:val="000000"/>
                <w:szCs w:val="21"/>
              </w:rPr>
              <w:t>餐 饮</w:t>
            </w:r>
          </w:p>
        </w:tc>
        <w:tc>
          <w:tcPr>
            <w:tcW w:w="8315" w:type="dxa"/>
            <w:gridSpan w:val="7"/>
            <w:tcBorders>
              <w:top w:val="dotted" w:color="auto" w:sz="4" w:space="0"/>
              <w:left w:val="dotted" w:color="auto" w:sz="4" w:space="0"/>
              <w:bottom w:val="dotted" w:color="auto" w:sz="4" w:space="0"/>
              <w:right w:val="dotted" w:color="auto" w:sz="4" w:space="0"/>
            </w:tcBorders>
            <w:vAlign w:val="center"/>
          </w:tcPr>
          <w:p>
            <w:pPr>
              <w:spacing w:line="400" w:lineRule="exact"/>
              <w:jc w:val="left"/>
              <w:rPr>
                <w:rFonts w:hint="eastAsia" w:ascii="微软雅黑" w:hAnsi="微软雅黑" w:eastAsia="微软雅黑"/>
                <w:color w:val="000000"/>
                <w:sz w:val="20"/>
                <w:szCs w:val="21"/>
                <w:lang w:eastAsia="zh-CN"/>
              </w:rPr>
            </w:pPr>
            <w:r>
              <w:rPr>
                <w:rFonts w:hint="eastAsia" w:ascii="微软雅黑" w:hAnsi="微软雅黑" w:eastAsia="微软雅黑"/>
                <w:color w:val="000000"/>
                <w:szCs w:val="21"/>
              </w:rPr>
              <w:t>早餐含 / 中餐含 / 晚餐含</w:t>
            </w:r>
            <w:r>
              <w:rPr>
                <w:rFonts w:hint="eastAsia" w:ascii="微软雅黑" w:hAnsi="微软雅黑" w:eastAsia="微软雅黑"/>
                <w:color w:val="000000"/>
                <w:szCs w:val="21"/>
                <w:lang w:eastAsia="zh-CN"/>
              </w:rPr>
              <w:t>（云南过桥米线）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627" w:type="dxa"/>
            <w:vMerge w:val="continue"/>
            <w:tcBorders>
              <w:top w:val="dotted" w:color="auto" w:sz="4" w:space="0"/>
              <w:left w:val="dotted" w:color="auto" w:sz="4" w:space="0"/>
              <w:bottom w:val="dotted" w:color="auto" w:sz="4" w:space="0"/>
              <w:right w:val="dotted" w:color="auto" w:sz="4" w:space="0"/>
            </w:tcBorders>
            <w:shd w:val="clear" w:color="auto" w:fill="DEEAF6"/>
            <w:vAlign w:val="center"/>
          </w:tcPr>
          <w:p>
            <w:pPr>
              <w:rPr>
                <w:rFonts w:hint="eastAsia" w:ascii="微软雅黑" w:hAnsi="微软雅黑" w:eastAsia="微软雅黑"/>
                <w:color w:val="000000"/>
                <w:sz w:val="20"/>
                <w:szCs w:val="21"/>
              </w:rPr>
            </w:pP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color w:val="000000"/>
                <w:sz w:val="20"/>
                <w:szCs w:val="21"/>
              </w:rPr>
            </w:pPr>
            <w:r>
              <w:rPr>
                <w:rFonts w:hint="eastAsia" w:ascii="微软雅黑" w:hAnsi="微软雅黑" w:eastAsia="微软雅黑"/>
                <w:b/>
                <w:color w:val="000000"/>
                <w:szCs w:val="21"/>
              </w:rPr>
              <w:t>住 宿</w:t>
            </w:r>
          </w:p>
        </w:tc>
        <w:tc>
          <w:tcPr>
            <w:tcW w:w="8315" w:type="dxa"/>
            <w:gridSpan w:val="7"/>
            <w:tcBorders>
              <w:top w:val="dotted" w:color="auto" w:sz="4" w:space="0"/>
              <w:left w:val="dotted" w:color="auto" w:sz="4" w:space="0"/>
              <w:bottom w:val="dotted" w:color="auto" w:sz="4" w:space="0"/>
              <w:right w:val="dotted" w:color="auto" w:sz="4" w:space="0"/>
            </w:tcBorders>
            <w:vAlign w:val="center"/>
          </w:tcPr>
          <w:p>
            <w:pPr>
              <w:spacing w:line="400" w:lineRule="exact"/>
              <w:rPr>
                <w:rFonts w:hint="eastAsia" w:ascii="微软雅黑" w:hAnsi="微软雅黑" w:eastAsia="微软雅黑"/>
                <w:color w:val="000000"/>
                <w:sz w:val="20"/>
                <w:szCs w:val="21"/>
              </w:rPr>
            </w:pPr>
            <w:r>
              <w:rPr>
                <w:rFonts w:hint="eastAsia" w:ascii="微软雅黑" w:hAnsi="微软雅黑" w:eastAsia="微软雅黑"/>
                <w:szCs w:val="21"/>
                <w:lang w:eastAsia="zh-CN"/>
              </w:rPr>
              <w:t>首选蓝月溪谷、多弗，备选金悦源、古城壹号大院、璞舍、瑶台畔</w:t>
            </w:r>
            <w:r>
              <w:rPr>
                <w:rFonts w:hint="eastAsia" w:ascii="微软雅黑" w:hAnsi="微软雅黑" w:eastAsia="微软雅黑"/>
                <w:szCs w:val="21"/>
              </w:rPr>
              <w:t>或同级</w:t>
            </w:r>
            <w:r>
              <w:rPr>
                <w:rFonts w:hint="eastAsia" w:ascii="微软雅黑" w:hAnsi="微软雅黑" w:eastAsia="微软雅黑"/>
                <w:b/>
                <w:bCs/>
                <w:szCs w:val="21"/>
                <w:lang w:eastAsia="zh-CN"/>
              </w:rPr>
              <w:t>（民居</w:t>
            </w:r>
            <w:r>
              <w:rPr>
                <w:rFonts w:hint="eastAsia" w:ascii="微软雅黑" w:hAnsi="微软雅黑" w:eastAsia="微软雅黑"/>
                <w:b/>
                <w:bCs/>
                <w:szCs w:val="21"/>
                <w:lang w:val="en-US" w:eastAsia="zh-CN"/>
              </w:rPr>
              <w:t>特色客栈</w:t>
            </w:r>
            <w:r>
              <w:rPr>
                <w:rFonts w:hint="eastAsia" w:ascii="微软雅黑" w:hAnsi="微软雅黑" w:eastAsia="微软雅黑"/>
                <w:b/>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0872" w:type="dxa"/>
            <w:gridSpan w:val="9"/>
            <w:tcBorders>
              <w:top w:val="dotted" w:color="auto" w:sz="4" w:space="0"/>
              <w:left w:val="single" w:color="FFFFFF" w:sz="8" w:space="0"/>
              <w:bottom w:val="single" w:color="auto" w:sz="4" w:space="0"/>
              <w:right w:val="single" w:color="FFFFFF"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line="360" w:lineRule="exact"/>
              <w:ind w:right="0" w:rightChars="0"/>
              <w:jc w:val="both"/>
              <w:textAlignment w:val="auto"/>
              <w:outlineLvl w:val="9"/>
              <w:rPr>
                <w:rFonts w:hint="eastAsia" w:ascii="微软雅黑" w:hAnsi="微软雅黑" w:eastAsia="微软雅黑"/>
                <w:sz w:val="20"/>
                <w:szCs w:val="20"/>
              </w:rPr>
            </w:pPr>
            <w:r>
              <w:rPr>
                <w:rFonts w:hint="eastAsia" w:ascii="微软雅黑" w:hAnsi="微软雅黑" w:eastAsia="微软雅黑"/>
                <w:color w:val="000000"/>
                <w:sz w:val="20"/>
                <w:szCs w:val="20"/>
              </w:rPr>
              <w:t>0</w:t>
            </w:r>
            <w:r>
              <w:rPr>
                <w:rFonts w:hint="eastAsia" w:ascii="微软雅黑" w:hAnsi="微软雅黑" w:eastAsia="微软雅黑"/>
                <w:color w:val="000000"/>
                <w:sz w:val="20"/>
                <w:szCs w:val="20"/>
                <w:lang w:val="en-US" w:eastAsia="zh-CN"/>
              </w:rPr>
              <w:t>7</w:t>
            </w:r>
            <w:r>
              <w:rPr>
                <w:rFonts w:hint="eastAsia" w:ascii="微软雅黑" w:hAnsi="微软雅黑" w:eastAsia="微软雅黑"/>
                <w:color w:val="000000"/>
                <w:sz w:val="20"/>
                <w:szCs w:val="20"/>
              </w:rPr>
              <w:t>:</w:t>
            </w:r>
            <w:r>
              <w:rPr>
                <w:rFonts w:ascii="微软雅黑" w:hAnsi="微软雅黑" w:eastAsia="微软雅黑"/>
                <w:color w:val="000000"/>
                <w:sz w:val="20"/>
                <w:szCs w:val="20"/>
              </w:rPr>
              <w:t>0</w:t>
            </w:r>
            <w:r>
              <w:rPr>
                <w:rFonts w:hint="eastAsia" w:ascii="微软雅黑" w:hAnsi="微软雅黑" w:eastAsia="微软雅黑"/>
                <w:color w:val="000000"/>
                <w:sz w:val="20"/>
                <w:szCs w:val="20"/>
              </w:rPr>
              <w:t xml:space="preserve">0 </w:t>
            </w:r>
            <w:r>
              <w:rPr>
                <w:rFonts w:hint="eastAsia" w:ascii="微软雅黑" w:hAnsi="微软雅黑" w:eastAsia="微软雅黑"/>
                <w:sz w:val="20"/>
                <w:szCs w:val="20"/>
              </w:rPr>
              <w:t>早餐后出发，前往以“险、奇、美、秀”著称的</w:t>
            </w:r>
            <w:r>
              <w:rPr>
                <w:rFonts w:hint="eastAsia" w:ascii="微软雅黑" w:hAnsi="微软雅黑" w:eastAsia="微软雅黑"/>
                <w:b/>
                <w:sz w:val="20"/>
                <w:szCs w:val="20"/>
              </w:rPr>
              <w:t>【玉龙雪山风景区】</w:t>
            </w:r>
            <w:r>
              <w:rPr>
                <w:rFonts w:hint="eastAsia" w:ascii="微软雅黑" w:hAnsi="微软雅黑" w:eastAsia="微软雅黑"/>
                <w:sz w:val="20"/>
                <w:szCs w:val="20"/>
              </w:rPr>
              <w:t>（路程时间约40分钟，整个景区游览约120</w:t>
            </w:r>
          </w:p>
          <w:p>
            <w:pPr>
              <w:keepNext w:val="0"/>
              <w:keepLines w:val="0"/>
              <w:pageBreakBefore w:val="0"/>
              <w:widowControl w:val="0"/>
              <w:kinsoku/>
              <w:wordWrap/>
              <w:overflowPunct/>
              <w:topLinePunct w:val="0"/>
              <w:autoSpaceDE/>
              <w:autoSpaceDN/>
              <w:bidi w:val="0"/>
              <w:adjustRightInd/>
              <w:snapToGrid w:val="0"/>
              <w:spacing w:line="360" w:lineRule="exact"/>
              <w:ind w:left="698" w:leftChars="285" w:right="0" w:rightChars="0" w:hanging="100" w:hangingChars="50"/>
              <w:jc w:val="both"/>
              <w:textAlignment w:val="auto"/>
              <w:outlineLvl w:val="9"/>
              <w:rPr>
                <w:rFonts w:ascii="微软雅黑" w:hAnsi="微软雅黑" w:eastAsia="微软雅黑"/>
                <w:sz w:val="20"/>
                <w:szCs w:val="20"/>
              </w:rPr>
            </w:pPr>
            <w:r>
              <w:rPr>
                <w:rFonts w:hint="eastAsia" w:ascii="微软雅黑" w:hAnsi="微软雅黑" w:eastAsia="微软雅黑"/>
                <w:sz w:val="20"/>
                <w:szCs w:val="20"/>
              </w:rPr>
              <w:t>分钟，不含排队和上索道时间），乘</w:t>
            </w:r>
            <w:r>
              <w:rPr>
                <w:rFonts w:hint="eastAsia" w:ascii="微软雅黑" w:hAnsi="微软雅黑" w:eastAsia="微软雅黑"/>
                <w:b/>
                <w:sz w:val="20"/>
                <w:szCs w:val="20"/>
              </w:rPr>
              <w:t>【冰川大索道】</w:t>
            </w:r>
            <w:r>
              <w:rPr>
                <w:rFonts w:hint="eastAsia" w:ascii="微软雅黑" w:hAnsi="微软雅黑" w:eastAsia="微软雅黑"/>
                <w:sz w:val="20"/>
                <w:szCs w:val="20"/>
              </w:rPr>
              <w:t>上玉龙雪山游览</w:t>
            </w:r>
            <w:r>
              <w:rPr>
                <w:rFonts w:ascii="微软雅黑" w:hAnsi="微软雅黑" w:eastAsia="微软雅黑"/>
                <w:sz w:val="20"/>
                <w:szCs w:val="20"/>
              </w:rPr>
              <w:t>。</w:t>
            </w:r>
          </w:p>
          <w:p>
            <w:pPr>
              <w:keepNext w:val="0"/>
              <w:keepLines w:val="0"/>
              <w:pageBreakBefore w:val="0"/>
              <w:widowControl w:val="0"/>
              <w:kinsoku/>
              <w:wordWrap/>
              <w:overflowPunct/>
              <w:topLinePunct w:val="0"/>
              <w:autoSpaceDE/>
              <w:autoSpaceDN/>
              <w:bidi w:val="0"/>
              <w:adjustRightInd/>
              <w:snapToGrid w:val="0"/>
              <w:spacing w:line="360" w:lineRule="exact"/>
              <w:ind w:left="700" w:leftChars="0" w:right="0" w:rightChars="0" w:hanging="700" w:hangingChars="350"/>
              <w:jc w:val="both"/>
              <w:textAlignment w:val="auto"/>
              <w:outlineLvl w:val="9"/>
              <w:rPr>
                <w:rFonts w:ascii="微软雅黑" w:hAnsi="微软雅黑" w:eastAsia="微软雅黑"/>
                <w:b/>
                <w:sz w:val="20"/>
                <w:szCs w:val="20"/>
              </w:rPr>
            </w:pPr>
            <w:r>
              <w:rPr>
                <w:rFonts w:hint="eastAsia" w:ascii="微软雅黑" w:hAnsi="微软雅黑" w:eastAsia="微软雅黑"/>
                <w:sz w:val="20"/>
                <w:szCs w:val="20"/>
              </w:rPr>
              <w:t>12:00 享用午餐</w:t>
            </w:r>
            <w:r>
              <w:rPr>
                <w:rFonts w:hint="eastAsia" w:ascii="微软雅黑" w:hAnsi="微软雅黑" w:eastAsia="微软雅黑"/>
                <w:sz w:val="20"/>
                <w:szCs w:val="20"/>
                <w:lang w:eastAsia="zh-CN"/>
              </w:rPr>
              <w:t>。</w:t>
            </w:r>
          </w:p>
          <w:p>
            <w:pPr>
              <w:keepNext w:val="0"/>
              <w:keepLines w:val="0"/>
              <w:pageBreakBefore w:val="0"/>
              <w:widowControl w:val="0"/>
              <w:kinsoku/>
              <w:wordWrap/>
              <w:overflowPunct/>
              <w:topLinePunct w:val="0"/>
              <w:autoSpaceDE/>
              <w:autoSpaceDN/>
              <w:bidi w:val="0"/>
              <w:adjustRightInd/>
              <w:snapToGrid w:val="0"/>
              <w:spacing w:line="360" w:lineRule="exact"/>
              <w:ind w:right="0" w:rightChars="0"/>
              <w:jc w:val="both"/>
              <w:textAlignment w:val="auto"/>
              <w:outlineLvl w:val="9"/>
              <w:rPr>
                <w:rFonts w:ascii="微软雅黑" w:hAnsi="微软雅黑" w:eastAsia="微软雅黑"/>
                <w:color w:val="000000"/>
                <w:sz w:val="20"/>
                <w:szCs w:val="21"/>
              </w:rPr>
            </w:pPr>
            <w:r>
              <w:rPr>
                <w:rFonts w:hint="eastAsia" w:ascii="微软雅黑" w:hAnsi="微软雅黑" w:eastAsia="微软雅黑"/>
                <w:color w:val="000000"/>
                <w:sz w:val="20"/>
                <w:szCs w:val="21"/>
              </w:rPr>
              <w:t>13:0</w:t>
            </w:r>
            <w:r>
              <w:rPr>
                <w:rFonts w:ascii="微软雅黑" w:hAnsi="微软雅黑" w:eastAsia="微软雅黑"/>
                <w:color w:val="000000"/>
                <w:sz w:val="20"/>
                <w:szCs w:val="21"/>
              </w:rPr>
              <w:t xml:space="preserve">0 </w:t>
            </w:r>
            <w:r>
              <w:rPr>
                <w:rFonts w:hint="eastAsia" w:ascii="微软雅黑" w:hAnsi="微软雅黑" w:eastAsia="微软雅黑"/>
                <w:color w:val="000000"/>
                <w:sz w:val="20"/>
                <w:szCs w:val="21"/>
              </w:rPr>
              <w:t>后游览</w:t>
            </w:r>
            <w:r>
              <w:rPr>
                <w:rFonts w:hint="eastAsia" w:ascii="微软雅黑" w:hAnsi="微软雅黑" w:eastAsia="微软雅黑"/>
                <w:b/>
                <w:color w:val="000000"/>
                <w:sz w:val="20"/>
                <w:szCs w:val="21"/>
              </w:rPr>
              <w:t>【白水河、蓝月谷】</w:t>
            </w:r>
            <w:r>
              <w:rPr>
                <w:rFonts w:hint="eastAsia" w:ascii="微软雅黑" w:hAnsi="微软雅黑" w:eastAsia="微软雅黑"/>
                <w:color w:val="C00000"/>
                <w:sz w:val="20"/>
                <w:szCs w:val="21"/>
              </w:rPr>
              <w:t>（蓝月谷电瓶车自理</w:t>
            </w:r>
            <w:r>
              <w:rPr>
                <w:rFonts w:hint="eastAsia" w:ascii="微软雅黑" w:hAnsi="微软雅黑" w:eastAsia="微软雅黑"/>
                <w:color w:val="C00000"/>
                <w:sz w:val="20"/>
                <w:szCs w:val="21"/>
                <w:lang w:val="en-US" w:eastAsia="zh-CN"/>
              </w:rPr>
              <w:t>5</w:t>
            </w:r>
            <w:r>
              <w:rPr>
                <w:rFonts w:hint="eastAsia" w:ascii="微软雅黑" w:hAnsi="微软雅黑" w:eastAsia="微软雅黑"/>
                <w:color w:val="C00000"/>
                <w:sz w:val="20"/>
                <w:szCs w:val="21"/>
              </w:rPr>
              <w:t>0元/人）</w:t>
            </w:r>
            <w:r>
              <w:rPr>
                <w:rFonts w:hint="eastAsia" w:ascii="微软雅黑" w:hAnsi="微软雅黑" w:eastAsia="微软雅黑"/>
                <w:sz w:val="20"/>
                <w:szCs w:val="21"/>
              </w:rPr>
              <w:t>。</w:t>
            </w:r>
          </w:p>
          <w:p>
            <w:pPr>
              <w:keepNext w:val="0"/>
              <w:keepLines w:val="0"/>
              <w:pageBreakBefore w:val="0"/>
              <w:widowControl w:val="0"/>
              <w:kinsoku/>
              <w:wordWrap/>
              <w:overflowPunct/>
              <w:topLinePunct w:val="0"/>
              <w:autoSpaceDE/>
              <w:autoSpaceDN/>
              <w:bidi w:val="0"/>
              <w:adjustRightInd/>
              <w:snapToGrid w:val="0"/>
              <w:spacing w:line="360" w:lineRule="exact"/>
              <w:ind w:left="600" w:leftChars="0" w:right="0" w:rightChars="0" w:hanging="600" w:hangingChars="300"/>
              <w:jc w:val="both"/>
              <w:textAlignment w:val="auto"/>
              <w:outlineLvl w:val="9"/>
              <w:rPr>
                <w:rFonts w:hint="eastAsia" w:ascii="微软雅黑" w:hAnsi="微软雅黑" w:eastAsia="微软雅黑"/>
                <w:szCs w:val="21"/>
                <w:lang w:eastAsia="zh-CN"/>
              </w:rPr>
            </w:pPr>
            <w:r>
              <w:rPr>
                <w:rFonts w:hint="eastAsia" w:ascii="微软雅黑" w:hAnsi="微软雅黑" w:eastAsia="微软雅黑"/>
                <w:color w:val="000000"/>
                <w:sz w:val="20"/>
                <w:szCs w:val="21"/>
              </w:rPr>
              <w:t xml:space="preserve">15:00 </w:t>
            </w:r>
            <w:r>
              <w:rPr>
                <w:rFonts w:hint="eastAsia" w:ascii="微软雅黑" w:hAnsi="微软雅黑" w:eastAsia="微软雅黑"/>
                <w:color w:val="000000"/>
                <w:sz w:val="20"/>
                <w:szCs w:val="21"/>
                <w:lang w:eastAsia="zh-CN"/>
              </w:rPr>
              <w:t>返回市区，</w:t>
            </w:r>
            <w:r>
              <w:rPr>
                <w:rFonts w:hint="eastAsia" w:ascii="微软雅黑" w:hAnsi="微软雅黑" w:eastAsia="微软雅黑" w:cs="宋体"/>
                <w:sz w:val="20"/>
                <w:szCs w:val="21"/>
              </w:rPr>
              <w:t>前往游览</w:t>
            </w:r>
            <w:r>
              <w:rPr>
                <w:rFonts w:ascii="微软雅黑" w:hAnsi="微软雅黑" w:eastAsia="微软雅黑"/>
                <w:color w:val="000000"/>
                <w:sz w:val="20"/>
                <w:szCs w:val="21"/>
              </w:rPr>
              <w:t>世界文化遗产</w:t>
            </w:r>
            <w:r>
              <w:rPr>
                <w:rFonts w:ascii="微软雅黑" w:hAnsi="微软雅黑" w:eastAsia="微软雅黑"/>
                <w:b/>
                <w:color w:val="000000"/>
                <w:sz w:val="20"/>
                <w:szCs w:val="21"/>
              </w:rPr>
              <w:t>【丽江古城</w:t>
            </w:r>
            <w:r>
              <w:rPr>
                <w:rFonts w:hint="eastAsia" w:ascii="微软雅黑" w:hAnsi="微软雅黑" w:eastAsia="微软雅黑"/>
                <w:b/>
                <w:color w:val="000000"/>
                <w:sz w:val="20"/>
                <w:szCs w:val="21"/>
              </w:rPr>
              <w:t>、四方街</w:t>
            </w:r>
            <w:r>
              <w:rPr>
                <w:rFonts w:ascii="微软雅黑" w:hAnsi="微软雅黑" w:eastAsia="微软雅黑"/>
                <w:b/>
                <w:color w:val="000000"/>
                <w:sz w:val="20"/>
                <w:szCs w:val="21"/>
              </w:rPr>
              <w:t>】</w:t>
            </w:r>
            <w:r>
              <w:rPr>
                <w:rFonts w:hint="eastAsia" w:ascii="微软雅黑" w:hAnsi="微软雅黑" w:eastAsia="微软雅黑"/>
                <w:b w:val="0"/>
                <w:bCs/>
                <w:color w:val="000000"/>
                <w:sz w:val="20"/>
                <w:szCs w:val="21"/>
                <w:lang w:eastAsia="zh-CN"/>
              </w:rPr>
              <w:t>，</w:t>
            </w:r>
            <w:r>
              <w:rPr>
                <w:rFonts w:hint="eastAsia" w:ascii="微软雅黑" w:hAnsi="微软雅黑" w:eastAsia="微软雅黑"/>
                <w:b/>
                <w:bCs w:val="0"/>
                <w:color w:val="C00000"/>
                <w:sz w:val="20"/>
                <w:szCs w:val="21"/>
                <w:highlight w:val="yellow"/>
                <w:lang w:eastAsia="zh-CN"/>
              </w:rPr>
              <w:t>打卡网红地标：丽江之眼、网红油纸伞</w:t>
            </w:r>
            <w:r>
              <w:rPr>
                <w:rFonts w:hint="eastAsia" w:ascii="微软雅黑" w:hAnsi="微软雅黑" w:eastAsia="微软雅黑"/>
                <w:sz w:val="20"/>
                <w:szCs w:val="20"/>
              </w:rPr>
              <w:t>。</w:t>
            </w:r>
            <w:r>
              <w:rPr>
                <w:rFonts w:hint="eastAsia" w:ascii="微软雅黑" w:hAnsi="微软雅黑" w:eastAsia="微软雅黑"/>
                <w:b/>
                <w:color w:val="auto"/>
                <w:sz w:val="20"/>
                <w:szCs w:val="20"/>
              </w:rPr>
              <w:t>晚餐品尝</w:t>
            </w:r>
            <w:r>
              <w:rPr>
                <w:rFonts w:hint="eastAsia" w:ascii="微软雅黑" w:hAnsi="微软雅黑" w:eastAsia="微软雅黑"/>
                <w:b/>
                <w:color w:val="auto"/>
                <w:sz w:val="20"/>
                <w:szCs w:val="20"/>
                <w:lang w:eastAsia="zh-CN"/>
              </w:rPr>
              <w:t>云南过桥米线</w:t>
            </w:r>
            <w:r>
              <w:rPr>
                <w:rFonts w:hint="eastAsia" w:ascii="微软雅黑" w:hAnsi="微软雅黑" w:eastAsia="微软雅黑" w:cs="宋体"/>
                <w:sz w:val="20"/>
                <w:szCs w:val="20"/>
              </w:rPr>
              <w:t>，</w:t>
            </w:r>
            <w:r>
              <w:rPr>
                <w:rFonts w:hint="eastAsia" w:ascii="微软雅黑" w:hAnsi="微软雅黑" w:eastAsia="微软雅黑" w:cs="宋体"/>
                <w:color w:val="auto"/>
                <w:sz w:val="20"/>
                <w:szCs w:val="21"/>
              </w:rPr>
              <w:t>可欣赏一生必看的震撼演出大型歌舞</w:t>
            </w:r>
            <w:r>
              <w:rPr>
                <w:rFonts w:hint="eastAsia" w:ascii="微软雅黑" w:hAnsi="微软雅黑" w:eastAsia="微软雅黑" w:cs="宋体"/>
                <w:b/>
                <w:color w:val="C00000"/>
                <w:sz w:val="20"/>
                <w:szCs w:val="21"/>
              </w:rPr>
              <w:t>《丽江千古情》</w:t>
            </w:r>
            <w:r>
              <w:rPr>
                <w:rFonts w:hint="eastAsia" w:ascii="微软雅黑" w:hAnsi="微软雅黑" w:eastAsia="微软雅黑" w:cs="宋体"/>
                <w:color w:val="C00000"/>
                <w:sz w:val="20"/>
                <w:szCs w:val="21"/>
              </w:rPr>
              <w:t>（费用自理300元/人</w:t>
            </w:r>
            <w:r>
              <w:rPr>
                <w:rFonts w:hint="eastAsia" w:ascii="微软雅黑" w:hAnsi="微软雅黑" w:eastAsia="微软雅黑" w:cs="宋体"/>
                <w:color w:val="C00000"/>
                <w:sz w:val="20"/>
                <w:szCs w:val="21"/>
                <w:lang w:eastAsia="zh-CN"/>
              </w:rPr>
              <w:t>普票、</w:t>
            </w:r>
            <w:r>
              <w:rPr>
                <w:rFonts w:hint="eastAsia" w:ascii="微软雅黑" w:hAnsi="微软雅黑" w:eastAsia="微软雅黑" w:cs="宋体"/>
                <w:color w:val="C00000"/>
                <w:sz w:val="20"/>
                <w:szCs w:val="21"/>
                <w:lang w:val="en-US" w:eastAsia="zh-CN"/>
              </w:rPr>
              <w:t>310元/人贵宾票</w:t>
            </w:r>
            <w:r>
              <w:rPr>
                <w:rFonts w:hint="eastAsia" w:ascii="微软雅黑" w:hAnsi="微软雅黑" w:eastAsia="微软雅黑" w:cs="宋体"/>
                <w:color w:val="C00000"/>
                <w:sz w:val="20"/>
                <w:szCs w:val="21"/>
              </w:rPr>
              <w:t>）</w:t>
            </w:r>
            <w:r>
              <w:rPr>
                <w:rFonts w:hint="eastAsia" w:ascii="微软雅黑" w:hAnsi="微软雅黑" w:eastAsia="微软雅黑" w:cs="宋体"/>
                <w:color w:val="C00000"/>
                <w:sz w:val="2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0872" w:type="dxa"/>
            <w:gridSpan w:val="9"/>
            <w:tcBorders>
              <w:top w:val="single" w:color="auto" w:sz="4" w:space="0"/>
              <w:left w:val="single" w:color="FFFFFF" w:sz="8" w:space="0"/>
              <w:bottom w:val="single" w:color="FFFFFF" w:sz="8" w:space="0"/>
              <w:right w:val="single" w:color="FFFFFF"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80" w:lineRule="exact"/>
              <w:ind w:left="0" w:hanging="190" w:hangingChars="100"/>
              <w:textAlignment w:val="auto"/>
              <w:rPr>
                <w:rFonts w:ascii="微软雅黑" w:hAnsi="微软雅黑" w:eastAsia="微软雅黑"/>
                <w:b/>
                <w:bCs/>
                <w:color w:val="1F3864"/>
                <w:sz w:val="19"/>
                <w:szCs w:val="19"/>
              </w:rPr>
            </w:pPr>
            <w:r>
              <w:rPr>
                <w:rFonts w:hint="eastAsia" w:ascii="微软雅黑" w:hAnsi="微软雅黑" w:eastAsia="微软雅黑"/>
                <w:b/>
                <w:bCs/>
                <w:color w:val="1F3864"/>
                <w:sz w:val="19"/>
                <w:szCs w:val="19"/>
              </w:rPr>
              <w:t>【温馨提示】：</w:t>
            </w:r>
          </w:p>
          <w:p>
            <w:pPr>
              <w:keepNext w:val="0"/>
              <w:keepLines w:val="0"/>
              <w:pageBreakBefore w:val="0"/>
              <w:widowControl w:val="0"/>
              <w:kinsoku/>
              <w:wordWrap/>
              <w:overflowPunct/>
              <w:topLinePunct w:val="0"/>
              <w:autoSpaceDE/>
              <w:autoSpaceDN/>
              <w:bidi w:val="0"/>
              <w:adjustRightInd/>
              <w:snapToGrid/>
              <w:spacing w:line="280" w:lineRule="exact"/>
              <w:ind w:left="0" w:hanging="190" w:hangingChars="100"/>
              <w:textAlignment w:val="auto"/>
              <w:rPr>
                <w:rFonts w:ascii="微软雅黑" w:hAnsi="微软雅黑" w:eastAsia="微软雅黑"/>
                <w:color w:val="auto"/>
                <w:sz w:val="19"/>
                <w:szCs w:val="19"/>
                <w:highlight w:val="red"/>
              </w:rPr>
            </w:pPr>
            <w:r>
              <w:rPr>
                <w:rFonts w:hint="eastAsia" w:ascii="微软雅黑" w:hAnsi="微软雅黑" w:eastAsia="微软雅黑"/>
                <w:color w:val="auto"/>
                <w:sz w:val="19"/>
                <w:szCs w:val="19"/>
                <w:highlight w:val="red"/>
              </w:rPr>
              <w:t>1</w:t>
            </w:r>
            <w:r>
              <w:rPr>
                <w:rFonts w:hint="eastAsia" w:ascii="微软雅黑" w:hAnsi="微软雅黑" w:eastAsia="微软雅黑"/>
                <w:color w:val="auto"/>
                <w:sz w:val="19"/>
                <w:szCs w:val="19"/>
                <w:highlight w:val="red"/>
                <w:lang w:val="en-US" w:eastAsia="zh-CN"/>
              </w:rPr>
              <w:t>.为确保安全运营，丽江政府要求雪山大索道不得超负荷运作。故大索道景区实行限票改革，高峰期间索道公司会使用人脸识别、摇号、抽签等极端方案安排大索道游览，均无法确保哪个团能上大索；如参团当天因大风天气等不可抗力原因、门票售罄（玉龙雪山冰川大索道每天限量销售门票）、大索道停运无法安排等情况；则默认为您安排云杉坪小索道，现退差价80元/人给贵宾并签订证明。望周知！！！</w:t>
            </w:r>
          </w:p>
          <w:p>
            <w:pPr>
              <w:keepNext w:val="0"/>
              <w:keepLines w:val="0"/>
              <w:pageBreakBefore w:val="0"/>
              <w:widowControl w:val="0"/>
              <w:kinsoku/>
              <w:wordWrap/>
              <w:overflowPunct/>
              <w:topLinePunct w:val="0"/>
              <w:autoSpaceDE/>
              <w:autoSpaceDN/>
              <w:bidi w:val="0"/>
              <w:adjustRightInd/>
              <w:snapToGrid/>
              <w:spacing w:line="280" w:lineRule="exact"/>
              <w:ind w:left="0" w:hanging="190" w:hangingChars="100"/>
              <w:textAlignment w:val="auto"/>
              <w:rPr>
                <w:rFonts w:hint="eastAsia" w:ascii="微软雅黑" w:hAnsi="微软雅黑" w:eastAsia="微软雅黑"/>
                <w:color w:val="1F3864"/>
                <w:sz w:val="19"/>
                <w:szCs w:val="19"/>
                <w:lang w:eastAsia="zh-CN"/>
              </w:rPr>
            </w:pPr>
            <w:r>
              <w:rPr>
                <w:rFonts w:hint="eastAsia" w:ascii="微软雅黑" w:hAnsi="微软雅黑" w:eastAsia="微软雅黑"/>
                <w:color w:val="1F3864"/>
                <w:sz w:val="19"/>
                <w:szCs w:val="19"/>
              </w:rPr>
              <w:t>2.</w:t>
            </w:r>
            <w:r>
              <w:rPr>
                <w:rFonts w:ascii="微软雅黑" w:hAnsi="微软雅黑" w:eastAsia="微软雅黑"/>
                <w:color w:val="1F3864"/>
                <w:sz w:val="19"/>
                <w:szCs w:val="19"/>
              </w:rPr>
              <w:t>索道为实名制提前制卡，若至景区因个人原因放弃游览，</w:t>
            </w:r>
            <w:r>
              <w:rPr>
                <w:rFonts w:hint="eastAsia" w:ascii="微软雅黑" w:hAnsi="微软雅黑" w:eastAsia="微软雅黑"/>
                <w:color w:val="1F3864"/>
                <w:sz w:val="19"/>
                <w:szCs w:val="19"/>
              </w:rPr>
              <w:t>因索道停运</w:t>
            </w:r>
            <w:r>
              <w:rPr>
                <w:rFonts w:hint="eastAsia" w:ascii="微软雅黑" w:hAnsi="微软雅黑" w:eastAsia="微软雅黑"/>
                <w:color w:val="1F3864"/>
                <w:sz w:val="19"/>
                <w:szCs w:val="19"/>
                <w:lang w:eastAsia="zh-CN"/>
              </w:rPr>
              <w:t>等原因，无法退还费用</w:t>
            </w:r>
            <w:r>
              <w:rPr>
                <w:rFonts w:hint="eastAsia" w:ascii="微软雅黑" w:hAnsi="微软雅黑" w:eastAsia="微软雅黑"/>
                <w:color w:val="1F3864"/>
                <w:sz w:val="19"/>
                <w:szCs w:val="19"/>
              </w:rPr>
              <w:t>，还请各位参团贵宾谅解</w:t>
            </w:r>
            <w:r>
              <w:rPr>
                <w:rFonts w:hint="eastAsia" w:ascii="微软雅黑" w:hAnsi="微软雅黑" w:eastAsia="微软雅黑"/>
                <w:color w:val="1F3864"/>
                <w:sz w:val="19"/>
                <w:szCs w:val="19"/>
                <w:lang w:eastAsia="zh-CN"/>
              </w:rPr>
              <w:t>。</w:t>
            </w:r>
          </w:p>
          <w:p>
            <w:pPr>
              <w:keepNext w:val="0"/>
              <w:keepLines w:val="0"/>
              <w:pageBreakBefore w:val="0"/>
              <w:widowControl w:val="0"/>
              <w:kinsoku/>
              <w:wordWrap/>
              <w:overflowPunct/>
              <w:topLinePunct w:val="0"/>
              <w:autoSpaceDE/>
              <w:autoSpaceDN/>
              <w:bidi w:val="0"/>
              <w:adjustRightInd/>
              <w:snapToGrid/>
              <w:spacing w:line="280" w:lineRule="exact"/>
              <w:ind w:left="0" w:hanging="190" w:hangingChars="100"/>
              <w:textAlignment w:val="auto"/>
              <w:rPr>
                <w:rFonts w:ascii="微软雅黑" w:hAnsi="微软雅黑" w:eastAsia="微软雅黑"/>
                <w:color w:val="1F3864"/>
                <w:sz w:val="19"/>
                <w:szCs w:val="19"/>
              </w:rPr>
            </w:pPr>
            <w:r>
              <w:rPr>
                <w:rFonts w:hint="eastAsia" w:ascii="微软雅黑" w:hAnsi="微软雅黑" w:eastAsia="微软雅黑"/>
                <w:color w:val="1F3864"/>
                <w:sz w:val="19"/>
                <w:szCs w:val="19"/>
                <w:lang w:val="en-US" w:eastAsia="zh-CN"/>
              </w:rPr>
              <w:t>3</w:t>
            </w:r>
            <w:r>
              <w:rPr>
                <w:rFonts w:hint="eastAsia" w:ascii="微软雅黑" w:hAnsi="微软雅黑" w:eastAsia="微软雅黑"/>
                <w:color w:val="1F3864"/>
                <w:sz w:val="19"/>
                <w:szCs w:val="19"/>
              </w:rPr>
              <w:t>.</w:t>
            </w:r>
            <w:r>
              <w:rPr>
                <w:rFonts w:ascii="微软雅黑" w:hAnsi="微软雅黑" w:eastAsia="微软雅黑"/>
                <w:color w:val="1F3864"/>
                <w:sz w:val="19"/>
                <w:szCs w:val="19"/>
              </w:rPr>
              <w:t>景区旅游旺季和节假日人很多，为了广大游客的安全及游览次序，排队乘索道需要一些时间，请勿拥挤，遵守秩序，文明出游。</w:t>
            </w:r>
          </w:p>
          <w:p>
            <w:pPr>
              <w:keepNext w:val="0"/>
              <w:keepLines w:val="0"/>
              <w:pageBreakBefore w:val="0"/>
              <w:widowControl w:val="0"/>
              <w:kinsoku/>
              <w:wordWrap/>
              <w:overflowPunct/>
              <w:topLinePunct w:val="0"/>
              <w:autoSpaceDE/>
              <w:autoSpaceDN/>
              <w:bidi w:val="0"/>
              <w:adjustRightInd/>
              <w:snapToGrid/>
              <w:spacing w:line="280" w:lineRule="exact"/>
              <w:ind w:left="0" w:hanging="190" w:hangingChars="100"/>
              <w:textAlignment w:val="auto"/>
              <w:rPr>
                <w:rFonts w:hint="eastAsia" w:ascii="微软雅黑" w:hAnsi="微软雅黑" w:eastAsia="微软雅黑"/>
                <w:color w:val="1F3864"/>
                <w:sz w:val="19"/>
                <w:szCs w:val="19"/>
              </w:rPr>
            </w:pPr>
            <w:r>
              <w:rPr>
                <w:rFonts w:hint="eastAsia" w:ascii="微软雅黑" w:hAnsi="微软雅黑" w:eastAsia="微软雅黑"/>
                <w:color w:val="1F3864"/>
                <w:sz w:val="19"/>
                <w:szCs w:val="19"/>
                <w:lang w:val="en-US" w:eastAsia="zh-CN"/>
              </w:rPr>
              <w:t>4</w:t>
            </w:r>
            <w:r>
              <w:rPr>
                <w:rFonts w:hint="eastAsia" w:ascii="微软雅黑" w:hAnsi="微软雅黑" w:eastAsia="微软雅黑"/>
                <w:color w:val="1F3864"/>
                <w:sz w:val="19"/>
                <w:szCs w:val="19"/>
              </w:rPr>
              <w:t>.</w:t>
            </w:r>
            <w:r>
              <w:rPr>
                <w:rFonts w:ascii="微软雅黑" w:hAnsi="微软雅黑" w:eastAsia="微软雅黑"/>
                <w:color w:val="1F3864"/>
                <w:sz w:val="19"/>
                <w:szCs w:val="19"/>
              </w:rPr>
              <w:t>上雪山需要一定体力，在上山之前，</w:t>
            </w:r>
            <w:r>
              <w:rPr>
                <w:rFonts w:hint="eastAsia" w:ascii="微软雅黑" w:hAnsi="微软雅黑" w:eastAsia="微软雅黑"/>
                <w:color w:val="1F3864"/>
                <w:sz w:val="19"/>
                <w:szCs w:val="19"/>
              </w:rPr>
              <w:t>建议</w:t>
            </w:r>
            <w:r>
              <w:rPr>
                <w:rFonts w:ascii="微软雅黑" w:hAnsi="微软雅黑" w:eastAsia="微软雅黑"/>
                <w:color w:val="1F3864"/>
                <w:sz w:val="19"/>
                <w:szCs w:val="19"/>
              </w:rPr>
              <w:t>带上适量红牛、巧克力之类的高热量食品，以补充能量</w:t>
            </w:r>
            <w:r>
              <w:rPr>
                <w:rFonts w:hint="eastAsia" w:ascii="微软雅黑" w:hAnsi="微软雅黑" w:eastAsia="微软雅黑"/>
                <w:color w:val="1F3864"/>
                <w:sz w:val="19"/>
                <w:szCs w:val="19"/>
              </w:rPr>
              <w:t>。</w:t>
            </w:r>
          </w:p>
          <w:p>
            <w:pPr>
              <w:keepNext w:val="0"/>
              <w:keepLines w:val="0"/>
              <w:pageBreakBefore w:val="0"/>
              <w:widowControl w:val="0"/>
              <w:kinsoku/>
              <w:wordWrap/>
              <w:overflowPunct/>
              <w:topLinePunct w:val="0"/>
              <w:autoSpaceDE/>
              <w:autoSpaceDN/>
              <w:bidi w:val="0"/>
              <w:adjustRightInd/>
              <w:snapToGrid/>
              <w:spacing w:line="280" w:lineRule="exact"/>
              <w:ind w:left="0" w:hanging="190" w:hangingChars="100"/>
              <w:textAlignment w:val="auto"/>
              <w:rPr>
                <w:rFonts w:hint="eastAsia" w:ascii="微软雅黑" w:hAnsi="微软雅黑" w:eastAsia="微软雅黑"/>
                <w:color w:val="1F3864"/>
                <w:sz w:val="19"/>
                <w:szCs w:val="19"/>
              </w:rPr>
            </w:pPr>
            <w:r>
              <w:rPr>
                <w:rFonts w:hint="eastAsia" w:ascii="微软雅黑" w:hAnsi="微软雅黑" w:eastAsia="微软雅黑"/>
                <w:color w:val="1F3864"/>
                <w:sz w:val="19"/>
                <w:szCs w:val="19"/>
                <w:lang w:val="en-US" w:eastAsia="zh-CN"/>
              </w:rPr>
              <w:t>5.</w:t>
            </w:r>
            <w:r>
              <w:rPr>
                <w:rFonts w:ascii="微软雅黑" w:hAnsi="微软雅黑" w:eastAsia="微软雅黑"/>
                <w:color w:val="1F3864"/>
                <w:sz w:val="19"/>
                <w:szCs w:val="19"/>
              </w:rPr>
              <w:t>玉龙雪山温度较低、海拔较高，根据自身身体情况，若需要防寒服及氧气，可以在景区租用，费用自理</w:t>
            </w:r>
            <w:r>
              <w:rPr>
                <w:rFonts w:hint="eastAsia" w:ascii="微软雅黑" w:hAnsi="微软雅黑" w:eastAsia="微软雅黑"/>
                <w:color w:val="1F3864"/>
                <w:sz w:val="19"/>
                <w:szCs w:val="19"/>
              </w:rPr>
              <w:t>。</w:t>
            </w:r>
          </w:p>
          <w:p>
            <w:pPr>
              <w:keepNext w:val="0"/>
              <w:keepLines w:val="0"/>
              <w:pageBreakBefore w:val="0"/>
              <w:widowControl w:val="0"/>
              <w:kinsoku/>
              <w:wordWrap/>
              <w:overflowPunct/>
              <w:topLinePunct w:val="0"/>
              <w:autoSpaceDE/>
              <w:autoSpaceDN/>
              <w:bidi w:val="0"/>
              <w:adjustRightInd/>
              <w:snapToGrid/>
              <w:spacing w:line="280" w:lineRule="exact"/>
              <w:ind w:left="190" w:leftChars="0" w:hanging="190" w:hangingChars="100"/>
              <w:textAlignment w:val="auto"/>
              <w:rPr>
                <w:rFonts w:hint="default" w:ascii="微软雅黑" w:hAnsi="微软雅黑" w:eastAsia="微软雅黑"/>
                <w:color w:val="1F3864"/>
                <w:sz w:val="19"/>
                <w:szCs w:val="19"/>
                <w:lang w:val="en-US" w:eastAsia="zh-CN"/>
              </w:rPr>
            </w:pPr>
            <w:r>
              <w:rPr>
                <w:rFonts w:hint="eastAsia" w:ascii="微软雅黑" w:hAnsi="微软雅黑" w:eastAsia="微软雅黑"/>
                <w:color w:val="1F3864"/>
                <w:sz w:val="19"/>
                <w:szCs w:val="19"/>
                <w:lang w:val="en-US" w:eastAsia="zh-CN"/>
              </w:rPr>
              <w:t>6.为让您更好的体验当地纳西民族风情，我们安排古镇内或周边民居特色客栈，房间可能存在有潮气，隔音不好等问题，希望您能以体验心态多谅解，酒店位于束河古镇里面，交通方便，位置优越；因政府规定，旅游大巴无法驶入古城内，需要各位游客步行5至10分钟，方能抵达住宿的酒店，给您带来的不便敬请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0872" w:type="dxa"/>
            <w:gridSpan w:val="9"/>
            <w:tcBorders>
              <w:top w:val="single" w:color="FFFFFF" w:sz="8" w:space="0"/>
              <w:left w:val="single" w:color="FFFFFF" w:sz="8" w:space="0"/>
              <w:bottom w:val="dotted" w:color="auto" w:sz="4" w:space="0"/>
              <w:right w:val="single" w:color="FFFFFF" w:sz="8" w:space="0"/>
            </w:tcBorders>
            <w:shd w:val="clear" w:color="auto" w:fill="FFFFFF"/>
            <w:vAlign w:val="center"/>
          </w:tcPr>
          <w:p>
            <w:pPr>
              <w:rPr>
                <w:rFonts w:hint="eastAsia"/>
                <w:color w:val="36609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627" w:type="dxa"/>
            <w:vMerge w:val="restart"/>
            <w:tcBorders>
              <w:top w:val="dotted" w:color="auto" w:sz="4" w:space="0"/>
              <w:left w:val="dotted" w:color="auto" w:sz="4" w:space="0"/>
              <w:bottom w:val="dotted" w:color="auto" w:sz="4" w:space="0"/>
              <w:right w:val="dotted" w:color="auto" w:sz="4" w:space="0"/>
            </w:tcBorders>
            <w:shd w:val="clear" w:color="auto" w:fill="DEEAF6"/>
            <w:vAlign w:val="center"/>
          </w:tcPr>
          <w:p>
            <w:pPr>
              <w:jc w:val="center"/>
              <w:rPr>
                <w:rFonts w:hint="eastAsia" w:ascii="微软雅黑" w:hAnsi="微软雅黑" w:eastAsia="微软雅黑"/>
                <w:color w:val="1F3864"/>
                <w:sz w:val="20"/>
                <w:szCs w:val="21"/>
              </w:rPr>
            </w:pPr>
            <w:r>
              <w:rPr>
                <w:rFonts w:hint="eastAsia" w:ascii="微软雅黑" w:hAnsi="微软雅黑" w:eastAsia="微软雅黑"/>
                <w:b/>
                <w:color w:val="1F3864"/>
                <w:sz w:val="72"/>
                <w:szCs w:val="72"/>
              </w:rPr>
              <w:t>D</w:t>
            </w:r>
            <w:r>
              <w:rPr>
                <w:rFonts w:hint="eastAsia" w:ascii="微软雅黑" w:hAnsi="微软雅黑" w:eastAsia="微软雅黑"/>
                <w:b/>
                <w:color w:val="1F3864"/>
                <w:sz w:val="72"/>
                <w:szCs w:val="72"/>
                <w:lang w:val="en-US" w:eastAsia="zh-CN"/>
              </w:rPr>
              <w:t>5</w:t>
            </w: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color w:val="FFFFFF"/>
                <w:sz w:val="20"/>
                <w:szCs w:val="21"/>
              </w:rPr>
            </w:pPr>
            <w:r>
              <w:rPr>
                <w:rFonts w:hint="eastAsia" w:ascii="微软雅黑" w:hAnsi="微软雅黑" w:eastAsia="微软雅黑"/>
                <w:b/>
                <w:szCs w:val="21"/>
              </w:rPr>
              <w:t>行 程</w:t>
            </w:r>
          </w:p>
        </w:tc>
        <w:tc>
          <w:tcPr>
            <w:tcW w:w="8315" w:type="dxa"/>
            <w:gridSpan w:val="7"/>
            <w:tcBorders>
              <w:top w:val="dotted" w:color="auto" w:sz="4" w:space="0"/>
              <w:left w:val="dotted" w:color="auto" w:sz="4" w:space="0"/>
              <w:bottom w:val="dotted" w:color="auto" w:sz="4" w:space="0"/>
              <w:right w:val="dotted" w:color="auto" w:sz="4" w:space="0"/>
            </w:tcBorders>
            <w:shd w:val="clear" w:color="auto" w:fill="DEEAF6"/>
            <w:vAlign w:val="center"/>
          </w:tcPr>
          <w:p>
            <w:pPr>
              <w:spacing w:line="400" w:lineRule="exact"/>
              <w:rPr>
                <w:rFonts w:hint="eastAsia" w:ascii="微软雅黑" w:hAnsi="微软雅黑" w:eastAsia="微软雅黑"/>
                <w:b/>
                <w:color w:val="000000"/>
                <w:sz w:val="20"/>
                <w:szCs w:val="21"/>
              </w:rPr>
            </w:pPr>
            <w:r>
              <w:rPr>
                <w:rFonts w:hint="eastAsia" w:ascii="微软雅黑" w:hAnsi="微软雅黑" w:eastAsia="微软雅黑"/>
                <w:b/>
                <w:color w:val="000000"/>
                <w:szCs w:val="21"/>
              </w:rPr>
              <w:t>丽江-</w:t>
            </w:r>
            <w:r>
              <w:rPr>
                <w:rFonts w:ascii="微软雅黑" w:hAnsi="微软雅黑" w:eastAsia="微软雅黑"/>
                <w:b/>
                <w:bCs/>
                <w:szCs w:val="21"/>
              </w:rPr>
              <w:drawing>
                <wp:inline distT="0" distB="0" distL="114300" distR="114300">
                  <wp:extent cx="160655" cy="146050"/>
                  <wp:effectExtent l="0" t="0" r="6985" b="6350"/>
                  <wp:docPr id="6" name="图片 3" descr="C:\Users\Administrator\Desktop\飞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strator\Desktop\飞机.png"/>
                          <pic:cNvPicPr>
                            <a:picLocks noChangeAspect="1"/>
                          </pic:cNvPicPr>
                        </pic:nvPicPr>
                        <pic:blipFill>
                          <a:blip r:embed="rId23"/>
                          <a:stretch>
                            <a:fillRect/>
                          </a:stretch>
                        </pic:blipFill>
                        <pic:spPr>
                          <a:xfrm>
                            <a:off x="0" y="0"/>
                            <a:ext cx="160655" cy="146050"/>
                          </a:xfrm>
                          <a:prstGeom prst="rect">
                            <a:avLst/>
                          </a:prstGeom>
                          <a:noFill/>
                          <a:ln>
                            <a:noFill/>
                          </a:ln>
                        </pic:spPr>
                      </pic:pic>
                    </a:graphicData>
                  </a:graphic>
                </wp:inline>
              </w:drawing>
            </w:r>
            <w:r>
              <w:rPr>
                <w:rFonts w:hint="eastAsia" w:ascii="微软雅黑" w:hAnsi="微软雅黑" w:eastAsia="微软雅黑"/>
                <w:b/>
                <w:color w:val="000000"/>
                <w:szCs w:val="21"/>
              </w:rPr>
              <w:t>起始地</w:t>
            </w:r>
            <w:r>
              <w:rPr>
                <w:rFonts w:hint="eastAsia" w:ascii="微软雅黑" w:hAnsi="微软雅黑" w:eastAsia="微软雅黑"/>
                <w:color w:val="000000"/>
                <w:sz w:val="20"/>
                <w:szCs w:val="20"/>
              </w:rPr>
              <w:t>（市区至机场：车程约40KM，行驶约40分钟）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627" w:type="dxa"/>
            <w:vMerge w:val="continue"/>
            <w:tcBorders>
              <w:top w:val="dotted" w:color="auto" w:sz="4" w:space="0"/>
              <w:left w:val="dotted" w:color="auto" w:sz="4" w:space="0"/>
              <w:bottom w:val="dotted" w:color="auto" w:sz="4" w:space="0"/>
              <w:right w:val="dotted" w:color="auto" w:sz="4" w:space="0"/>
            </w:tcBorders>
            <w:shd w:val="clear" w:color="auto" w:fill="DEEAF6"/>
            <w:vAlign w:val="center"/>
          </w:tcPr>
          <w:p>
            <w:pPr>
              <w:rPr>
                <w:rFonts w:hint="eastAsia" w:ascii="微软雅黑" w:hAnsi="微软雅黑" w:eastAsia="微软雅黑"/>
                <w:color w:val="000000"/>
                <w:sz w:val="20"/>
                <w:szCs w:val="21"/>
              </w:rPr>
            </w:pP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color w:val="000000"/>
                <w:sz w:val="20"/>
                <w:szCs w:val="21"/>
              </w:rPr>
            </w:pPr>
            <w:r>
              <w:rPr>
                <w:rFonts w:hint="eastAsia" w:ascii="微软雅黑" w:hAnsi="微软雅黑" w:eastAsia="微软雅黑"/>
                <w:b/>
                <w:color w:val="000000"/>
                <w:szCs w:val="21"/>
              </w:rPr>
              <w:t>购 物</w:t>
            </w:r>
          </w:p>
        </w:tc>
        <w:tc>
          <w:tcPr>
            <w:tcW w:w="3368" w:type="dxa"/>
            <w:gridSpan w:val="3"/>
            <w:tcBorders>
              <w:top w:val="dotted" w:color="auto" w:sz="4" w:space="0"/>
              <w:left w:val="dotted" w:color="auto" w:sz="4" w:space="0"/>
              <w:bottom w:val="dotted" w:color="auto" w:sz="4" w:space="0"/>
              <w:right w:val="dotted" w:color="auto" w:sz="4" w:space="0"/>
            </w:tcBorders>
            <w:shd w:val="clear" w:color="auto" w:fill="auto"/>
            <w:vAlign w:val="center"/>
          </w:tcPr>
          <w:p>
            <w:pPr>
              <w:spacing w:line="400" w:lineRule="exact"/>
              <w:rPr>
                <w:rFonts w:hint="eastAsia" w:ascii="微软雅黑" w:hAnsi="微软雅黑" w:eastAsia="微软雅黑"/>
                <w:color w:val="000000"/>
                <w:sz w:val="20"/>
                <w:szCs w:val="21"/>
              </w:rPr>
            </w:pPr>
            <w:r>
              <w:rPr>
                <w:rFonts w:hint="eastAsia" w:ascii="微软雅黑" w:hAnsi="微软雅黑" w:eastAsia="微软雅黑"/>
                <w:color w:val="000000"/>
                <w:szCs w:val="21"/>
              </w:rPr>
              <w:t>无</w:t>
            </w:r>
          </w:p>
        </w:tc>
        <w:tc>
          <w:tcPr>
            <w:tcW w:w="1210" w:type="dxa"/>
            <w:gridSpan w:val="3"/>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color w:val="000000"/>
                <w:sz w:val="20"/>
                <w:szCs w:val="21"/>
              </w:rPr>
            </w:pPr>
            <w:r>
              <w:rPr>
                <w:rFonts w:hint="eastAsia" w:ascii="微软雅黑" w:hAnsi="微软雅黑" w:eastAsia="微软雅黑"/>
                <w:b/>
                <w:color w:val="000000"/>
                <w:szCs w:val="21"/>
              </w:rPr>
              <w:t>自 费 项</w:t>
            </w:r>
          </w:p>
        </w:tc>
        <w:tc>
          <w:tcPr>
            <w:tcW w:w="3737"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400" w:lineRule="exact"/>
              <w:rPr>
                <w:rFonts w:hint="eastAsia" w:ascii="微软雅黑" w:hAnsi="微软雅黑" w:eastAsia="微软雅黑"/>
                <w:color w:val="000000"/>
                <w:sz w:val="20"/>
                <w:szCs w:val="21"/>
              </w:rPr>
            </w:pPr>
            <w:r>
              <w:rPr>
                <w:rFonts w:hint="eastAsia" w:ascii="微软雅黑" w:hAnsi="微软雅黑" w:eastAsia="微软雅黑"/>
                <w:color w:val="00000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627" w:type="dxa"/>
            <w:vMerge w:val="continue"/>
            <w:tcBorders>
              <w:top w:val="dotted" w:color="auto" w:sz="4" w:space="0"/>
              <w:left w:val="dotted" w:color="auto" w:sz="4" w:space="0"/>
              <w:bottom w:val="dotted" w:color="auto" w:sz="4" w:space="0"/>
              <w:right w:val="dotted" w:color="auto" w:sz="4" w:space="0"/>
            </w:tcBorders>
            <w:shd w:val="clear" w:color="auto" w:fill="DEEAF6"/>
            <w:vAlign w:val="center"/>
          </w:tcPr>
          <w:p>
            <w:pPr>
              <w:rPr>
                <w:rFonts w:hint="eastAsia" w:ascii="微软雅黑" w:hAnsi="微软雅黑" w:eastAsia="微软雅黑"/>
                <w:color w:val="000000"/>
                <w:sz w:val="20"/>
                <w:szCs w:val="21"/>
              </w:rPr>
            </w:pP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color w:val="000000"/>
                <w:sz w:val="20"/>
                <w:szCs w:val="21"/>
              </w:rPr>
            </w:pPr>
            <w:r>
              <w:rPr>
                <w:rFonts w:hint="eastAsia" w:ascii="微软雅黑" w:hAnsi="微软雅黑" w:eastAsia="微软雅黑"/>
                <w:b/>
                <w:color w:val="000000"/>
                <w:szCs w:val="21"/>
              </w:rPr>
              <w:t>餐 饮</w:t>
            </w:r>
          </w:p>
        </w:tc>
        <w:tc>
          <w:tcPr>
            <w:tcW w:w="8315" w:type="dxa"/>
            <w:gridSpan w:val="7"/>
            <w:tcBorders>
              <w:top w:val="dotted" w:color="auto" w:sz="4" w:space="0"/>
              <w:left w:val="dotted" w:color="auto" w:sz="4" w:space="0"/>
              <w:bottom w:val="dotted" w:color="auto" w:sz="4" w:space="0"/>
              <w:right w:val="dotted" w:color="auto" w:sz="4" w:space="0"/>
            </w:tcBorders>
            <w:shd w:val="clear" w:color="auto" w:fill="FFFFFF"/>
            <w:vAlign w:val="center"/>
          </w:tcPr>
          <w:p>
            <w:pPr>
              <w:spacing w:line="400" w:lineRule="exact"/>
              <w:rPr>
                <w:rFonts w:hint="eastAsia" w:ascii="微软雅黑" w:hAnsi="微软雅黑" w:eastAsia="微软雅黑"/>
                <w:color w:val="000000"/>
                <w:sz w:val="20"/>
                <w:szCs w:val="21"/>
              </w:rPr>
            </w:pPr>
            <w:r>
              <w:rPr>
                <w:rFonts w:hint="eastAsia" w:ascii="微软雅黑" w:hAnsi="微软雅黑" w:eastAsia="微软雅黑"/>
                <w:color w:val="000000"/>
                <w:szCs w:val="21"/>
              </w:rPr>
              <w:t>早餐含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627" w:type="dxa"/>
            <w:vMerge w:val="continue"/>
            <w:tcBorders>
              <w:top w:val="dotted" w:color="auto" w:sz="4" w:space="0"/>
              <w:left w:val="dotted" w:color="auto" w:sz="4" w:space="0"/>
              <w:bottom w:val="dotted" w:color="auto" w:sz="4" w:space="0"/>
              <w:right w:val="dotted" w:color="auto" w:sz="4" w:space="0"/>
            </w:tcBorders>
            <w:shd w:val="clear" w:color="auto" w:fill="DEEAF6"/>
            <w:vAlign w:val="center"/>
          </w:tcPr>
          <w:p>
            <w:pPr>
              <w:rPr>
                <w:rFonts w:hint="eastAsia" w:ascii="微软雅黑" w:hAnsi="微软雅黑" w:eastAsia="微软雅黑"/>
                <w:color w:val="000000"/>
                <w:sz w:val="20"/>
                <w:szCs w:val="21"/>
              </w:rPr>
            </w:pPr>
          </w:p>
        </w:tc>
        <w:tc>
          <w:tcPr>
            <w:tcW w:w="930" w:type="dxa"/>
            <w:tcBorders>
              <w:top w:val="dotted" w:color="auto" w:sz="4" w:space="0"/>
              <w:left w:val="dotted" w:color="auto" w:sz="4" w:space="0"/>
              <w:bottom w:val="dotted" w:color="auto" w:sz="4" w:space="0"/>
              <w:right w:val="dotted" w:color="auto" w:sz="4" w:space="0"/>
            </w:tcBorders>
            <w:shd w:val="clear" w:color="auto" w:fill="BDD6EE"/>
            <w:vAlign w:val="center"/>
          </w:tcPr>
          <w:p>
            <w:pPr>
              <w:spacing w:line="400" w:lineRule="exact"/>
              <w:jc w:val="center"/>
              <w:rPr>
                <w:rFonts w:hint="eastAsia" w:ascii="微软雅黑" w:hAnsi="微软雅黑" w:eastAsia="微软雅黑"/>
                <w:color w:val="000000"/>
                <w:sz w:val="20"/>
                <w:szCs w:val="21"/>
              </w:rPr>
            </w:pPr>
            <w:r>
              <w:rPr>
                <w:rFonts w:hint="eastAsia" w:ascii="微软雅黑" w:hAnsi="微软雅黑" w:eastAsia="微软雅黑"/>
                <w:b/>
                <w:color w:val="000000"/>
                <w:szCs w:val="21"/>
              </w:rPr>
              <w:t>住 宿</w:t>
            </w:r>
          </w:p>
        </w:tc>
        <w:tc>
          <w:tcPr>
            <w:tcW w:w="8315" w:type="dxa"/>
            <w:gridSpan w:val="7"/>
            <w:tcBorders>
              <w:top w:val="dotted" w:color="auto" w:sz="4" w:space="0"/>
              <w:left w:val="dotted" w:color="auto" w:sz="4" w:space="0"/>
              <w:bottom w:val="dotted" w:color="auto" w:sz="4" w:space="0"/>
              <w:right w:val="dotted" w:color="auto" w:sz="4" w:space="0"/>
            </w:tcBorders>
            <w:shd w:val="clear" w:color="auto" w:fill="FFFFFF"/>
            <w:vAlign w:val="center"/>
          </w:tcPr>
          <w:p>
            <w:pPr>
              <w:spacing w:line="400" w:lineRule="exact"/>
              <w:rPr>
                <w:rFonts w:hint="eastAsia" w:ascii="微软雅黑" w:hAnsi="微软雅黑" w:eastAsia="微软雅黑"/>
                <w:color w:val="000000"/>
                <w:sz w:val="20"/>
                <w:szCs w:val="21"/>
              </w:rPr>
            </w:pPr>
            <w:r>
              <w:rPr>
                <w:rFonts w:hint="eastAsia" w:ascii="微软雅黑" w:hAnsi="微软雅黑" w:eastAsia="微软雅黑"/>
                <w:color w:val="00000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0872" w:type="dxa"/>
            <w:gridSpan w:val="9"/>
            <w:tcBorders>
              <w:top w:val="dotted" w:color="auto" w:sz="4" w:space="0"/>
              <w:left w:val="single" w:color="FFFFFF" w:sz="8" w:space="0"/>
              <w:bottom w:val="single" w:color="auto" w:sz="4" w:space="0"/>
              <w:right w:val="single" w:color="FFFFFF"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ascii="微软雅黑" w:hAnsi="微软雅黑" w:eastAsia="微软雅黑"/>
                <w:sz w:val="20"/>
                <w:szCs w:val="21"/>
              </w:rPr>
            </w:pPr>
            <w:r>
              <w:rPr>
                <w:rFonts w:hint="eastAsia" w:ascii="微软雅黑" w:hAnsi="微软雅黑" w:eastAsia="微软雅黑"/>
                <w:sz w:val="20"/>
                <w:szCs w:val="21"/>
              </w:rPr>
              <w:t>早餐后，根据航班时间安排送机，丽江机场特别安排【</w:t>
            </w:r>
            <w:r>
              <w:rPr>
                <w:rFonts w:hint="eastAsia" w:ascii="微软雅黑" w:hAnsi="微软雅黑" w:eastAsia="微软雅黑"/>
                <w:b/>
                <w:bCs/>
                <w:sz w:val="20"/>
                <w:szCs w:val="21"/>
              </w:rPr>
              <w:t>百事特VIP送机服务</w:t>
            </w:r>
            <w:r>
              <w:rPr>
                <w:rFonts w:hint="eastAsia" w:ascii="微软雅黑" w:hAnsi="微软雅黑" w:eastAsia="微软雅黑"/>
                <w:sz w:val="20"/>
                <w:szCs w:val="21"/>
              </w:rPr>
              <w:t>】，免除您排队等待的烦恼，结束美妙的旅程。</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ascii="微软雅黑" w:hAnsi="微软雅黑" w:eastAsia="微软雅黑"/>
                <w:szCs w:val="21"/>
              </w:rPr>
            </w:pPr>
            <w:r>
              <w:rPr>
                <w:rFonts w:hint="eastAsia" w:ascii="微软雅黑" w:hAnsi="微软雅黑" w:eastAsia="微软雅黑"/>
                <w:b/>
                <w:bCs/>
                <w:color w:val="FFFFFF"/>
                <w:sz w:val="20"/>
                <w:szCs w:val="21"/>
                <w:shd w:val="clear" w:color="auto" w:fill="C00000"/>
                <w:lang w:eastAsia="zh-CN"/>
              </w:rPr>
              <w:t>备注：根据航空公司2016新条例，部分航班不含行李托运或限制重量，如因不含或行李超重产生的托运费，敬请自理！！！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0872" w:type="dxa"/>
            <w:gridSpan w:val="9"/>
            <w:tcBorders>
              <w:top w:val="single" w:color="auto" w:sz="4" w:space="0"/>
              <w:left w:val="single" w:color="FFFFFF" w:sz="8" w:space="0"/>
              <w:bottom w:val="single" w:color="FFFFFF" w:sz="8" w:space="0"/>
              <w:right w:val="single" w:color="FFFFFF" w:sz="8" w:space="0"/>
            </w:tcBorders>
            <w:shd w:val="clear" w:color="auto" w:fill="FFFFFF"/>
            <w:vAlign w:val="center"/>
          </w:tcPr>
          <w:p>
            <w:pPr>
              <w:keepNext w:val="0"/>
              <w:keepLines w:val="0"/>
              <w:pageBreakBefore w:val="0"/>
              <w:kinsoku/>
              <w:wordWrap/>
              <w:overflowPunct/>
              <w:topLinePunct w:val="0"/>
              <w:autoSpaceDE/>
              <w:autoSpaceDN/>
              <w:bidi w:val="0"/>
              <w:adjustRightInd/>
              <w:spacing w:line="280" w:lineRule="exact"/>
              <w:ind w:right="0" w:rightChars="0"/>
              <w:textAlignment w:val="auto"/>
              <w:outlineLvl w:val="9"/>
              <w:rPr>
                <w:rFonts w:ascii="微软雅黑" w:hAnsi="微软雅黑" w:eastAsia="微软雅黑"/>
                <w:b/>
                <w:color w:val="1F3864"/>
                <w:sz w:val="19"/>
                <w:szCs w:val="19"/>
              </w:rPr>
            </w:pPr>
            <w:r>
              <w:rPr>
                <w:rFonts w:hint="eastAsia" w:ascii="微软雅黑" w:hAnsi="微软雅黑" w:eastAsia="微软雅黑"/>
                <w:b/>
                <w:color w:val="1F3864"/>
                <w:sz w:val="19"/>
                <w:szCs w:val="19"/>
              </w:rPr>
              <w:t>【温馨提示】：</w:t>
            </w:r>
          </w:p>
          <w:p>
            <w:pPr>
              <w:pStyle w:val="13"/>
              <w:keepNext w:val="0"/>
              <w:keepLines w:val="0"/>
              <w:pageBreakBefore w:val="0"/>
              <w:kinsoku/>
              <w:wordWrap/>
              <w:overflowPunct/>
              <w:topLinePunct w:val="0"/>
              <w:autoSpaceDE/>
              <w:autoSpaceDN/>
              <w:bidi w:val="0"/>
              <w:adjustRightInd/>
              <w:spacing w:after="0" w:line="280" w:lineRule="exact"/>
              <w:ind w:left="0" w:right="0" w:rightChars="0" w:firstLine="0"/>
              <w:textAlignment w:val="auto"/>
              <w:outlineLvl w:val="9"/>
              <w:rPr>
                <w:rFonts w:ascii="微软雅黑" w:hAnsi="微软雅黑" w:eastAsia="微软雅黑"/>
                <w:color w:val="1F3864"/>
                <w:sz w:val="19"/>
                <w:szCs w:val="19"/>
                <w:lang w:eastAsia="zh-CN"/>
              </w:rPr>
            </w:pPr>
            <w:r>
              <w:rPr>
                <w:rFonts w:hint="eastAsia" w:ascii="微软雅黑" w:hAnsi="微软雅黑" w:eastAsia="微软雅黑"/>
                <w:color w:val="1F3864"/>
                <w:sz w:val="19"/>
                <w:szCs w:val="19"/>
                <w:lang w:eastAsia="zh-CN"/>
              </w:rPr>
              <w:t>1.退房、返程前请仔细整理好自己的行李物品，请不要有所遗漏，增加您不必要的麻烦。</w:t>
            </w:r>
          </w:p>
          <w:p>
            <w:pPr>
              <w:pStyle w:val="13"/>
              <w:keepNext w:val="0"/>
              <w:keepLines w:val="0"/>
              <w:pageBreakBefore w:val="0"/>
              <w:kinsoku/>
              <w:wordWrap/>
              <w:overflowPunct/>
              <w:topLinePunct w:val="0"/>
              <w:autoSpaceDE/>
              <w:autoSpaceDN/>
              <w:bidi w:val="0"/>
              <w:adjustRightInd/>
              <w:spacing w:after="0" w:line="280" w:lineRule="exact"/>
              <w:ind w:left="95" w:right="0" w:rightChars="0" w:hanging="95" w:hangingChars="50"/>
              <w:textAlignment w:val="auto"/>
              <w:outlineLvl w:val="9"/>
              <w:rPr>
                <w:rFonts w:hint="eastAsia" w:ascii="微软雅黑" w:hAnsi="微软雅黑" w:eastAsia="微软雅黑"/>
                <w:color w:val="1F3864"/>
                <w:sz w:val="19"/>
                <w:szCs w:val="19"/>
                <w:lang w:eastAsia="zh-CN"/>
              </w:rPr>
            </w:pPr>
            <w:r>
              <w:rPr>
                <w:rFonts w:hint="eastAsia" w:ascii="微软雅黑" w:hAnsi="微软雅黑" w:eastAsia="微软雅黑"/>
                <w:color w:val="1F3864"/>
                <w:sz w:val="19"/>
                <w:szCs w:val="19"/>
                <w:lang w:eastAsia="zh-CN"/>
              </w:rPr>
              <w:t>2.针对我们的精心安排和导游服务工作中的不足，请留下您的宝贵意见。感谢各位贵宾对我们工作的支持和理解，我们希望有机会再次为您服务，如果您对这次云南之行感到满意，请不要吝啬介绍给您的亲朋好友，谢谢！</w:t>
            </w:r>
          </w:p>
          <w:p>
            <w:pPr>
              <w:keepNext w:val="0"/>
              <w:keepLines w:val="0"/>
              <w:pageBreakBefore w:val="0"/>
              <w:kinsoku/>
              <w:wordWrap/>
              <w:overflowPunct/>
              <w:topLinePunct w:val="0"/>
              <w:autoSpaceDE/>
              <w:autoSpaceDN/>
              <w:bidi w:val="0"/>
              <w:adjustRightInd/>
              <w:snapToGrid w:val="0"/>
              <w:spacing w:line="280" w:lineRule="exact"/>
              <w:ind w:left="760" w:leftChars="0" w:right="0" w:rightChars="0" w:hanging="760" w:hangingChars="400"/>
              <w:jc w:val="left"/>
              <w:textAlignment w:val="auto"/>
              <w:outlineLvl w:val="9"/>
              <w:rPr>
                <w:rFonts w:hint="eastAsia" w:ascii="微软雅黑" w:hAnsi="微软雅黑" w:eastAsia="微软雅黑"/>
                <w:color w:val="C00000"/>
                <w:szCs w:val="21"/>
              </w:rPr>
            </w:pPr>
            <w:r>
              <w:rPr>
                <w:rFonts w:hint="eastAsia" w:ascii="微软雅黑" w:hAnsi="微软雅黑" w:eastAsia="微软雅黑"/>
                <w:color w:val="1F3864"/>
                <w:sz w:val="19"/>
                <w:szCs w:val="19"/>
                <w:shd w:val="clear" w:color="auto" w:fill="FFFFFF"/>
                <w:lang w:eastAsia="zh-CN"/>
              </w:rPr>
              <w:t>3.</w:t>
            </w:r>
            <w:r>
              <w:rPr>
                <w:rFonts w:ascii="微软雅黑" w:hAnsi="微软雅黑" w:eastAsia="微软雅黑"/>
                <w:color w:val="1F3864"/>
                <w:sz w:val="19"/>
                <w:szCs w:val="19"/>
                <w:shd w:val="clear" w:color="auto" w:fill="FFFFFF"/>
                <w:lang w:eastAsia="zh-CN"/>
              </w:rPr>
              <w:t>如当天返程航班时间较晚，有延迟退房需求的，请于该酒店规定的退房时间前至总台办理延迟手续，产生费用自理（现付总台）。</w:t>
            </w:r>
          </w:p>
        </w:tc>
      </w:tr>
    </w:tbl>
    <w:p>
      <w:pPr>
        <w:rPr>
          <w:rFonts w:hint="eastAsia"/>
          <w:lang w:eastAsia="zh-CN"/>
        </w:rPr>
      </w:pPr>
      <w:r>
        <w:rPr>
          <w:rFonts w:hint="eastAsia"/>
          <w:lang w:eastAsia="zh-CN"/>
        </w:rPr>
        <w:drawing>
          <wp:anchor distT="0" distB="0" distL="114300" distR="114300" simplePos="0" relativeHeight="152905728" behindDoc="1" locked="0" layoutInCell="1" allowOverlap="1">
            <wp:simplePos x="0" y="0"/>
            <wp:positionH relativeFrom="column">
              <wp:posOffset>-459740</wp:posOffset>
            </wp:positionH>
            <wp:positionV relativeFrom="paragraph">
              <wp:posOffset>29210</wp:posOffset>
            </wp:positionV>
            <wp:extent cx="7586345" cy="9787890"/>
            <wp:effectExtent l="0" t="0" r="14605" b="3810"/>
            <wp:wrapNone/>
            <wp:docPr id="54" name="图片 54" descr="E:\2021日常工作-黄\1月\畅享系列2021精装版\服务标准.jpg服务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E:\2021日常工作-黄\1月\畅享系列2021精装版\服务标准.jpg服务标准"/>
                    <pic:cNvPicPr>
                      <a:picLocks noChangeAspect="1"/>
                    </pic:cNvPicPr>
                  </pic:nvPicPr>
                  <pic:blipFill>
                    <a:blip r:embed="rId24"/>
                    <a:srcRect/>
                    <a:stretch>
                      <a:fillRect/>
                    </a:stretch>
                  </pic:blipFill>
                  <pic:spPr>
                    <a:xfrm>
                      <a:off x="0" y="0"/>
                      <a:ext cx="7586345" cy="9787890"/>
                    </a:xfrm>
                    <a:prstGeom prst="rect">
                      <a:avLst/>
                    </a:prstGeom>
                  </pic:spPr>
                </pic:pic>
              </a:graphicData>
            </a:graphic>
          </wp:anchor>
        </w:drawing>
      </w:r>
    </w:p>
    <w:p>
      <w:pPr>
        <w:sectPr>
          <w:headerReference r:id="rId3" w:type="default"/>
          <w:footerReference r:id="rId4" w:type="default"/>
          <w:pgSz w:w="11910" w:h="16840"/>
          <w:pgMar w:top="1040" w:right="420" w:bottom="280" w:left="720" w:header="720" w:footer="720" w:gutter="0"/>
          <w:pgBorders>
            <w:top w:val="none" w:sz="0" w:space="0"/>
            <w:left w:val="none" w:sz="0" w:space="0"/>
            <w:bottom w:val="none" w:sz="0" w:space="0"/>
            <w:right w:val="none" w:sz="0" w:space="0"/>
          </w:pgBorders>
        </w:sectPr>
      </w:pPr>
      <w:r>
        <w:rPr>
          <w:sz w:val="21"/>
        </w:rPr>
        <mc:AlternateContent>
          <mc:Choice Requires="wps">
            <w:drawing>
              <wp:anchor distT="0" distB="0" distL="114300" distR="114300" simplePos="0" relativeHeight="152905728" behindDoc="0" locked="0" layoutInCell="1" allowOverlap="1">
                <wp:simplePos x="0" y="0"/>
                <wp:positionH relativeFrom="column">
                  <wp:posOffset>297180</wp:posOffset>
                </wp:positionH>
                <wp:positionV relativeFrom="paragraph">
                  <wp:posOffset>1053465</wp:posOffset>
                </wp:positionV>
                <wp:extent cx="6301740" cy="6689090"/>
                <wp:effectExtent l="4445" t="4445" r="18415" b="12065"/>
                <wp:wrapNone/>
                <wp:docPr id="55" name="文本框 55"/>
                <wp:cNvGraphicFramePr/>
                <a:graphic xmlns:a="http://schemas.openxmlformats.org/drawingml/2006/main">
                  <a:graphicData uri="http://schemas.microsoft.com/office/word/2010/wordprocessingShape">
                    <wps:wsp>
                      <wps:cNvSpPr txBox="1"/>
                      <wps:spPr>
                        <a:xfrm>
                          <a:off x="0" y="0"/>
                          <a:ext cx="6301740" cy="66890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FFFFFF" w:themeColor="background1"/>
                                <w:sz w:val="21"/>
                                <w:szCs w:val="21"/>
                                <w:highlight w:val="darkCyan"/>
                                <w:lang w:eastAsia="zh-CN"/>
                                <w14:textFill>
                                  <w14:solidFill>
                                    <w14:schemeClr w14:val="bg1"/>
                                  </w14:solidFill>
                                </w14:textFill>
                              </w:rPr>
                              <w:t>费用包含</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住宿</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全程入住指定参考酒店（酒店内消费客人自理）</w:t>
                            </w:r>
                          </w:p>
                          <w:p>
                            <w:pPr>
                              <w:rPr>
                                <w:rFonts w:hint="eastAsia" w:ascii="微软雅黑" w:hAnsi="微软雅黑" w:eastAsia="微软雅黑" w:cs="微软雅黑"/>
                                <w:color w:val="F4B183" w:themeColor="accent2" w:themeTint="99"/>
                                <w:sz w:val="21"/>
                                <w:szCs w:val="21"/>
                                <w14:textFill>
                                  <w14:solidFill>
                                    <w14:schemeClr w14:val="accent2">
                                      <w14:lumMod w14:val="60000"/>
                                      <w14:lumOff w14:val="40000"/>
                                    </w14:schemeClr>
                                  </w14:solidFill>
                                </w14:textFill>
                              </w:rPr>
                            </w:pPr>
                            <w:r>
                              <w:rPr>
                                <w:rFonts w:hint="eastAsia" w:ascii="微软雅黑" w:hAnsi="微软雅黑" w:eastAsia="微软雅黑" w:cs="微软雅黑"/>
                                <w:color w:val="F4B183" w:themeColor="accent2" w:themeTint="99"/>
                                <w:sz w:val="21"/>
                                <w:szCs w:val="21"/>
                                <w14:textFill>
                                  <w14:solidFill>
                                    <w14:schemeClr w14:val="accent2">
                                      <w14:lumMod w14:val="60000"/>
                                      <w14:lumOff w14:val="40000"/>
                                    </w14:schemeClr>
                                  </w14:solidFill>
                                </w14:textFill>
                              </w:rPr>
                              <w:t>如遇特殊原因（房源紧张、酒店装修、政府征用等），不能安排指定酒店或参考备选酒店时，我社有权安排同级别、同标准的其他酒店。云南地区经济发展落后，同星级宾馆酒店规模设施落后于发达地区（例如五星酒店相当于发达地区四星），不足之处还望见谅。</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餐饮</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用餐共</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正，标餐40元/人。赠送土司宴（如不去无任何替代项目，也不退费，敬请注意）</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门票</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已含行程中景点首道大门票及赠送项目，标明的自费项目及以外的不含，需自理</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儿童</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儿童2周岁-12周岁，报价含：旅游汽车费、正餐餐费</w:t>
                            </w:r>
                          </w:p>
                          <w:p>
                            <w:pPr>
                              <w:rPr>
                                <w:rFonts w:hint="eastAsia" w:ascii="微软雅黑" w:hAnsi="微软雅黑" w:eastAsia="微软雅黑" w:cs="微软雅黑"/>
                                <w:color w:val="F4B183" w:themeColor="accent2" w:themeTint="99"/>
                                <w:sz w:val="21"/>
                                <w:szCs w:val="21"/>
                                <w14:textFill>
                                  <w14:solidFill>
                                    <w14:schemeClr w14:val="accent2">
                                      <w14:lumMod w14:val="60000"/>
                                      <w14:lumOff w14:val="40000"/>
                                    </w14:schemeClr>
                                  </w14:solidFill>
                                </w14:textFill>
                              </w:rPr>
                            </w:pPr>
                            <w:r>
                              <w:rPr>
                                <w:rFonts w:hint="eastAsia" w:ascii="微软雅黑" w:hAnsi="微软雅黑" w:eastAsia="微软雅黑" w:cs="微软雅黑"/>
                                <w:color w:val="F4B183" w:themeColor="accent2" w:themeTint="99"/>
                                <w:sz w:val="21"/>
                                <w:szCs w:val="21"/>
                                <w14:textFill>
                                  <w14:solidFill>
                                    <w14:schemeClr w14:val="accent2">
                                      <w14:lumMod w14:val="60000"/>
                                      <w14:lumOff w14:val="40000"/>
                                    </w14:schemeClr>
                                  </w14:solidFill>
                                </w14:textFill>
                              </w:rPr>
                              <w:t>不含：门票、床位、早餐（早餐费按入住酒店规定收费，现付），小孩不享受赠送的景点，产生门票须自理。</w:t>
                            </w:r>
                          </w:p>
                          <w:p>
                            <w:pPr>
                              <w:rPr>
                                <w:rFonts w:hint="eastAsia" w:ascii="微软雅黑" w:hAnsi="微软雅黑" w:eastAsia="微软雅黑" w:cs="微软雅黑"/>
                                <w:b/>
                                <w:bCs/>
                                <w:color w:val="FFFFFF" w:themeColor="background1"/>
                                <w:sz w:val="21"/>
                                <w:szCs w:val="21"/>
                                <w:highlight w:val="darkCyan"/>
                                <w14:textFill>
                                  <w14:solidFill>
                                    <w14:schemeClr w14:val="bg1"/>
                                  </w14:solidFill>
                                </w14:textFill>
                              </w:rPr>
                            </w:pPr>
                          </w:p>
                          <w:p>
                            <w:pPr>
                              <w:rPr>
                                <w:rFonts w:hint="eastAsia" w:ascii="微软雅黑" w:hAnsi="微软雅黑" w:eastAsia="微软雅黑" w:cs="微软雅黑"/>
                                <w:b/>
                                <w:bCs/>
                                <w:color w:val="FFFFFF" w:themeColor="background1"/>
                                <w:sz w:val="21"/>
                                <w:szCs w:val="21"/>
                                <w:highlight w:val="darkCyan"/>
                                <w14:textFill>
                                  <w14:solidFill>
                                    <w14:schemeClr w14:val="bg1"/>
                                  </w14:solidFill>
                                </w14:textFill>
                              </w:rPr>
                            </w:pPr>
                            <w:r>
                              <w:rPr>
                                <w:rFonts w:hint="eastAsia" w:ascii="微软雅黑" w:hAnsi="微软雅黑" w:eastAsia="微软雅黑" w:cs="微软雅黑"/>
                                <w:b/>
                                <w:bCs/>
                                <w:color w:val="FFFFFF" w:themeColor="background1"/>
                                <w:sz w:val="21"/>
                                <w:szCs w:val="21"/>
                                <w:highlight w:val="darkCyan"/>
                                <w14:textFill>
                                  <w14:solidFill>
                                    <w14:schemeClr w14:val="bg1"/>
                                  </w14:solidFill>
                                </w14:textFill>
                              </w:rPr>
                              <w:t>费用不含</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蓝月谷电瓶车50元/人，属都湖游船50元/人，大理古城电瓶车35元/人。</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演出：丽江千古情300元/人普票、310元/人贵宾票。（千古情为系统随机出票，座位不可选，望周知！！！）</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拉市海骑马260元/人-298元/人，根据自愿加点的原则。</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4</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旅游意外险（建议客人自行购买）。</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5</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因交通延阻、罢工、天气、飞机/火车机器故障、航班/车次取消或更改时间等不可抗力原因所引致的额外费用（注意：我们将尽力协助协调处理，但是由此产生的所有额外费用，客人自行承担）。</w:t>
                            </w:r>
                          </w:p>
                          <w:p>
                            <w:pPr>
                              <w:rPr>
                                <w:rFonts w:hint="eastAsia" w:ascii="微软雅黑" w:hAnsi="微软雅黑" w:eastAsia="微软雅黑" w:cs="微软雅黑"/>
                                <w:b/>
                                <w:bCs/>
                                <w:color w:val="FFFFFF" w:themeColor="background1"/>
                                <w:sz w:val="21"/>
                                <w:szCs w:val="21"/>
                                <w:highlight w:val="darkCyan"/>
                                <w14:textFill>
                                  <w14:solidFill>
                                    <w14:schemeClr w14:val="bg1"/>
                                  </w14:solidFill>
                                </w14:textFill>
                              </w:rPr>
                            </w:pPr>
                          </w:p>
                          <w:p>
                            <w:pPr>
                              <w:rPr>
                                <w:rFonts w:hint="eastAsia" w:ascii="微软雅黑" w:hAnsi="微软雅黑" w:eastAsia="微软雅黑" w:cs="微软雅黑"/>
                                <w:b/>
                                <w:bCs/>
                                <w:color w:val="FFFFFF" w:themeColor="background1"/>
                                <w:sz w:val="21"/>
                                <w:szCs w:val="21"/>
                                <w:highlight w:val="darkCyan"/>
                                <w14:textFill>
                                  <w14:solidFill>
                                    <w14:schemeClr w14:val="bg1"/>
                                  </w14:solidFill>
                                </w14:textFill>
                              </w:rPr>
                            </w:pPr>
                            <w:r>
                              <w:rPr>
                                <w:rFonts w:hint="eastAsia" w:ascii="微软雅黑" w:hAnsi="微软雅黑" w:eastAsia="微软雅黑" w:cs="微软雅黑"/>
                                <w:b/>
                                <w:bCs/>
                                <w:color w:val="FFFFFF" w:themeColor="background1"/>
                                <w:sz w:val="21"/>
                                <w:szCs w:val="21"/>
                                <w:highlight w:val="darkCyan"/>
                                <w14:textFill>
                                  <w14:solidFill>
                                    <w14:schemeClr w14:val="bg1"/>
                                  </w14:solidFill>
                                </w14:textFill>
                              </w:rPr>
                              <w:t>收客标准</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1.正常收客年龄20周岁-60周岁；61周岁-70周岁必须填写《参团健康情况》、《免责书》，1周岁-19周岁需有直系正常年龄（21-60周岁）家属陪同，65周岁-70周岁必须有直系正常年龄（21-60周岁）家人陪同，填写《参团健康情况》、《免责书》，免责书明上有本人签字及直系正常年龄（21-60周岁）亲属签字并按手印，提供三甲医院3个月内的健康证明，向旅行社申报身体健康情况，以上要求缺一不可，不然就接待不了。2周岁-19周岁需要家人陪同，方可接待，2周岁-12周岁按照儿童操作，13岁及以上按照成人价格，70岁以上恕不接待，带来不便，还请见谅！！！</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2.特殊人群且需要听得懂中文的（如：外国人、华侨、台湾、香港、澳门、当地参团等）单批里面大于或等于1/2比例的加收300元/人。听不懂中文的，团中有云南人、旅行社同行、记者等特殊人群的价格另议。新疆人需提前报备，望周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pt;margin-top:82.95pt;height:526.7pt;width:496.2pt;z-index:152905728;mso-width-relative:page;mso-height-relative:page;" fillcolor="#FFFFFF [3201]" filled="t" stroked="t" coordsize="21600,21600" o:gfxdata="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Jnr&#10;sNgAAAAMAQAADwAAAAAAAAABACAAAAAiAAAAZHJzL2Rvd25yZXYueG1sUEsBAhQAFAAAAAgAh07i&#10;QOqy1rZbAgAAugQAAA4AAAAAAAAAAQAgAAAAJwEAAGRycy9lMm9Eb2MueG1sUEsFBgAAAAAGAAYA&#10;WQEAAPQFAAAAAA==&#10;">
                <v:fill on="t" focussize="0,0"/>
                <v:stroke weight="0.5pt" color="#000000 [3204]" joinstyle="round"/>
                <v:imagedata o:title=""/>
                <o:lock v:ext="edit" aspectratio="f"/>
                <v:textbox>
                  <w:txbxContent>
                    <w:p>
                      <w:pPr>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FFFFFF" w:themeColor="background1"/>
                          <w:sz w:val="21"/>
                          <w:szCs w:val="21"/>
                          <w:highlight w:val="darkCyan"/>
                          <w:lang w:eastAsia="zh-CN"/>
                          <w14:textFill>
                            <w14:solidFill>
                              <w14:schemeClr w14:val="bg1"/>
                            </w14:solidFill>
                          </w14:textFill>
                        </w:rPr>
                        <w:t>费用包含</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住宿</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全程入住指定参考酒店（酒店内消费客人自理）</w:t>
                      </w:r>
                    </w:p>
                    <w:p>
                      <w:pPr>
                        <w:rPr>
                          <w:rFonts w:hint="eastAsia" w:ascii="微软雅黑" w:hAnsi="微软雅黑" w:eastAsia="微软雅黑" w:cs="微软雅黑"/>
                          <w:color w:val="F4B183" w:themeColor="accent2" w:themeTint="99"/>
                          <w:sz w:val="21"/>
                          <w:szCs w:val="21"/>
                          <w14:textFill>
                            <w14:solidFill>
                              <w14:schemeClr w14:val="accent2">
                                <w14:lumMod w14:val="60000"/>
                                <w14:lumOff w14:val="40000"/>
                              </w14:schemeClr>
                            </w14:solidFill>
                          </w14:textFill>
                        </w:rPr>
                      </w:pPr>
                      <w:r>
                        <w:rPr>
                          <w:rFonts w:hint="eastAsia" w:ascii="微软雅黑" w:hAnsi="微软雅黑" w:eastAsia="微软雅黑" w:cs="微软雅黑"/>
                          <w:color w:val="F4B183" w:themeColor="accent2" w:themeTint="99"/>
                          <w:sz w:val="21"/>
                          <w:szCs w:val="21"/>
                          <w14:textFill>
                            <w14:solidFill>
                              <w14:schemeClr w14:val="accent2">
                                <w14:lumMod w14:val="60000"/>
                                <w14:lumOff w14:val="40000"/>
                              </w14:schemeClr>
                            </w14:solidFill>
                          </w14:textFill>
                        </w:rPr>
                        <w:t>如遇特殊原因（房源紧张、酒店装修、政府征用等），不能安排指定酒店或参考备选酒店时，我社有权安排同级别、同标准的其他酒店。云南地区经济发展落后，同星级宾馆酒店规模设施落后于发达地区（例如五星酒店相当于发达地区四星），不足之处还望见谅。</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餐饮</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用餐共</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正，标餐40元/人。赠送土司宴（如不去无任何替代项目，也不退费，敬请注意）</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门票</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已含行程中景点首道大门票及赠送项目，标明的自费项目及以外的不含，需自理</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儿童</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儿童2周岁-12周岁，报价含：旅游汽车费、正餐餐费</w:t>
                      </w:r>
                    </w:p>
                    <w:p>
                      <w:pPr>
                        <w:rPr>
                          <w:rFonts w:hint="eastAsia" w:ascii="微软雅黑" w:hAnsi="微软雅黑" w:eastAsia="微软雅黑" w:cs="微软雅黑"/>
                          <w:color w:val="F4B183" w:themeColor="accent2" w:themeTint="99"/>
                          <w:sz w:val="21"/>
                          <w:szCs w:val="21"/>
                          <w14:textFill>
                            <w14:solidFill>
                              <w14:schemeClr w14:val="accent2">
                                <w14:lumMod w14:val="60000"/>
                                <w14:lumOff w14:val="40000"/>
                              </w14:schemeClr>
                            </w14:solidFill>
                          </w14:textFill>
                        </w:rPr>
                      </w:pPr>
                      <w:r>
                        <w:rPr>
                          <w:rFonts w:hint="eastAsia" w:ascii="微软雅黑" w:hAnsi="微软雅黑" w:eastAsia="微软雅黑" w:cs="微软雅黑"/>
                          <w:color w:val="F4B183" w:themeColor="accent2" w:themeTint="99"/>
                          <w:sz w:val="21"/>
                          <w:szCs w:val="21"/>
                          <w14:textFill>
                            <w14:solidFill>
                              <w14:schemeClr w14:val="accent2">
                                <w14:lumMod w14:val="60000"/>
                                <w14:lumOff w14:val="40000"/>
                              </w14:schemeClr>
                            </w14:solidFill>
                          </w14:textFill>
                        </w:rPr>
                        <w:t>不含：门票、床位、早餐（早餐费按入住酒店规定收费，现付），小孩不享受赠送的景点，产生门票须自理。</w:t>
                      </w:r>
                    </w:p>
                    <w:p>
                      <w:pPr>
                        <w:rPr>
                          <w:rFonts w:hint="eastAsia" w:ascii="微软雅黑" w:hAnsi="微软雅黑" w:eastAsia="微软雅黑" w:cs="微软雅黑"/>
                          <w:b/>
                          <w:bCs/>
                          <w:color w:val="FFFFFF" w:themeColor="background1"/>
                          <w:sz w:val="21"/>
                          <w:szCs w:val="21"/>
                          <w:highlight w:val="darkCyan"/>
                          <w14:textFill>
                            <w14:solidFill>
                              <w14:schemeClr w14:val="bg1"/>
                            </w14:solidFill>
                          </w14:textFill>
                        </w:rPr>
                      </w:pPr>
                    </w:p>
                    <w:p>
                      <w:pPr>
                        <w:rPr>
                          <w:rFonts w:hint="eastAsia" w:ascii="微软雅黑" w:hAnsi="微软雅黑" w:eastAsia="微软雅黑" w:cs="微软雅黑"/>
                          <w:b/>
                          <w:bCs/>
                          <w:color w:val="FFFFFF" w:themeColor="background1"/>
                          <w:sz w:val="21"/>
                          <w:szCs w:val="21"/>
                          <w:highlight w:val="darkCyan"/>
                          <w14:textFill>
                            <w14:solidFill>
                              <w14:schemeClr w14:val="bg1"/>
                            </w14:solidFill>
                          </w14:textFill>
                        </w:rPr>
                      </w:pPr>
                      <w:r>
                        <w:rPr>
                          <w:rFonts w:hint="eastAsia" w:ascii="微软雅黑" w:hAnsi="微软雅黑" w:eastAsia="微软雅黑" w:cs="微软雅黑"/>
                          <w:b/>
                          <w:bCs/>
                          <w:color w:val="FFFFFF" w:themeColor="background1"/>
                          <w:sz w:val="21"/>
                          <w:szCs w:val="21"/>
                          <w:highlight w:val="darkCyan"/>
                          <w14:textFill>
                            <w14:solidFill>
                              <w14:schemeClr w14:val="bg1"/>
                            </w14:solidFill>
                          </w14:textFill>
                        </w:rPr>
                        <w:t>费用不含</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蓝月谷电瓶车50元/人，属都湖游船50元/人，大理古城电瓶车35元/人。</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演出：丽江千古情300元/人普票、310元/人贵宾票。（千古情为系统随机出票，座位不可选，望周知！！！）</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拉市海骑马260元/人-298元/人，根据自愿加点的原则。</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4</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旅游意外险（建议客人自行购买）。</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5</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因交通延阻、罢工、天气、飞机/火车机器故障、航班/车次取消或更改时间等不可抗力原因所引致的额外费用（注意：我们将尽力协助协调处理，但是由此产生的所有额外费用，客人自行承担）。</w:t>
                      </w:r>
                    </w:p>
                    <w:p>
                      <w:pPr>
                        <w:rPr>
                          <w:rFonts w:hint="eastAsia" w:ascii="微软雅黑" w:hAnsi="微软雅黑" w:eastAsia="微软雅黑" w:cs="微软雅黑"/>
                          <w:b/>
                          <w:bCs/>
                          <w:color w:val="FFFFFF" w:themeColor="background1"/>
                          <w:sz w:val="21"/>
                          <w:szCs w:val="21"/>
                          <w:highlight w:val="darkCyan"/>
                          <w14:textFill>
                            <w14:solidFill>
                              <w14:schemeClr w14:val="bg1"/>
                            </w14:solidFill>
                          </w14:textFill>
                        </w:rPr>
                      </w:pPr>
                    </w:p>
                    <w:p>
                      <w:pPr>
                        <w:rPr>
                          <w:rFonts w:hint="eastAsia" w:ascii="微软雅黑" w:hAnsi="微软雅黑" w:eastAsia="微软雅黑" w:cs="微软雅黑"/>
                          <w:b/>
                          <w:bCs/>
                          <w:color w:val="FFFFFF" w:themeColor="background1"/>
                          <w:sz w:val="21"/>
                          <w:szCs w:val="21"/>
                          <w:highlight w:val="darkCyan"/>
                          <w14:textFill>
                            <w14:solidFill>
                              <w14:schemeClr w14:val="bg1"/>
                            </w14:solidFill>
                          </w14:textFill>
                        </w:rPr>
                      </w:pPr>
                      <w:r>
                        <w:rPr>
                          <w:rFonts w:hint="eastAsia" w:ascii="微软雅黑" w:hAnsi="微软雅黑" w:eastAsia="微软雅黑" w:cs="微软雅黑"/>
                          <w:b/>
                          <w:bCs/>
                          <w:color w:val="FFFFFF" w:themeColor="background1"/>
                          <w:sz w:val="21"/>
                          <w:szCs w:val="21"/>
                          <w:highlight w:val="darkCyan"/>
                          <w14:textFill>
                            <w14:solidFill>
                              <w14:schemeClr w14:val="bg1"/>
                            </w14:solidFill>
                          </w14:textFill>
                        </w:rPr>
                        <w:t>收客标准</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1.正常收客年龄20周岁-60周岁；61周岁-70周岁必须填写《参团健康情况》、《免责书》，1周岁-19周岁需有直系正常年龄（21-60周岁）家属陪同，65周岁-70周岁必须有直系正常年龄（21-60周岁）家人陪同，填写《参团健康情况》、《免责书》，免责书明上有本人签字及直系正常年龄（21-60周岁）亲属签字并按手印，提供三甲医院3个月内的健康证明，向旅行社申报身体健康情况，以上要求缺一不可，不然就接待不了。2周岁-19周岁需要家人陪同，方可接待，2周岁-12周岁按照儿童操作，13岁及以上按照成人价格，70岁以上恕不接待，带来不便，还请见谅！！！</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2.特殊人群且需要听得懂中文的（如：外国人、华侨、台湾、香港、澳门、当地参团等）单批里面大于或等于1/2比例的加收300元/人。听不懂中文的，团中有云南人、旅行社同行、记者等特殊人群的价格另议。新疆人需提前报备，望周知。</w:t>
                      </w:r>
                    </w:p>
                  </w:txbxContent>
                </v:textbox>
              </v:shape>
            </w:pict>
          </mc:Fallback>
        </mc:AlternateContent>
      </w:r>
    </w:p>
    <w:p>
      <w:r>
        <w:rPr>
          <w:sz w:val="21"/>
        </w:rPr>
        <mc:AlternateContent>
          <mc:Choice Requires="wps">
            <w:drawing>
              <wp:anchor distT="0" distB="0" distL="114300" distR="114300" simplePos="0" relativeHeight="3697829888" behindDoc="0" locked="0" layoutInCell="1" allowOverlap="1">
                <wp:simplePos x="0" y="0"/>
                <wp:positionH relativeFrom="column">
                  <wp:posOffset>292735</wp:posOffset>
                </wp:positionH>
                <wp:positionV relativeFrom="paragraph">
                  <wp:posOffset>1177290</wp:posOffset>
                </wp:positionV>
                <wp:extent cx="6264275" cy="7490460"/>
                <wp:effectExtent l="4445" t="5080" r="17780" b="10160"/>
                <wp:wrapNone/>
                <wp:docPr id="24" name="文本框 24"/>
                <wp:cNvGraphicFramePr/>
                <a:graphic xmlns:a="http://schemas.openxmlformats.org/drawingml/2006/main">
                  <a:graphicData uri="http://schemas.microsoft.com/office/word/2010/wordprocessingShape">
                    <wps:wsp>
                      <wps:cNvSpPr txBox="1"/>
                      <wps:spPr>
                        <a:xfrm>
                          <a:off x="0" y="0"/>
                          <a:ext cx="6264275" cy="7490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ind w:left="200" w:hanging="280" w:hangingChars="100"/>
                              <w:jc w:val="left"/>
                              <w:textAlignment w:val="auto"/>
                              <w:rPr>
                                <w:rFonts w:hint="eastAsia" w:ascii="微软雅黑" w:hAnsi="微软雅黑" w:eastAsia="微软雅黑" w:cs="微软雅黑"/>
                                <w:b/>
                                <w:bCs/>
                                <w:color w:val="FFFFFF" w:themeColor="background1"/>
                                <w:sz w:val="28"/>
                                <w:szCs w:val="28"/>
                                <w:highlight w:val="darkCyan"/>
                                <w:lang w:eastAsia="zh-CN"/>
                                <w14:textFill>
                                  <w14:solidFill>
                                    <w14:schemeClr w14:val="bg1"/>
                                  </w14:solidFill>
                                </w14:textFill>
                              </w:rPr>
                            </w:pPr>
                            <w:r>
                              <w:rPr>
                                <w:rFonts w:hint="eastAsia" w:ascii="微软雅黑" w:hAnsi="微软雅黑" w:eastAsia="微软雅黑" w:cs="微软雅黑"/>
                                <w:b/>
                                <w:bCs/>
                                <w:color w:val="FFFFFF" w:themeColor="background1"/>
                                <w:sz w:val="28"/>
                                <w:szCs w:val="28"/>
                                <w:highlight w:val="darkCyan"/>
                                <w:lang w:eastAsia="zh-CN"/>
                                <w14:textFill>
                                  <w14:solidFill>
                                    <w14:schemeClr w14:val="bg1"/>
                                  </w14:solidFill>
                                </w14:textFill>
                              </w:rPr>
                              <w:t>温馨提示</w:t>
                            </w:r>
                          </w:p>
                          <w:p>
                            <w:pPr>
                              <w:keepNext w:val="0"/>
                              <w:keepLines w:val="0"/>
                              <w:pageBreakBefore w:val="0"/>
                              <w:widowControl w:val="0"/>
                              <w:kinsoku/>
                              <w:wordWrap/>
                              <w:overflowPunct/>
                              <w:topLinePunct w:val="0"/>
                              <w:autoSpaceDE/>
                              <w:autoSpaceDN/>
                              <w:bidi w:val="0"/>
                              <w:adjustRightInd/>
                              <w:snapToGrid/>
                              <w:spacing w:line="400" w:lineRule="exact"/>
                              <w:ind w:left="200" w:hanging="220" w:hangingChars="10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rPr>
                              <w:t>1.本行程所选酒店部分不能加床，需补房差，若不占床，不含早餐，不退费用；因地域情况不同，云南大部分酒店空调为定时开放，请游客注意，如需要加被褥等请联系酒店工作人员或告知导游。</w:t>
                            </w:r>
                          </w:p>
                          <w:p>
                            <w:pPr>
                              <w:keepNext w:val="0"/>
                              <w:keepLines w:val="0"/>
                              <w:pageBreakBefore w:val="0"/>
                              <w:widowControl w:val="0"/>
                              <w:kinsoku/>
                              <w:wordWrap/>
                              <w:overflowPunct/>
                              <w:topLinePunct w:val="0"/>
                              <w:autoSpaceDE/>
                              <w:autoSpaceDN/>
                              <w:bidi w:val="0"/>
                              <w:adjustRightInd/>
                              <w:snapToGrid/>
                              <w:spacing w:line="400" w:lineRule="exact"/>
                              <w:ind w:left="200" w:hanging="220" w:hangingChars="10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2.若游客未按照旅游合同执行自愿放弃项目或途中取消行程或中途离团，一律视为自动放弃，不退还任何费用。中途离团还需按合同约定赔偿我社经济损失。 </w:t>
                            </w:r>
                          </w:p>
                          <w:p>
                            <w:pPr>
                              <w:keepNext w:val="0"/>
                              <w:keepLines w:val="0"/>
                              <w:pageBreakBefore w:val="0"/>
                              <w:widowControl w:val="0"/>
                              <w:kinsoku/>
                              <w:wordWrap/>
                              <w:overflowPunct/>
                              <w:topLinePunct w:val="0"/>
                              <w:autoSpaceDE/>
                              <w:autoSpaceDN/>
                              <w:bidi w:val="0"/>
                              <w:adjustRightInd/>
                              <w:snapToGrid/>
                              <w:spacing w:line="400" w:lineRule="exact"/>
                              <w:ind w:left="201" w:hanging="220" w:hangingChars="100"/>
                              <w:jc w:val="left"/>
                              <w:textAlignment w:val="auto"/>
                              <w:rPr>
                                <w:rFonts w:hint="eastAsia" w:ascii="微软雅黑" w:hAnsi="微软雅黑" w:eastAsia="微软雅黑" w:cs="微软雅黑"/>
                                <w:b/>
                                <w:bCs/>
                                <w:color w:val="C00000"/>
                                <w:sz w:val="22"/>
                                <w:szCs w:val="22"/>
                              </w:rPr>
                            </w:pPr>
                            <w:r>
                              <w:rPr>
                                <w:rFonts w:hint="eastAsia" w:ascii="微软雅黑" w:hAnsi="微软雅黑" w:eastAsia="微软雅黑" w:cs="微软雅黑"/>
                                <w:b/>
                                <w:bCs/>
                                <w:color w:val="C00000"/>
                                <w:sz w:val="22"/>
                                <w:szCs w:val="22"/>
                                <w:lang w:val="en-US" w:eastAsia="zh-CN"/>
                              </w:rPr>
                              <w:t>3</w:t>
                            </w:r>
                            <w:r>
                              <w:rPr>
                                <w:rFonts w:hint="eastAsia" w:ascii="微软雅黑" w:hAnsi="微软雅黑" w:eastAsia="微软雅黑" w:cs="微软雅黑"/>
                                <w:b/>
                                <w:bCs/>
                                <w:color w:val="C00000"/>
                                <w:sz w:val="22"/>
                                <w:szCs w:val="22"/>
                              </w:rPr>
                              <w:t xml:space="preserve">.游览过程中我社有权在不减少景点的情况下，可根据实际情况调整行程先后顺序。确保不减少景点数量的情况下根据实际情况更改行程、住宿酒店、用餐等顺序；因人力不可抗拒因素（自然灾害、交通状况、政府行为等）我社经与客人协商同意后可以作出行程调整，尽力确保行程的顺利进行。实在无法按约定计划执行，因变更而超出的费用由旅游者承担。 </w:t>
                            </w:r>
                          </w:p>
                          <w:p>
                            <w:pPr>
                              <w:keepNext w:val="0"/>
                              <w:keepLines w:val="0"/>
                              <w:pageBreakBefore w:val="0"/>
                              <w:widowControl w:val="0"/>
                              <w:kinsoku/>
                              <w:wordWrap/>
                              <w:overflowPunct/>
                              <w:topLinePunct w:val="0"/>
                              <w:autoSpaceDE/>
                              <w:autoSpaceDN/>
                              <w:bidi w:val="0"/>
                              <w:adjustRightInd/>
                              <w:snapToGrid/>
                              <w:spacing w:line="400" w:lineRule="exact"/>
                              <w:ind w:left="201" w:hanging="220" w:hangingChars="10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b/>
                                <w:bCs/>
                                <w:color w:val="C00000"/>
                                <w:sz w:val="22"/>
                                <w:szCs w:val="22"/>
                                <w:lang w:val="en-US" w:eastAsia="zh-CN"/>
                              </w:rPr>
                              <w:t>4</w:t>
                            </w:r>
                            <w:r>
                              <w:rPr>
                                <w:rFonts w:hint="eastAsia" w:ascii="微软雅黑" w:hAnsi="微软雅黑" w:eastAsia="微软雅黑" w:cs="微软雅黑"/>
                                <w:b/>
                                <w:bCs/>
                                <w:color w:val="C00000"/>
                                <w:sz w:val="22"/>
                                <w:szCs w:val="22"/>
                              </w:rPr>
                              <w:t>.我社质检中心将以您参团签署的意见反馈单为依据</w:t>
                            </w:r>
                            <w:r>
                              <w:rPr>
                                <w:rFonts w:hint="eastAsia" w:ascii="微软雅黑" w:hAnsi="微软雅黑" w:eastAsia="微软雅黑" w:cs="微软雅黑"/>
                                <w:b/>
                                <w:bCs/>
                                <w:color w:val="C00000"/>
                                <w:sz w:val="22"/>
                                <w:szCs w:val="22"/>
                                <w:lang w:eastAsia="zh-CN"/>
                              </w:rPr>
                              <w:t>，</w:t>
                            </w:r>
                            <w:r>
                              <w:rPr>
                                <w:rFonts w:hint="eastAsia" w:ascii="微软雅黑" w:hAnsi="微软雅黑" w:eastAsia="微软雅黑" w:cs="微软雅黑"/>
                                <w:b/>
                                <w:bCs/>
                                <w:color w:val="C00000"/>
                                <w:sz w:val="22"/>
                                <w:szCs w:val="22"/>
                              </w:rPr>
                              <w:t>请配合导游如实填写当地意见单，若您在游程中未提出异议我们将视为您对全部行程安排及服务质量满意。不填或虚填者</w:t>
                            </w:r>
                            <w:r>
                              <w:rPr>
                                <w:rFonts w:hint="eastAsia" w:ascii="微软雅黑" w:hAnsi="微软雅黑" w:eastAsia="微软雅黑" w:cs="微软雅黑"/>
                                <w:b/>
                                <w:bCs/>
                                <w:color w:val="C00000"/>
                                <w:sz w:val="22"/>
                                <w:szCs w:val="22"/>
                                <w:lang w:eastAsia="zh-CN"/>
                              </w:rPr>
                              <w:t>返程</w:t>
                            </w:r>
                            <w:r>
                              <w:rPr>
                                <w:rFonts w:hint="eastAsia" w:ascii="微软雅黑" w:hAnsi="微软雅黑" w:eastAsia="微软雅黑" w:cs="微软雅黑"/>
                                <w:b/>
                                <w:bCs/>
                                <w:color w:val="C00000"/>
                                <w:sz w:val="22"/>
                                <w:szCs w:val="22"/>
                              </w:rPr>
                              <w:t>后再提出异议的，请理解我们无法帮助您处理，故请在游程中尊重您的权利，及时将自己的意见真实的反馈在意见单上，感谢您的配合。</w:t>
                            </w:r>
                            <w:r>
                              <w:rPr>
                                <w:rFonts w:hint="eastAsia" w:ascii="微软雅黑" w:hAnsi="微软雅黑" w:eastAsia="微软雅黑" w:cs="微软雅黑"/>
                                <w:sz w:val="22"/>
                                <w:szCs w:val="22"/>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5</w:t>
                            </w:r>
                            <w:r>
                              <w:rPr>
                                <w:rFonts w:hint="eastAsia" w:ascii="微软雅黑" w:hAnsi="微软雅黑" w:eastAsia="微软雅黑" w:cs="微软雅黑"/>
                                <w:sz w:val="22"/>
                                <w:szCs w:val="22"/>
                              </w:rPr>
                              <w:t>.旅游摄影时，请注意安全，不要到危险的地区拍摄或攀爬（古城水边、桥边或虎跳峡的悬崖边等地）。</w:t>
                            </w:r>
                          </w:p>
                          <w:p>
                            <w:pPr>
                              <w:keepNext w:val="0"/>
                              <w:keepLines w:val="0"/>
                              <w:pageBreakBefore w:val="0"/>
                              <w:widowControl w:val="0"/>
                              <w:kinsoku/>
                              <w:wordWrap/>
                              <w:overflowPunct/>
                              <w:topLinePunct w:val="0"/>
                              <w:autoSpaceDE/>
                              <w:autoSpaceDN/>
                              <w:bidi w:val="0"/>
                              <w:adjustRightInd/>
                              <w:snapToGrid/>
                              <w:spacing w:line="400" w:lineRule="exact"/>
                              <w:ind w:left="200" w:hanging="220" w:hangingChars="100"/>
                              <w:jc w:val="left"/>
                              <w:textAlignment w:val="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val="en-US" w:eastAsia="zh-CN"/>
                              </w:rPr>
                              <w:t>6</w:t>
                            </w:r>
                            <w:r>
                              <w:rPr>
                                <w:rFonts w:hint="eastAsia" w:ascii="微软雅黑" w:hAnsi="微软雅黑" w:eastAsia="微软雅黑" w:cs="微软雅黑"/>
                                <w:sz w:val="22"/>
                                <w:szCs w:val="22"/>
                              </w:rPr>
                              <w:t>.出行必备：雨衣或雨伞、运动鞋、感冒药、肠胃药、防虫膏药、防晒油、太阳帽、太阳镜等。（丽江早晚温差较大，请带稍厚衣服，建议带毛衣，长袖衫，轻便保暖外套，穿旅游鞋）</w:t>
                            </w:r>
                            <w:r>
                              <w:rPr>
                                <w:rFonts w:hint="eastAsia" w:ascii="微软雅黑" w:hAnsi="微软雅黑" w:eastAsia="微软雅黑" w:cs="微软雅黑"/>
                                <w:sz w:val="22"/>
                                <w:szCs w:val="22"/>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left="200" w:hanging="220" w:hangingChars="100"/>
                              <w:jc w:val="left"/>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7.云南山高坡大，对限速有严格规定，行程地海拔高，空气含氧量低，上坡时旅游车速有时仅20—30码，望谅解。云南公路多为盘山公路，敬请晕车的客人提前备好晕车药。</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FFFFFF" w:themeColor="background1"/>
                                <w:sz w:val="22"/>
                                <w:szCs w:val="22"/>
                                <w:highlight w:val="darkCyan"/>
                                <w14:textFill>
                                  <w14:solidFill>
                                    <w14:schemeClr w14:val="bg1"/>
                                  </w14:solidFill>
                                </w14:textFill>
                              </w:rPr>
                            </w:pPr>
                            <w:r>
                              <w:rPr>
                                <w:rFonts w:hint="eastAsia" w:ascii="微软雅黑" w:hAnsi="微软雅黑" w:eastAsia="微软雅黑" w:cs="微软雅黑"/>
                                <w:sz w:val="22"/>
                                <w:szCs w:val="22"/>
                                <w:lang w:val="en-US" w:eastAsia="zh-CN"/>
                              </w:rPr>
                              <w:t>8、</w:t>
                            </w:r>
                            <w:r>
                              <w:rPr>
                                <w:rFonts w:hint="eastAsia" w:ascii="微软雅黑" w:hAnsi="微软雅黑" w:eastAsia="微软雅黑" w:cs="微软雅黑"/>
                                <w:b/>
                                <w:bCs/>
                                <w:color w:val="FFFFFF"/>
                                <w:sz w:val="22"/>
                                <w:szCs w:val="22"/>
                                <w:shd w:val="clear" w:color="auto" w:fill="C00000"/>
                                <w:lang w:val="en-US" w:eastAsia="zh-CN"/>
                              </w:rPr>
                              <w:t>特别备注：如因航空公司运力调配、航权审核、机场临时关闭、天气原因、航空管制等不可控或其他不可抗拒力导致航班/车次取消或延期的，我们将尽最大努力协助您办理变更事宜，由此产生的所有费用客人自行承担。</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FFFFFF" w:themeColor="background1"/>
                                <w:sz w:val="28"/>
                                <w:szCs w:val="28"/>
                                <w:highlight w:val="darkCyan"/>
                                <w:lang w:eastAsia="zh-CN"/>
                                <w14:textFill>
                                  <w14:solidFill>
                                    <w14:schemeClr w14:val="bg1"/>
                                  </w14:solidFill>
                                </w14:textFill>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FFFFFF" w:themeColor="background1"/>
                                <w:sz w:val="28"/>
                                <w:szCs w:val="28"/>
                                <w:highlight w:val="darkCyan"/>
                                <w:lang w:eastAsia="zh-CN"/>
                                <w14:textFill>
                                  <w14:solidFill>
                                    <w14:schemeClr w14:val="bg1"/>
                                  </w14:solidFill>
                                </w14:textFill>
                              </w:rPr>
                            </w:pPr>
                            <w:r>
                              <w:rPr>
                                <w:rFonts w:hint="eastAsia" w:ascii="微软雅黑" w:hAnsi="微软雅黑" w:eastAsia="微软雅黑" w:cs="微软雅黑"/>
                                <w:b/>
                                <w:bCs/>
                                <w:color w:val="FFFFFF" w:themeColor="background1"/>
                                <w:sz w:val="28"/>
                                <w:szCs w:val="28"/>
                                <w:highlight w:val="darkCyan"/>
                                <w:lang w:eastAsia="zh-CN"/>
                                <w14:textFill>
                                  <w14:solidFill>
                                    <w14:schemeClr w14:val="bg1"/>
                                  </w14:solidFill>
                                </w14:textFill>
                              </w:rPr>
                              <w:t>特殊说明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96" w:afterAutospacing="0" w:line="400" w:lineRule="exact"/>
                              <w:ind w:left="0" w:right="0"/>
                              <w:textAlignment w:val="auto"/>
                              <w:rPr>
                                <w:rFonts w:hint="eastAsia" w:ascii="微软雅黑" w:hAnsi="微软雅黑" w:eastAsia="微软雅黑" w:cs="微软雅黑"/>
                                <w:b/>
                                <w:bCs/>
                                <w:color w:val="auto"/>
                                <w:sz w:val="22"/>
                                <w:szCs w:val="22"/>
                                <w:lang w:eastAsia="zh-CN"/>
                              </w:rPr>
                            </w:pPr>
                            <w:r>
                              <w:rPr>
                                <w:rFonts w:hint="eastAsia" w:ascii="微软雅黑" w:hAnsi="微软雅黑" w:eastAsia="微软雅黑" w:cs="微软雅黑"/>
                                <w:b/>
                                <w:bCs/>
                                <w:i w:val="0"/>
                                <w:caps w:val="0"/>
                                <w:color w:val="auto"/>
                                <w:spacing w:val="0"/>
                                <w:sz w:val="22"/>
                                <w:szCs w:val="22"/>
                                <w:shd w:val="clear" w:color="auto" w:fill="FFFFFF"/>
                              </w:rPr>
                              <w:t>有以下情况的客人我们不建议参加此行程</w:t>
                            </w:r>
                            <w:r>
                              <w:rPr>
                                <w:rFonts w:hint="eastAsia" w:ascii="微软雅黑" w:hAnsi="微软雅黑" w:eastAsia="微软雅黑" w:cs="微软雅黑"/>
                                <w:b/>
                                <w:bCs/>
                                <w:i w:val="0"/>
                                <w:caps w:val="0"/>
                                <w:color w:val="auto"/>
                                <w:spacing w:val="0"/>
                                <w:sz w:val="22"/>
                                <w:szCs w:val="22"/>
                                <w:shd w:val="clear" w:color="auto" w:fill="FFFFFF"/>
                                <w:lang w:eastAsia="zh-CN"/>
                              </w:rPr>
                              <w:t>：</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FFFFFF" w:themeColor="background1"/>
                                <w:sz w:val="22"/>
                                <w:szCs w:val="22"/>
                                <w:highlight w:val="darkCyan"/>
                                <w14:textFill>
                                  <w14:solidFill>
                                    <w14:schemeClr w14:val="bg1"/>
                                  </w14:solidFill>
                                </w14:textFill>
                              </w:rPr>
                            </w:pPr>
                            <w:r>
                              <w:rPr>
                                <w:rFonts w:hint="eastAsia" w:ascii="微软雅黑" w:hAnsi="微软雅黑" w:eastAsia="微软雅黑" w:cs="微软雅黑"/>
                                <w:b w:val="0"/>
                                <w:bCs w:val="0"/>
                                <w:i w:val="0"/>
                                <w:caps w:val="0"/>
                                <w:color w:val="auto"/>
                                <w:spacing w:val="0"/>
                                <w:sz w:val="22"/>
                                <w:szCs w:val="22"/>
                                <w:shd w:val="clear" w:color="auto" w:fill="FFFFFF"/>
                              </w:rPr>
                              <w:t>传染性疾病患者，如传染性肝炎、活动期肺结核、伤寒等传染病人；心血管疾病患者，如严重高血压、心功能不全、心肌缺氧、心肌梗塞等病人；脑血管疾病患者，如脑栓塞、脑出血、脑肿瘤等病人；呼吸系统疾病患者，如肺气肿、肺心病等病人；精神病患者，如癫痫及各种精神病人；严重贫血病患者，如血红蛋白量水平在50克/升以下的病人；大中型手术的恢复期病患者；孕妇及行动不便者</w:t>
                            </w:r>
                            <w:r>
                              <w:rPr>
                                <w:rFonts w:hint="eastAsia" w:ascii="微软雅黑" w:hAnsi="微软雅黑" w:eastAsia="微软雅黑" w:cs="微软雅黑"/>
                                <w:b w:val="0"/>
                                <w:bCs w:val="0"/>
                                <w:i w:val="0"/>
                                <w:caps w:val="0"/>
                                <w:color w:val="auto"/>
                                <w:spacing w:val="0"/>
                                <w:sz w:val="22"/>
                                <w:szCs w:val="22"/>
                                <w:shd w:val="clear" w:color="auto" w:fill="FFFFFF"/>
                                <w:lang w:eastAsia="zh-CN"/>
                              </w:rPr>
                              <w:t>（如：残疾人、瘫痪、无法坐立者）</w:t>
                            </w:r>
                            <w:r>
                              <w:rPr>
                                <w:rFonts w:hint="eastAsia" w:ascii="微软雅黑" w:hAnsi="微软雅黑" w:eastAsia="微软雅黑" w:cs="微软雅黑"/>
                                <w:b w:val="0"/>
                                <w:bCs w:val="0"/>
                                <w:i w:val="0"/>
                                <w:caps w:val="0"/>
                                <w:color w:val="auto"/>
                                <w:spacing w:val="0"/>
                                <w:sz w:val="22"/>
                                <w:szCs w:val="22"/>
                                <w:shd w:val="clear" w:color="auto" w:fill="FFFFFF"/>
                              </w:rPr>
                              <w:t>。</w:t>
                            </w:r>
                          </w:p>
                          <w:p>
                            <w:pPr>
                              <w:rPr>
                                <w:rFonts w:hint="eastAsia" w:ascii="微软雅黑" w:hAnsi="微软雅黑" w:eastAsia="微软雅黑" w:cs="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5pt;margin-top:92.7pt;height:589.8pt;width:493.25pt;z-index:-597137408;mso-width-relative:page;mso-height-relative:page;" fillcolor="#FFFFFF [3201]" filled="t" stroked="t" coordsize="21600,21600" o:gfxdata="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GU&#10;LxjXAAAADAEAAA8AAAAAAAAAAQAgAAAAIgAAAGRycy9kb3ducmV2LnhtbFBLAQIUABQAAAAIAIdO&#10;4kAvB7gFXQIAALoEAAAOAAAAAAAAAAEAIAAAACYBAABkcnMvZTJvRG9jLnhtbFBLBQYAAAAABgAG&#10;AFkBAAD1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left="200" w:hanging="280" w:hangingChars="100"/>
                        <w:jc w:val="left"/>
                        <w:textAlignment w:val="auto"/>
                        <w:rPr>
                          <w:rFonts w:hint="eastAsia" w:ascii="微软雅黑" w:hAnsi="微软雅黑" w:eastAsia="微软雅黑" w:cs="微软雅黑"/>
                          <w:b/>
                          <w:bCs/>
                          <w:color w:val="FFFFFF" w:themeColor="background1"/>
                          <w:sz w:val="28"/>
                          <w:szCs w:val="28"/>
                          <w:highlight w:val="darkCyan"/>
                          <w:lang w:eastAsia="zh-CN"/>
                          <w14:textFill>
                            <w14:solidFill>
                              <w14:schemeClr w14:val="bg1"/>
                            </w14:solidFill>
                          </w14:textFill>
                        </w:rPr>
                      </w:pPr>
                      <w:r>
                        <w:rPr>
                          <w:rFonts w:hint="eastAsia" w:ascii="微软雅黑" w:hAnsi="微软雅黑" w:eastAsia="微软雅黑" w:cs="微软雅黑"/>
                          <w:b/>
                          <w:bCs/>
                          <w:color w:val="FFFFFF" w:themeColor="background1"/>
                          <w:sz w:val="28"/>
                          <w:szCs w:val="28"/>
                          <w:highlight w:val="darkCyan"/>
                          <w:lang w:eastAsia="zh-CN"/>
                          <w14:textFill>
                            <w14:solidFill>
                              <w14:schemeClr w14:val="bg1"/>
                            </w14:solidFill>
                          </w14:textFill>
                        </w:rPr>
                        <w:t>温馨提示</w:t>
                      </w:r>
                    </w:p>
                    <w:p>
                      <w:pPr>
                        <w:keepNext w:val="0"/>
                        <w:keepLines w:val="0"/>
                        <w:pageBreakBefore w:val="0"/>
                        <w:widowControl w:val="0"/>
                        <w:kinsoku/>
                        <w:wordWrap/>
                        <w:overflowPunct/>
                        <w:topLinePunct w:val="0"/>
                        <w:autoSpaceDE/>
                        <w:autoSpaceDN/>
                        <w:bidi w:val="0"/>
                        <w:adjustRightInd/>
                        <w:snapToGrid/>
                        <w:spacing w:line="400" w:lineRule="exact"/>
                        <w:ind w:left="200" w:hanging="220" w:hangingChars="10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rPr>
                        <w:t>1.本行程所选酒店部分不能加床，需补房差，若不占床，不含早餐，不退费用；因地域情况不同，云南大部分酒店空调为定时开放，请游客注意，如需要加被褥等请联系酒店工作人员或告知导游。</w:t>
                      </w:r>
                    </w:p>
                    <w:p>
                      <w:pPr>
                        <w:keepNext w:val="0"/>
                        <w:keepLines w:val="0"/>
                        <w:pageBreakBefore w:val="0"/>
                        <w:widowControl w:val="0"/>
                        <w:kinsoku/>
                        <w:wordWrap/>
                        <w:overflowPunct/>
                        <w:topLinePunct w:val="0"/>
                        <w:autoSpaceDE/>
                        <w:autoSpaceDN/>
                        <w:bidi w:val="0"/>
                        <w:adjustRightInd/>
                        <w:snapToGrid/>
                        <w:spacing w:line="400" w:lineRule="exact"/>
                        <w:ind w:left="200" w:hanging="220" w:hangingChars="10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2.若游客未按照旅游合同执行自愿放弃项目或途中取消行程或中途离团，一律视为自动放弃，不退还任何费用。中途离团还需按合同约定赔偿我社经济损失。 </w:t>
                      </w:r>
                    </w:p>
                    <w:p>
                      <w:pPr>
                        <w:keepNext w:val="0"/>
                        <w:keepLines w:val="0"/>
                        <w:pageBreakBefore w:val="0"/>
                        <w:widowControl w:val="0"/>
                        <w:kinsoku/>
                        <w:wordWrap/>
                        <w:overflowPunct/>
                        <w:topLinePunct w:val="0"/>
                        <w:autoSpaceDE/>
                        <w:autoSpaceDN/>
                        <w:bidi w:val="0"/>
                        <w:adjustRightInd/>
                        <w:snapToGrid/>
                        <w:spacing w:line="400" w:lineRule="exact"/>
                        <w:ind w:left="201" w:hanging="220" w:hangingChars="100"/>
                        <w:jc w:val="left"/>
                        <w:textAlignment w:val="auto"/>
                        <w:rPr>
                          <w:rFonts w:hint="eastAsia" w:ascii="微软雅黑" w:hAnsi="微软雅黑" w:eastAsia="微软雅黑" w:cs="微软雅黑"/>
                          <w:b/>
                          <w:bCs/>
                          <w:color w:val="C00000"/>
                          <w:sz w:val="22"/>
                          <w:szCs w:val="22"/>
                        </w:rPr>
                      </w:pPr>
                      <w:r>
                        <w:rPr>
                          <w:rFonts w:hint="eastAsia" w:ascii="微软雅黑" w:hAnsi="微软雅黑" w:eastAsia="微软雅黑" w:cs="微软雅黑"/>
                          <w:b/>
                          <w:bCs/>
                          <w:color w:val="C00000"/>
                          <w:sz w:val="22"/>
                          <w:szCs w:val="22"/>
                          <w:lang w:val="en-US" w:eastAsia="zh-CN"/>
                        </w:rPr>
                        <w:t>3</w:t>
                      </w:r>
                      <w:r>
                        <w:rPr>
                          <w:rFonts w:hint="eastAsia" w:ascii="微软雅黑" w:hAnsi="微软雅黑" w:eastAsia="微软雅黑" w:cs="微软雅黑"/>
                          <w:b/>
                          <w:bCs/>
                          <w:color w:val="C00000"/>
                          <w:sz w:val="22"/>
                          <w:szCs w:val="22"/>
                        </w:rPr>
                        <w:t xml:space="preserve">.游览过程中我社有权在不减少景点的情况下，可根据实际情况调整行程先后顺序。确保不减少景点数量的情况下根据实际情况更改行程、住宿酒店、用餐等顺序；因人力不可抗拒因素（自然灾害、交通状况、政府行为等）我社经与客人协商同意后可以作出行程调整，尽力确保行程的顺利进行。实在无法按约定计划执行，因变更而超出的费用由旅游者承担。 </w:t>
                      </w:r>
                    </w:p>
                    <w:p>
                      <w:pPr>
                        <w:keepNext w:val="0"/>
                        <w:keepLines w:val="0"/>
                        <w:pageBreakBefore w:val="0"/>
                        <w:widowControl w:val="0"/>
                        <w:kinsoku/>
                        <w:wordWrap/>
                        <w:overflowPunct/>
                        <w:topLinePunct w:val="0"/>
                        <w:autoSpaceDE/>
                        <w:autoSpaceDN/>
                        <w:bidi w:val="0"/>
                        <w:adjustRightInd/>
                        <w:snapToGrid/>
                        <w:spacing w:line="400" w:lineRule="exact"/>
                        <w:ind w:left="201" w:hanging="220" w:hangingChars="10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b/>
                          <w:bCs/>
                          <w:color w:val="C00000"/>
                          <w:sz w:val="22"/>
                          <w:szCs w:val="22"/>
                          <w:lang w:val="en-US" w:eastAsia="zh-CN"/>
                        </w:rPr>
                        <w:t>4</w:t>
                      </w:r>
                      <w:r>
                        <w:rPr>
                          <w:rFonts w:hint="eastAsia" w:ascii="微软雅黑" w:hAnsi="微软雅黑" w:eastAsia="微软雅黑" w:cs="微软雅黑"/>
                          <w:b/>
                          <w:bCs/>
                          <w:color w:val="C00000"/>
                          <w:sz w:val="22"/>
                          <w:szCs w:val="22"/>
                        </w:rPr>
                        <w:t>.我社质检中心将以您参团签署的意见反馈单为依据</w:t>
                      </w:r>
                      <w:r>
                        <w:rPr>
                          <w:rFonts w:hint="eastAsia" w:ascii="微软雅黑" w:hAnsi="微软雅黑" w:eastAsia="微软雅黑" w:cs="微软雅黑"/>
                          <w:b/>
                          <w:bCs/>
                          <w:color w:val="C00000"/>
                          <w:sz w:val="22"/>
                          <w:szCs w:val="22"/>
                          <w:lang w:eastAsia="zh-CN"/>
                        </w:rPr>
                        <w:t>，</w:t>
                      </w:r>
                      <w:r>
                        <w:rPr>
                          <w:rFonts w:hint="eastAsia" w:ascii="微软雅黑" w:hAnsi="微软雅黑" w:eastAsia="微软雅黑" w:cs="微软雅黑"/>
                          <w:b/>
                          <w:bCs/>
                          <w:color w:val="C00000"/>
                          <w:sz w:val="22"/>
                          <w:szCs w:val="22"/>
                        </w:rPr>
                        <w:t>请配合导游如实填写当地意见单，若您在游程中未提出异议我们将视为您对全部行程安排及服务质量满意。不填或虚填者</w:t>
                      </w:r>
                      <w:r>
                        <w:rPr>
                          <w:rFonts w:hint="eastAsia" w:ascii="微软雅黑" w:hAnsi="微软雅黑" w:eastAsia="微软雅黑" w:cs="微软雅黑"/>
                          <w:b/>
                          <w:bCs/>
                          <w:color w:val="C00000"/>
                          <w:sz w:val="22"/>
                          <w:szCs w:val="22"/>
                          <w:lang w:eastAsia="zh-CN"/>
                        </w:rPr>
                        <w:t>返程</w:t>
                      </w:r>
                      <w:r>
                        <w:rPr>
                          <w:rFonts w:hint="eastAsia" w:ascii="微软雅黑" w:hAnsi="微软雅黑" w:eastAsia="微软雅黑" w:cs="微软雅黑"/>
                          <w:b/>
                          <w:bCs/>
                          <w:color w:val="C00000"/>
                          <w:sz w:val="22"/>
                          <w:szCs w:val="22"/>
                        </w:rPr>
                        <w:t>后再提出异议的，请理解我们无法帮助您处理，故请在游程中尊重您的权利，及时将自己的意见真实的反馈在意见单上，感谢您的配合。</w:t>
                      </w:r>
                      <w:r>
                        <w:rPr>
                          <w:rFonts w:hint="eastAsia" w:ascii="微软雅黑" w:hAnsi="微软雅黑" w:eastAsia="微软雅黑" w:cs="微软雅黑"/>
                          <w:sz w:val="22"/>
                          <w:szCs w:val="22"/>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5</w:t>
                      </w:r>
                      <w:r>
                        <w:rPr>
                          <w:rFonts w:hint="eastAsia" w:ascii="微软雅黑" w:hAnsi="微软雅黑" w:eastAsia="微软雅黑" w:cs="微软雅黑"/>
                          <w:sz w:val="22"/>
                          <w:szCs w:val="22"/>
                        </w:rPr>
                        <w:t>.旅游摄影时，请注意安全，不要到危险的地区拍摄或攀爬（古城水边、桥边或虎跳峡的悬崖边等地）。</w:t>
                      </w:r>
                    </w:p>
                    <w:p>
                      <w:pPr>
                        <w:keepNext w:val="0"/>
                        <w:keepLines w:val="0"/>
                        <w:pageBreakBefore w:val="0"/>
                        <w:widowControl w:val="0"/>
                        <w:kinsoku/>
                        <w:wordWrap/>
                        <w:overflowPunct/>
                        <w:topLinePunct w:val="0"/>
                        <w:autoSpaceDE/>
                        <w:autoSpaceDN/>
                        <w:bidi w:val="0"/>
                        <w:adjustRightInd/>
                        <w:snapToGrid/>
                        <w:spacing w:line="400" w:lineRule="exact"/>
                        <w:ind w:left="200" w:hanging="220" w:hangingChars="100"/>
                        <w:jc w:val="left"/>
                        <w:textAlignment w:val="auto"/>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val="en-US" w:eastAsia="zh-CN"/>
                        </w:rPr>
                        <w:t>6</w:t>
                      </w:r>
                      <w:r>
                        <w:rPr>
                          <w:rFonts w:hint="eastAsia" w:ascii="微软雅黑" w:hAnsi="微软雅黑" w:eastAsia="微软雅黑" w:cs="微软雅黑"/>
                          <w:sz w:val="22"/>
                          <w:szCs w:val="22"/>
                        </w:rPr>
                        <w:t>.出行必备：雨衣或雨伞、运动鞋、感冒药、肠胃药、防虫膏药、防晒油、太阳帽、太阳镜等。（丽江早晚温差较大，请带稍厚衣服，建议带毛衣，长袖衫，轻便保暖外套，穿旅游鞋）</w:t>
                      </w:r>
                      <w:r>
                        <w:rPr>
                          <w:rFonts w:hint="eastAsia" w:ascii="微软雅黑" w:hAnsi="微软雅黑" w:eastAsia="微软雅黑" w:cs="微软雅黑"/>
                          <w:sz w:val="22"/>
                          <w:szCs w:val="22"/>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left="200" w:hanging="220" w:hangingChars="100"/>
                        <w:jc w:val="left"/>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7.云南山高坡大，对限速有严格规定，行程地海拔高，空气含氧量低，上坡时旅游车速有时仅20—30码，望谅解。云南公路多为盘山公路，敬请晕车的客人提前备好晕车药。</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FFFFFF" w:themeColor="background1"/>
                          <w:sz w:val="22"/>
                          <w:szCs w:val="22"/>
                          <w:highlight w:val="darkCyan"/>
                          <w14:textFill>
                            <w14:solidFill>
                              <w14:schemeClr w14:val="bg1"/>
                            </w14:solidFill>
                          </w14:textFill>
                        </w:rPr>
                      </w:pPr>
                      <w:r>
                        <w:rPr>
                          <w:rFonts w:hint="eastAsia" w:ascii="微软雅黑" w:hAnsi="微软雅黑" w:eastAsia="微软雅黑" w:cs="微软雅黑"/>
                          <w:sz w:val="22"/>
                          <w:szCs w:val="22"/>
                          <w:lang w:val="en-US" w:eastAsia="zh-CN"/>
                        </w:rPr>
                        <w:t>8、</w:t>
                      </w:r>
                      <w:r>
                        <w:rPr>
                          <w:rFonts w:hint="eastAsia" w:ascii="微软雅黑" w:hAnsi="微软雅黑" w:eastAsia="微软雅黑" w:cs="微软雅黑"/>
                          <w:b/>
                          <w:bCs/>
                          <w:color w:val="FFFFFF"/>
                          <w:sz w:val="22"/>
                          <w:szCs w:val="22"/>
                          <w:shd w:val="clear" w:color="auto" w:fill="C00000"/>
                          <w:lang w:val="en-US" w:eastAsia="zh-CN"/>
                        </w:rPr>
                        <w:t>特别备注：如因航空公司运力调配、航权审核、机场临时关闭、天气原因、航空管制等不可控或其他不可抗拒力导致航班/车次取消或延期的，我们将尽最大努力协助您办理变更事宜，由此产生的所有费用客人自行承担。</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FFFFFF" w:themeColor="background1"/>
                          <w:sz w:val="28"/>
                          <w:szCs w:val="28"/>
                          <w:highlight w:val="darkCyan"/>
                          <w:lang w:eastAsia="zh-CN"/>
                          <w14:textFill>
                            <w14:solidFill>
                              <w14:schemeClr w14:val="bg1"/>
                            </w14:solidFill>
                          </w14:textFill>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FFFFFF" w:themeColor="background1"/>
                          <w:sz w:val="28"/>
                          <w:szCs w:val="28"/>
                          <w:highlight w:val="darkCyan"/>
                          <w:lang w:eastAsia="zh-CN"/>
                          <w14:textFill>
                            <w14:solidFill>
                              <w14:schemeClr w14:val="bg1"/>
                            </w14:solidFill>
                          </w14:textFill>
                        </w:rPr>
                      </w:pPr>
                      <w:r>
                        <w:rPr>
                          <w:rFonts w:hint="eastAsia" w:ascii="微软雅黑" w:hAnsi="微软雅黑" w:eastAsia="微软雅黑" w:cs="微软雅黑"/>
                          <w:b/>
                          <w:bCs/>
                          <w:color w:val="FFFFFF" w:themeColor="background1"/>
                          <w:sz w:val="28"/>
                          <w:szCs w:val="28"/>
                          <w:highlight w:val="darkCyan"/>
                          <w:lang w:eastAsia="zh-CN"/>
                          <w14:textFill>
                            <w14:solidFill>
                              <w14:schemeClr w14:val="bg1"/>
                            </w14:solidFill>
                          </w14:textFill>
                        </w:rPr>
                        <w:t>特殊说明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96" w:afterAutospacing="0" w:line="400" w:lineRule="exact"/>
                        <w:ind w:left="0" w:right="0"/>
                        <w:textAlignment w:val="auto"/>
                        <w:rPr>
                          <w:rFonts w:hint="eastAsia" w:ascii="微软雅黑" w:hAnsi="微软雅黑" w:eastAsia="微软雅黑" w:cs="微软雅黑"/>
                          <w:b/>
                          <w:bCs/>
                          <w:color w:val="auto"/>
                          <w:sz w:val="22"/>
                          <w:szCs w:val="22"/>
                          <w:lang w:eastAsia="zh-CN"/>
                        </w:rPr>
                      </w:pPr>
                      <w:r>
                        <w:rPr>
                          <w:rFonts w:hint="eastAsia" w:ascii="微软雅黑" w:hAnsi="微软雅黑" w:eastAsia="微软雅黑" w:cs="微软雅黑"/>
                          <w:b/>
                          <w:bCs/>
                          <w:i w:val="0"/>
                          <w:caps w:val="0"/>
                          <w:color w:val="auto"/>
                          <w:spacing w:val="0"/>
                          <w:sz w:val="22"/>
                          <w:szCs w:val="22"/>
                          <w:shd w:val="clear" w:color="auto" w:fill="FFFFFF"/>
                        </w:rPr>
                        <w:t>有以下情况的客人我们不建议参加此行程</w:t>
                      </w:r>
                      <w:r>
                        <w:rPr>
                          <w:rFonts w:hint="eastAsia" w:ascii="微软雅黑" w:hAnsi="微软雅黑" w:eastAsia="微软雅黑" w:cs="微软雅黑"/>
                          <w:b/>
                          <w:bCs/>
                          <w:i w:val="0"/>
                          <w:caps w:val="0"/>
                          <w:color w:val="auto"/>
                          <w:spacing w:val="0"/>
                          <w:sz w:val="22"/>
                          <w:szCs w:val="22"/>
                          <w:shd w:val="clear" w:color="auto" w:fill="FFFFFF"/>
                          <w:lang w:eastAsia="zh-CN"/>
                        </w:rPr>
                        <w:t>：</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FFFFFF" w:themeColor="background1"/>
                          <w:sz w:val="22"/>
                          <w:szCs w:val="22"/>
                          <w:highlight w:val="darkCyan"/>
                          <w14:textFill>
                            <w14:solidFill>
                              <w14:schemeClr w14:val="bg1"/>
                            </w14:solidFill>
                          </w14:textFill>
                        </w:rPr>
                      </w:pPr>
                      <w:r>
                        <w:rPr>
                          <w:rFonts w:hint="eastAsia" w:ascii="微软雅黑" w:hAnsi="微软雅黑" w:eastAsia="微软雅黑" w:cs="微软雅黑"/>
                          <w:b w:val="0"/>
                          <w:bCs w:val="0"/>
                          <w:i w:val="0"/>
                          <w:caps w:val="0"/>
                          <w:color w:val="auto"/>
                          <w:spacing w:val="0"/>
                          <w:sz w:val="22"/>
                          <w:szCs w:val="22"/>
                          <w:shd w:val="clear" w:color="auto" w:fill="FFFFFF"/>
                        </w:rPr>
                        <w:t>传染性疾病患者，如传染性肝炎、活动期肺结核、伤寒等传染病人；心血管疾病患者，如严重高血压、心功能不全、心肌缺氧、心肌梗塞等病人；脑血管疾病患者，如脑栓塞、脑出血、脑肿瘤等病人；呼吸系统疾病患者，如肺气肿、肺心病等病人；精神病患者，如癫痫及各种精神病人；严重贫血病患者，如血红蛋白量水平在50克/升以下的病人；大中型手术的恢复期病患者；孕妇及行动不便者</w:t>
                      </w:r>
                      <w:r>
                        <w:rPr>
                          <w:rFonts w:hint="eastAsia" w:ascii="微软雅黑" w:hAnsi="微软雅黑" w:eastAsia="微软雅黑" w:cs="微软雅黑"/>
                          <w:b w:val="0"/>
                          <w:bCs w:val="0"/>
                          <w:i w:val="0"/>
                          <w:caps w:val="0"/>
                          <w:color w:val="auto"/>
                          <w:spacing w:val="0"/>
                          <w:sz w:val="22"/>
                          <w:szCs w:val="22"/>
                          <w:shd w:val="clear" w:color="auto" w:fill="FFFFFF"/>
                          <w:lang w:eastAsia="zh-CN"/>
                        </w:rPr>
                        <w:t>（如：残疾人、瘫痪、无法坐立者）</w:t>
                      </w:r>
                      <w:r>
                        <w:rPr>
                          <w:rFonts w:hint="eastAsia" w:ascii="微软雅黑" w:hAnsi="微软雅黑" w:eastAsia="微软雅黑" w:cs="微软雅黑"/>
                          <w:b w:val="0"/>
                          <w:bCs w:val="0"/>
                          <w:i w:val="0"/>
                          <w:caps w:val="0"/>
                          <w:color w:val="auto"/>
                          <w:spacing w:val="0"/>
                          <w:sz w:val="22"/>
                          <w:szCs w:val="22"/>
                          <w:shd w:val="clear" w:color="auto" w:fill="FFFFFF"/>
                        </w:rPr>
                        <w:t>。</w:t>
                      </w:r>
                    </w:p>
                    <w:p>
                      <w:pPr>
                        <w:rPr>
                          <w:rFonts w:hint="eastAsia" w:ascii="微软雅黑" w:hAnsi="微软雅黑" w:eastAsia="微软雅黑" w:cs="微软雅黑"/>
                        </w:rPr>
                      </w:pPr>
                    </w:p>
                  </w:txbxContent>
                </v:textbox>
              </v:shape>
            </w:pict>
          </mc:Fallback>
        </mc:AlternateContent>
      </w:r>
      <w:r>
        <w:rPr>
          <w:rFonts w:hint="eastAsia" w:eastAsiaTheme="minorEastAsia"/>
          <w:lang w:eastAsia="zh-CN"/>
        </w:rPr>
        <w:drawing>
          <wp:anchor distT="0" distB="0" distL="114300" distR="114300" simplePos="0" relativeHeight="2630041600" behindDoc="1" locked="0" layoutInCell="1" allowOverlap="1">
            <wp:simplePos x="0" y="0"/>
            <wp:positionH relativeFrom="column">
              <wp:posOffset>-478155</wp:posOffset>
            </wp:positionH>
            <wp:positionV relativeFrom="paragraph">
              <wp:posOffset>-8255</wp:posOffset>
            </wp:positionV>
            <wp:extent cx="7579995" cy="9044940"/>
            <wp:effectExtent l="0" t="0" r="1905" b="3810"/>
            <wp:wrapNone/>
            <wp:docPr id="2" name="图片 2" descr="温馨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温馨提示"/>
                    <pic:cNvPicPr>
                      <a:picLocks noChangeAspect="1"/>
                    </pic:cNvPicPr>
                  </pic:nvPicPr>
                  <pic:blipFill>
                    <a:blip r:embed="rId25"/>
                    <a:srcRect/>
                    <a:stretch>
                      <a:fillRect/>
                    </a:stretch>
                  </pic:blipFill>
                  <pic:spPr>
                    <a:xfrm>
                      <a:off x="0" y="0"/>
                      <a:ext cx="7579995" cy="9044940"/>
                    </a:xfrm>
                    <a:prstGeom prst="rect">
                      <a:avLst/>
                    </a:prstGeom>
                  </pic:spPr>
                </pic:pic>
              </a:graphicData>
            </a:graphic>
          </wp:anchor>
        </w:drawing>
      </w:r>
    </w:p>
    <w:p>
      <w:pPr>
        <w:bidi w:val="0"/>
        <w:rPr>
          <w:rFonts w:eastAsiaTheme="minorEastAsia"/>
          <w:vanish/>
          <w:lang w:val="en-US" w:eastAsia="zh-CN"/>
        </w:rPr>
      </w:pPr>
    </w:p>
    <w:p>
      <w:pPr>
        <w:bidi w:val="0"/>
        <w:jc w:val="left"/>
        <w:rPr>
          <w:rFonts w:eastAsiaTheme="minorEastAsia"/>
          <w:vanish/>
          <w:lang w:val="en-US" w:eastAsia="zh-CN"/>
        </w:rPr>
        <w:sectPr>
          <w:pgSz w:w="11910" w:h="16840"/>
          <w:pgMar w:top="1040" w:right="420" w:bottom="280" w:left="720" w:header="720" w:footer="720" w:gutter="0"/>
          <w:pgBorders>
            <w:top w:val="none" w:sz="0" w:space="0"/>
            <w:left w:val="none" w:sz="0" w:space="0"/>
            <w:bottom w:val="none" w:sz="0" w:space="0"/>
            <w:right w:val="none" w:sz="0" w:space="0"/>
          </w:pgBorders>
        </w:sect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vanish/>
          <w:color w:val="000000"/>
          <w:sz w:val="20"/>
          <w:szCs w:val="20"/>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1" w:fontKey="{06182398-3CB0-4DD0-8A73-AE7455F3D7D9}"/>
  </w:font>
  <w:font w:name="方正兰亭超细黑简体">
    <w:panose1 w:val="02000000000000000000"/>
    <w:charset w:val="86"/>
    <w:family w:val="auto"/>
    <w:pitch w:val="default"/>
    <w:sig w:usb0="00000001" w:usb1="08000000" w:usb2="00000000" w:usb3="00000000" w:csb0="00040000" w:csb1="00000000"/>
    <w:embedRegular r:id="rId2" w:fontKey="{04F9C1C9-0DD9-410E-A5B4-9C9FAE4F195B}"/>
  </w:font>
  <w:font w:name="叶根友刀锋黑草">
    <w:panose1 w:val="02010601030101010101"/>
    <w:charset w:val="86"/>
    <w:family w:val="auto"/>
    <w:pitch w:val="default"/>
    <w:sig w:usb0="00000001" w:usb1="080E0000" w:usb2="00000000" w:usb3="00000000" w:csb0="00040000" w:csb1="00000000"/>
    <w:embedRegular r:id="rId3" w:fontKey="{5C7C1C36-365B-4301-9F30-3B3D055B499C}"/>
  </w:font>
  <w:font w:name="Webdings">
    <w:panose1 w:val="05030102010509060703"/>
    <w:charset w:val="02"/>
    <w:family w:val="swiss"/>
    <w:pitch w:val="default"/>
    <w:sig w:usb0="00000000" w:usb1="00000000" w:usb2="00000000" w:usb3="00000000" w:csb0="80000000" w:csb1="00000000"/>
    <w:embedRegular r:id="rId4" w:fontKey="{D0C23990-5F57-4F92-BA3F-C3D5ECB820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ascii="方正兰亭超细黑简体" w:hAnsi="方正兰亭超细黑简体" w:eastAsia="方正兰亭超细黑简体" w:cs="方正兰亭超细黑简体"/>
        <w:b/>
        <w:bCs/>
        <w:color w:val="EC5041"/>
        <w:kern w:val="0"/>
        <w:sz w:val="64"/>
        <w:szCs w:val="64"/>
        <w:lang w:val="en-US" w:eastAsia="zh-CN"/>
      </w:rPr>
      <w:drawing>
        <wp:anchor distT="0" distB="0" distL="114300" distR="114300" simplePos="0" relativeHeight="1421308928" behindDoc="1" locked="0" layoutInCell="1" allowOverlap="1">
          <wp:simplePos x="0" y="0"/>
          <wp:positionH relativeFrom="column">
            <wp:posOffset>999490</wp:posOffset>
          </wp:positionH>
          <wp:positionV relativeFrom="paragraph">
            <wp:posOffset>-99695</wp:posOffset>
          </wp:positionV>
          <wp:extent cx="4597400" cy="445770"/>
          <wp:effectExtent l="0" t="0" r="12700" b="11430"/>
          <wp:wrapNone/>
          <wp:docPr id="45" name="图片 45" descr="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底图"/>
                  <pic:cNvPicPr>
                    <a:picLocks noChangeAspect="1"/>
                  </pic:cNvPicPr>
                </pic:nvPicPr>
                <pic:blipFill>
                  <a:blip r:embed="rId1"/>
                  <a:srcRect l="-3456" t="92040" r="3456" b="1107"/>
                  <a:stretch>
                    <a:fillRect/>
                  </a:stretch>
                </pic:blipFill>
                <pic:spPr>
                  <a:xfrm>
                    <a:off x="0" y="0"/>
                    <a:ext cx="4597400" cy="44577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方正兰亭超细黑简体" w:hAnsi="方正兰亭超细黑简体" w:eastAsia="方正兰亭超细黑简体" w:cs="方正兰亭超细黑简体"/>
        <w:b/>
        <w:bCs/>
        <w:color w:val="EC5041"/>
        <w:kern w:val="0"/>
        <w:sz w:val="64"/>
        <w:szCs w:val="64"/>
        <w:lang w:val="en-US" w:eastAsia="zh-CN"/>
      </w:rPr>
      <w:drawing>
        <wp:anchor distT="0" distB="0" distL="114300" distR="114300" simplePos="0" relativeHeight="652296192" behindDoc="1" locked="0" layoutInCell="1" allowOverlap="1">
          <wp:simplePos x="0" y="0"/>
          <wp:positionH relativeFrom="column">
            <wp:posOffset>-348615</wp:posOffset>
          </wp:positionH>
          <wp:positionV relativeFrom="paragraph">
            <wp:posOffset>-435610</wp:posOffset>
          </wp:positionV>
          <wp:extent cx="7426960" cy="800100"/>
          <wp:effectExtent l="0" t="0" r="2540" b="0"/>
          <wp:wrapNone/>
          <wp:docPr id="58" name="图片 58" descr="C:\Users\L\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L\Desktop\图片1.png图片1"/>
                  <pic:cNvPicPr>
                    <a:picLocks noChangeAspect="1"/>
                  </pic:cNvPicPr>
                </pic:nvPicPr>
                <pic:blipFill>
                  <a:blip r:embed="rId1"/>
                  <a:srcRect/>
                  <a:stretch>
                    <a:fillRect/>
                  </a:stretch>
                </pic:blipFill>
                <pic:spPr>
                  <a:xfrm>
                    <a:off x="0" y="0"/>
                    <a:ext cx="7426960" cy="8001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8F2D9F"/>
    <w:rsid w:val="000F188F"/>
    <w:rsid w:val="00873EB6"/>
    <w:rsid w:val="03FD5D4A"/>
    <w:rsid w:val="06754EE5"/>
    <w:rsid w:val="06B747F4"/>
    <w:rsid w:val="06F84E03"/>
    <w:rsid w:val="0A2E4FC7"/>
    <w:rsid w:val="0A4E283A"/>
    <w:rsid w:val="0B273EBB"/>
    <w:rsid w:val="0B2B5CF2"/>
    <w:rsid w:val="0B8E1F90"/>
    <w:rsid w:val="0BEA0213"/>
    <w:rsid w:val="0D896F1E"/>
    <w:rsid w:val="0F723896"/>
    <w:rsid w:val="0F8E5198"/>
    <w:rsid w:val="10465EA0"/>
    <w:rsid w:val="10D62D73"/>
    <w:rsid w:val="125F2B0E"/>
    <w:rsid w:val="1267725B"/>
    <w:rsid w:val="127E0B47"/>
    <w:rsid w:val="1746102B"/>
    <w:rsid w:val="187B646C"/>
    <w:rsid w:val="18BE360A"/>
    <w:rsid w:val="1B134379"/>
    <w:rsid w:val="1BBD3984"/>
    <w:rsid w:val="1C8C1D3F"/>
    <w:rsid w:val="1D292BC9"/>
    <w:rsid w:val="1F644B3E"/>
    <w:rsid w:val="1FBE2CFC"/>
    <w:rsid w:val="201309F3"/>
    <w:rsid w:val="201D7204"/>
    <w:rsid w:val="2051166D"/>
    <w:rsid w:val="208F2D9F"/>
    <w:rsid w:val="209B2A61"/>
    <w:rsid w:val="21E94564"/>
    <w:rsid w:val="23623BCB"/>
    <w:rsid w:val="240E02A2"/>
    <w:rsid w:val="24786C9A"/>
    <w:rsid w:val="24FD347E"/>
    <w:rsid w:val="29663196"/>
    <w:rsid w:val="29DC4B19"/>
    <w:rsid w:val="2A1B1D4F"/>
    <w:rsid w:val="2A714276"/>
    <w:rsid w:val="2A8C1B30"/>
    <w:rsid w:val="2AF34226"/>
    <w:rsid w:val="2C231A59"/>
    <w:rsid w:val="2D2C37B7"/>
    <w:rsid w:val="2FC01C48"/>
    <w:rsid w:val="3116656E"/>
    <w:rsid w:val="32EC7B4E"/>
    <w:rsid w:val="365C7569"/>
    <w:rsid w:val="375A2229"/>
    <w:rsid w:val="38155F36"/>
    <w:rsid w:val="382334FB"/>
    <w:rsid w:val="393C4AC7"/>
    <w:rsid w:val="39EE4531"/>
    <w:rsid w:val="3ABE58BD"/>
    <w:rsid w:val="3ADF6151"/>
    <w:rsid w:val="3B880FF5"/>
    <w:rsid w:val="3BE90B31"/>
    <w:rsid w:val="3E4951A3"/>
    <w:rsid w:val="3ECD1AE9"/>
    <w:rsid w:val="41BB5AA4"/>
    <w:rsid w:val="42A64E69"/>
    <w:rsid w:val="4432660F"/>
    <w:rsid w:val="474A7C0C"/>
    <w:rsid w:val="490006BF"/>
    <w:rsid w:val="497100D3"/>
    <w:rsid w:val="4ACC15F0"/>
    <w:rsid w:val="4CB84F1C"/>
    <w:rsid w:val="4D3958D8"/>
    <w:rsid w:val="4E2F371F"/>
    <w:rsid w:val="4E4347E0"/>
    <w:rsid w:val="4E884AF9"/>
    <w:rsid w:val="4ED364F3"/>
    <w:rsid w:val="52BB556F"/>
    <w:rsid w:val="55366B50"/>
    <w:rsid w:val="57B04F73"/>
    <w:rsid w:val="59662A9B"/>
    <w:rsid w:val="598301FB"/>
    <w:rsid w:val="5A217394"/>
    <w:rsid w:val="602C3058"/>
    <w:rsid w:val="63E547EB"/>
    <w:rsid w:val="660E2151"/>
    <w:rsid w:val="66164C36"/>
    <w:rsid w:val="668448BB"/>
    <w:rsid w:val="69085A07"/>
    <w:rsid w:val="6E682B41"/>
    <w:rsid w:val="6EE8230D"/>
    <w:rsid w:val="70457EEF"/>
    <w:rsid w:val="72F82F74"/>
    <w:rsid w:val="73B24E66"/>
    <w:rsid w:val="74D855B2"/>
    <w:rsid w:val="75285561"/>
    <w:rsid w:val="75AE6127"/>
    <w:rsid w:val="7791795D"/>
    <w:rsid w:val="7ABF703A"/>
    <w:rsid w:val="7C2B25F3"/>
    <w:rsid w:val="7CED2530"/>
    <w:rsid w:val="7D7B1366"/>
    <w:rsid w:val="7DF82B42"/>
    <w:rsid w:val="7ED542C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ind w:right="333"/>
      <w:jc w:val="center"/>
      <w:outlineLvl w:val="1"/>
    </w:pPr>
    <w:rPr>
      <w:rFonts w:ascii="微软雅黑" w:hAnsi="微软雅黑" w:eastAsia="微软雅黑" w:cs="微软雅黑"/>
      <w:b/>
      <w:bCs/>
      <w:sz w:val="24"/>
      <w:szCs w:val="24"/>
      <w:lang w:val="zh-CN" w:eastAsia="zh-CN" w:bidi="zh-CN"/>
    </w:rPr>
  </w:style>
  <w:style w:type="paragraph" w:styleId="3">
    <w:name w:val="heading 2"/>
    <w:basedOn w:val="1"/>
    <w:next w:val="1"/>
    <w:qFormat/>
    <w:uiPriority w:val="1"/>
    <w:pPr>
      <w:spacing w:before="44"/>
      <w:ind w:left="195"/>
      <w:outlineLvl w:val="2"/>
    </w:pPr>
    <w:rPr>
      <w:rFonts w:ascii="微软雅黑" w:hAnsi="微软雅黑" w:eastAsia="微软雅黑" w:cs="微软雅黑"/>
      <w:b/>
      <w:bCs/>
      <w:sz w:val="21"/>
      <w:szCs w:val="21"/>
      <w:lang w:val="zh-CN" w:eastAsia="zh-CN" w:bidi="zh-CN"/>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微软雅黑" w:hAnsi="微软雅黑" w:eastAsia="微软雅黑" w:cs="微软雅黑"/>
      <w:sz w:val="21"/>
      <w:szCs w:val="21"/>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10">
    <w:name w:val="Strong"/>
    <w:basedOn w:val="9"/>
    <w:qFormat/>
    <w:uiPriority w:val="0"/>
    <w:rPr>
      <w:b/>
    </w:rPr>
  </w:style>
  <w:style w:type="character" w:styleId="11">
    <w:name w:val="Hyperlink"/>
    <w:unhideWhenUsed/>
    <w:qFormat/>
    <w:uiPriority w:val="99"/>
    <w:rPr>
      <w:color w:val="0064C9"/>
      <w:u w:val="none"/>
    </w:rPr>
  </w:style>
  <w:style w:type="paragraph" w:customStyle="1" w:styleId="12">
    <w:name w:val="Table Paragraph"/>
    <w:basedOn w:val="1"/>
    <w:qFormat/>
    <w:uiPriority w:val="1"/>
    <w:rPr>
      <w:rFonts w:ascii="微软雅黑" w:hAnsi="微软雅黑" w:eastAsia="微软雅黑" w:cs="微软雅黑"/>
      <w:lang w:val="zh-CN" w:eastAsia="zh-CN" w:bidi="zh-CN"/>
    </w:rPr>
  </w:style>
  <w:style w:type="paragraph" w:customStyle="1" w:styleId="13">
    <w:name w:val="List Paragraph"/>
    <w:basedOn w:val="1"/>
    <w:qFormat/>
    <w:uiPriority w:val="1"/>
    <w:pPr>
      <w:ind w:left="1500" w:hanging="420"/>
    </w:pPr>
    <w:rPr>
      <w:rFonts w:ascii="微软雅黑" w:hAnsi="微软雅黑" w:eastAsia="微软雅黑" w:cs="微软雅黑"/>
      <w:lang w:val="zh-CN" w:eastAsia="zh-CN" w:bidi="zh-CN"/>
    </w:rPr>
  </w:style>
  <w:style w:type="character" w:customStyle="1" w:styleId="14">
    <w:name w:val="_ff0000"/>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3396</Words>
  <Characters>3555</Characters>
  <Lines>0</Lines>
  <Paragraphs>0</Paragraphs>
  <TotalTime>3</TotalTime>
  <ScaleCrop>false</ScaleCrop>
  <LinksUpToDate>false</LinksUpToDate>
  <CharactersWithSpaces>4145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2019-10-23T15:20:00Z</dcterms:created>
  <dc:creator>86139</dc:creator>
  <cp:lastModifiedBy>L</cp:lastModifiedBy>
  <dcterms:modified xsi:type="dcterms:W3CDTF">2021-03-01T06:56:27Z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