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旅游注意事项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请注意饮食（当地以酸辣口味为主，凉菜居多），不要随意食用路边摊，注意饮食卫生。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入住酒店后要检查自己房间的物品是否损坏，是否齐全，如有损坏及时找服务员说明并调换。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行程结束后回到酒店，如需外出，请携带好房间钥匙，关好门窗，贵重物品随身携带。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记好导游的电话和旅游车的车牌号及自己入住酒店的名称。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晚上如要自由活动，最好不要单独行动，尽量大家几个人一起出行，并记清自己所处的位置和区域，及所住宾馆的名称具体位置。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团餐都是提前预定，不能随意更改，请按规定时间、地点就餐。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游客请注意妥善保管好个人的贵重物品，照顾好随身物件，贵重物品不要放置房间内或旅游车内，请随身携带。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旅游中请大家注意举止文明，禁止随地吐痰、乱扔杂物、大声喧哗；旅游车内、机场大厅以及一些特定的景点等严禁吸烟，违者罚款。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云南是少数民族聚居区，请尊重当地少数民族的风俗习惯及宗教信仰。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云南每天早晚温差较大（</w:t>
      </w:r>
      <w:r>
        <w:rPr>
          <w:rFonts w:hint="eastAsia" w:ascii="宋体" w:hAnsi="宋体" w:cs="宋体"/>
          <w:kern w:val="0"/>
          <w:szCs w:val="21"/>
          <w:lang w:eastAsia="zh-CN"/>
        </w:rPr>
        <w:t>这段时间大概温度是</w:t>
      </w:r>
      <w:r>
        <w:rPr>
          <w:rFonts w:ascii="宋体" w:hAnsi="宋体" w:cs="宋体"/>
          <w:kern w:val="0"/>
          <w:szCs w:val="21"/>
        </w:rPr>
        <w:t>12-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ascii="宋体" w:hAnsi="宋体" w:cs="宋体"/>
          <w:kern w:val="0"/>
          <w:szCs w:val="21"/>
        </w:rPr>
        <w:t>5摄氏度），请注意着装，预防感冒。 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云南地处云贵高原，室外紫外线照射较强，注意防晒，带好防晒用品。 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尽量穿一些宽松、休闲的服饰，女士尽量不要穿高跟鞋（穿轻便的便于行走的运动鞋）。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请注意准一些个人用的常用药品，以备不时不需。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酒店内提供毛巾为循环使用物品。可根据个人的卫生习惯自带其他用品。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 w:val="0"/>
          <w:bCs/>
          <w:lang w:val="en-US" w:eastAsia="zh-CN"/>
        </w:rPr>
      </w:pPr>
      <w:r>
        <w:rPr>
          <w:rFonts w:ascii="宋体" w:hAnsi="宋体" w:cs="宋体"/>
          <w:kern w:val="0"/>
          <w:szCs w:val="21"/>
        </w:rPr>
        <w:t> 违禁品以千万不要放到托运行李里，上述物品如在托运过程中丢失，后果自负。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 w:val="0"/>
          <w:bCs/>
          <w:lang w:val="en-US" w:eastAsia="zh-CN"/>
        </w:rPr>
      </w:pPr>
      <w:r>
        <w:rPr>
          <w:rFonts w:ascii="宋体" w:hAnsi="宋体" w:cs="宋体"/>
          <w:kern w:val="0"/>
          <w:szCs w:val="21"/>
        </w:rPr>
        <w:t>请出团前注意当地天气预报，云南地处云贵高原，当地昼夜温差大，请带足保暖防寒衣物，云南日照强，紫外线强。长时间在户外活动,请戴上太阳帽、太阳镜，涂抹防晒霜,以保护皮肤。天气变化多端，请携带雨具；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 w:val="0"/>
          <w:bCs/>
          <w:lang w:val="en-US" w:eastAsia="zh-CN"/>
        </w:rPr>
      </w:pPr>
      <w:r>
        <w:rPr>
          <w:rFonts w:ascii="宋体" w:hAnsi="宋体" w:cs="宋体"/>
          <w:kern w:val="0"/>
          <w:szCs w:val="21"/>
        </w:rPr>
        <w:t>云南山高坡大，对限速有严格规定。行程地海拔较高，空气含氧量低，故上坡时旅游车速有时仅20－30迈，还望谅解！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 w:val="0"/>
          <w:bCs/>
          <w:lang w:val="en-US" w:eastAsia="zh-CN"/>
        </w:rPr>
      </w:pPr>
      <w:r>
        <w:rPr>
          <w:rFonts w:ascii="宋体" w:hAnsi="宋体" w:cs="宋体"/>
          <w:kern w:val="0"/>
          <w:szCs w:val="21"/>
        </w:rPr>
        <w:t>出行必备：雨衣或雨伞、运动鞋、感冒药、肠胃药、防虫膏药、防晒油、太阳帽、太阳镜等。（丽江早晚温差较大，请带稍厚衣服。建议带毛衣，长袖衫，轻便保暖外套，穿旅游鞋；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18、</w:t>
      </w:r>
      <w:r>
        <w:rPr>
          <w:rFonts w:ascii="宋体" w:hAnsi="宋体" w:cs="宋体"/>
          <w:kern w:val="0"/>
          <w:szCs w:val="21"/>
        </w:rPr>
        <w:t>当地土特产：</w:t>
      </w:r>
      <w:r>
        <w:rPr>
          <w:rFonts w:hint="eastAsia" w:ascii="宋体" w:hAnsi="宋体" w:cs="宋体"/>
          <w:kern w:val="0"/>
          <w:szCs w:val="21"/>
          <w:lang w:eastAsia="zh-CN"/>
        </w:rPr>
        <w:t>翡翠、黄龙玉、红木</w:t>
      </w:r>
      <w:r>
        <w:rPr>
          <w:rFonts w:ascii="宋体" w:hAnsi="宋体" w:cs="宋体"/>
          <w:kern w:val="0"/>
          <w:szCs w:val="21"/>
        </w:rPr>
        <w:t>、普洱茶等；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6"/>
    <w:multiLevelType w:val="singleLevel"/>
    <w:tmpl w:val="5A9D0A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2C2F"/>
    <w:rsid w:val="021805BE"/>
    <w:rsid w:val="130B455F"/>
    <w:rsid w:val="280D4AE9"/>
    <w:rsid w:val="2B613941"/>
    <w:rsid w:val="342B2E27"/>
    <w:rsid w:val="41622C2F"/>
    <w:rsid w:val="595770C2"/>
    <w:rsid w:val="5FA473C7"/>
    <w:rsid w:val="6B6275F3"/>
    <w:rsid w:val="6C016069"/>
    <w:rsid w:val="6D535020"/>
    <w:rsid w:val="784452F2"/>
    <w:rsid w:val="7B6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2018-07-05T03:24:00Z</dcterms:created>
  <dc:creator>Jane Liao</dc:creator>
  <cp:lastModifiedBy>Administrator</cp:lastModifiedBy>
  <dcterms:modified xsi:type="dcterms:W3CDTF">2018-07-25T09:18:18Z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