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49" w:rsidRDefault="00595FBA">
      <w:pPr>
        <w:jc w:val="center"/>
        <w:rPr>
          <w:rFonts w:ascii="宋体" w:hAnsi="宋体"/>
          <w:b/>
          <w:shadow/>
          <w:color w:val="0000FF"/>
          <w:kern w:val="0"/>
          <w:sz w:val="36"/>
          <w:szCs w:val="36"/>
        </w:rPr>
      </w:pPr>
      <w:r>
        <w:rPr>
          <w:rFonts w:ascii="宋体" w:hAnsi="宋体"/>
          <w:b/>
          <w:shadow/>
          <w:noProof/>
          <w:color w:val="0000FF"/>
          <w:kern w:val="0"/>
          <w:sz w:val="36"/>
          <w:szCs w:val="36"/>
        </w:rPr>
        <w:drawing>
          <wp:anchor distT="0" distB="0" distL="114300" distR="114300" simplePos="0" relativeHeight="251663872" behindDoc="1" locked="0" layoutInCell="1" allowOverlap="1">
            <wp:simplePos x="0" y="0"/>
            <wp:positionH relativeFrom="column">
              <wp:posOffset>-342900</wp:posOffset>
            </wp:positionH>
            <wp:positionV relativeFrom="paragraph">
              <wp:posOffset>-354330</wp:posOffset>
            </wp:positionV>
            <wp:extent cx="7572375" cy="10772775"/>
            <wp:effectExtent l="19050" t="0" r="9525" b="0"/>
            <wp:wrapNone/>
            <wp:docPr id="2" name="图片 1" descr="6a9beb7e641882b39142249b263dfb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eb7e641882b39142249b263dfb54.jpg"/>
                    <pic:cNvPicPr/>
                  </pic:nvPicPr>
                  <pic:blipFill>
                    <a:blip r:embed="rId7" cstate="print"/>
                    <a:stretch>
                      <a:fillRect/>
                    </a:stretch>
                  </pic:blipFill>
                  <pic:spPr>
                    <a:xfrm>
                      <a:off x="0" y="0"/>
                      <a:ext cx="7572375" cy="10772775"/>
                    </a:xfrm>
                    <a:prstGeom prst="rect">
                      <a:avLst/>
                    </a:prstGeom>
                  </pic:spPr>
                </pic:pic>
              </a:graphicData>
            </a:graphic>
          </wp:anchor>
        </w:drawing>
      </w:r>
      <w:r w:rsidR="00072864">
        <w:rPr>
          <w:rFonts w:ascii="宋体" w:hAnsi="宋体"/>
          <w:b/>
          <w:shadow/>
          <w:noProof/>
          <w:color w:val="0000FF"/>
          <w:kern w:val="0"/>
          <w:sz w:val="36"/>
          <w:szCs w:val="36"/>
        </w:rPr>
        <w:drawing>
          <wp:anchor distT="0" distB="0" distL="114300" distR="114300" simplePos="0" relativeHeight="251664896" behindDoc="1" locked="0" layoutInCell="1" allowOverlap="1">
            <wp:simplePos x="0" y="0"/>
            <wp:positionH relativeFrom="column">
              <wp:posOffset>190500</wp:posOffset>
            </wp:positionH>
            <wp:positionV relativeFrom="paragraph">
              <wp:posOffset>-125730</wp:posOffset>
            </wp:positionV>
            <wp:extent cx="6448425" cy="4762500"/>
            <wp:effectExtent l="19050" t="0" r="9525" b="0"/>
            <wp:wrapNone/>
            <wp:docPr id="3" name="图片 2" descr="acfb304ad5af924085df02a471f792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b304ad5af924085df02a471f7926f.jpg"/>
                    <pic:cNvPicPr/>
                  </pic:nvPicPr>
                  <pic:blipFill>
                    <a:blip r:embed="rId8" cstate="print"/>
                    <a:stretch>
                      <a:fillRect/>
                    </a:stretch>
                  </pic:blipFill>
                  <pic:spPr>
                    <a:xfrm>
                      <a:off x="0" y="0"/>
                      <a:ext cx="6448425" cy="4762500"/>
                    </a:xfrm>
                    <a:prstGeom prst="rect">
                      <a:avLst/>
                    </a:prstGeom>
                  </pic:spPr>
                </pic:pic>
              </a:graphicData>
            </a:graphic>
          </wp:anchor>
        </w:drawing>
      </w:r>
    </w:p>
    <w:p w:rsidR="000E1049" w:rsidRDefault="000E1049">
      <w:pPr>
        <w:jc w:val="center"/>
        <w:rPr>
          <w:rFonts w:ascii="宋体" w:hAnsi="宋体"/>
          <w:b/>
          <w:shadow/>
          <w:color w:val="0000FF"/>
          <w:kern w:val="0"/>
          <w:sz w:val="36"/>
          <w:szCs w:val="36"/>
        </w:rPr>
      </w:pPr>
    </w:p>
    <w:p w:rsidR="000E1049" w:rsidRDefault="000E1049">
      <w:pPr>
        <w:jc w:val="center"/>
        <w:rPr>
          <w:rFonts w:ascii="宋体" w:hAnsi="宋体"/>
          <w:b/>
          <w:shadow/>
          <w:color w:val="0000FF"/>
          <w:kern w:val="0"/>
          <w:sz w:val="36"/>
          <w:szCs w:val="36"/>
        </w:rPr>
      </w:pPr>
    </w:p>
    <w:p w:rsidR="000E1049" w:rsidRDefault="000E1049">
      <w:pPr>
        <w:jc w:val="center"/>
        <w:rPr>
          <w:rFonts w:ascii="宋体" w:hAnsi="宋体"/>
          <w:b/>
          <w:shadow/>
          <w:color w:val="0000FF"/>
          <w:kern w:val="0"/>
          <w:sz w:val="36"/>
          <w:szCs w:val="36"/>
        </w:rPr>
      </w:pPr>
    </w:p>
    <w:p w:rsidR="000E1049" w:rsidRDefault="000E1049">
      <w:pPr>
        <w:jc w:val="center"/>
        <w:rPr>
          <w:rFonts w:ascii="宋体" w:hAnsi="宋体"/>
          <w:b/>
          <w:shadow/>
          <w:color w:val="0000FF"/>
          <w:kern w:val="0"/>
          <w:sz w:val="36"/>
          <w:szCs w:val="36"/>
        </w:rPr>
      </w:pPr>
    </w:p>
    <w:p w:rsidR="000E1049" w:rsidRDefault="000E1049">
      <w:pPr>
        <w:jc w:val="center"/>
        <w:rPr>
          <w:rFonts w:ascii="宋体" w:hAnsi="宋体"/>
          <w:b/>
          <w:shadow/>
          <w:color w:val="0000FF"/>
          <w:kern w:val="0"/>
          <w:sz w:val="36"/>
          <w:szCs w:val="36"/>
        </w:rPr>
      </w:pPr>
    </w:p>
    <w:p w:rsidR="000E1049" w:rsidRDefault="000E1049">
      <w:pPr>
        <w:jc w:val="center"/>
        <w:rPr>
          <w:rFonts w:ascii="宋体" w:hAnsi="宋体"/>
          <w:b/>
          <w:shadow/>
          <w:color w:val="0000FF"/>
          <w:kern w:val="0"/>
          <w:sz w:val="36"/>
          <w:szCs w:val="36"/>
        </w:rPr>
      </w:pPr>
    </w:p>
    <w:p w:rsidR="000E1049" w:rsidRDefault="000E1049">
      <w:pPr>
        <w:rPr>
          <w:rFonts w:ascii="宋体" w:hAnsi="宋体" w:cs="宋体"/>
          <w:b/>
          <w:sz w:val="44"/>
          <w:szCs w:val="44"/>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4C5DA8" w:rsidP="009A20DB">
      <w:pPr>
        <w:ind w:right="68"/>
        <w:rPr>
          <w:rFonts w:ascii="楷体" w:eastAsia="楷体" w:hAnsi="楷体" w:cs="黑体"/>
          <w:b/>
          <w:color w:val="00B050"/>
          <w:sz w:val="24"/>
          <w:szCs w:val="21"/>
        </w:rPr>
      </w:pPr>
      <w:r>
        <w:rPr>
          <w:rFonts w:ascii="楷体" w:eastAsia="楷体" w:hAnsi="楷体" w:cs="黑体" w:hint="eastAsia"/>
          <w:b/>
          <w:noProof/>
          <w:color w:val="00B050"/>
          <w:sz w:val="24"/>
          <w:szCs w:val="21"/>
        </w:rPr>
        <w:drawing>
          <wp:anchor distT="0" distB="0" distL="114300" distR="114300" simplePos="0" relativeHeight="251655679" behindDoc="0" locked="0" layoutInCell="1" allowOverlap="1">
            <wp:simplePos x="0" y="0"/>
            <wp:positionH relativeFrom="margin">
              <wp:posOffset>190500</wp:posOffset>
            </wp:positionH>
            <wp:positionV relativeFrom="margin">
              <wp:posOffset>4579620</wp:posOffset>
            </wp:positionV>
            <wp:extent cx="3133725" cy="1952625"/>
            <wp:effectExtent l="19050" t="0" r="9525" b="0"/>
            <wp:wrapSquare wrapText="bothSides"/>
            <wp:docPr id="4" name="图片 3" descr="7e0a91e835c5f1bbd008be8c81133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a91e835c5f1bbd008be8c81133748.jpg"/>
                    <pic:cNvPicPr/>
                  </pic:nvPicPr>
                  <pic:blipFill>
                    <a:blip r:embed="rId9" cstate="print"/>
                    <a:stretch>
                      <a:fillRect/>
                    </a:stretch>
                  </pic:blipFill>
                  <pic:spPr>
                    <a:xfrm>
                      <a:off x="0" y="0"/>
                      <a:ext cx="3133725" cy="1952625"/>
                    </a:xfrm>
                    <a:prstGeom prst="rect">
                      <a:avLst/>
                    </a:prstGeom>
                  </pic:spPr>
                </pic:pic>
              </a:graphicData>
            </a:graphic>
          </wp:anchor>
        </w:drawing>
      </w:r>
      <w:r w:rsidR="003E485B">
        <w:rPr>
          <w:rFonts w:ascii="楷体" w:eastAsia="楷体" w:hAnsi="楷体" w:cs="黑体" w:hint="eastAsia"/>
          <w:b/>
          <w:noProof/>
          <w:color w:val="00B050"/>
          <w:sz w:val="24"/>
          <w:szCs w:val="21"/>
        </w:rPr>
        <w:drawing>
          <wp:anchor distT="0" distB="0" distL="114300" distR="114300" simplePos="0" relativeHeight="251665920" behindDoc="1" locked="0" layoutInCell="1" allowOverlap="1">
            <wp:simplePos x="0" y="0"/>
            <wp:positionH relativeFrom="column">
              <wp:posOffset>-123190</wp:posOffset>
            </wp:positionH>
            <wp:positionV relativeFrom="paragraph">
              <wp:posOffset>22860</wp:posOffset>
            </wp:positionV>
            <wp:extent cx="3314700" cy="1952625"/>
            <wp:effectExtent l="19050" t="0" r="0" b="0"/>
            <wp:wrapNone/>
            <wp:docPr id="7" name="图片 6" descr="f7f831dc855656b77da9ace368546d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f831dc855656b77da9ace368546d97.jpg"/>
                    <pic:cNvPicPr/>
                  </pic:nvPicPr>
                  <pic:blipFill>
                    <a:blip r:embed="rId10" cstate="print"/>
                    <a:stretch>
                      <a:fillRect/>
                    </a:stretch>
                  </pic:blipFill>
                  <pic:spPr>
                    <a:xfrm>
                      <a:off x="0" y="0"/>
                      <a:ext cx="3314700" cy="1952625"/>
                    </a:xfrm>
                    <a:prstGeom prst="rect">
                      <a:avLst/>
                    </a:prstGeom>
                  </pic:spPr>
                </pic:pic>
              </a:graphicData>
            </a:graphic>
          </wp:anchor>
        </w:drawing>
      </w: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BE261C" w:rsidP="009A20DB">
      <w:pPr>
        <w:ind w:right="68"/>
        <w:rPr>
          <w:rFonts w:ascii="楷体" w:eastAsia="楷体" w:hAnsi="楷体" w:cs="黑体"/>
          <w:b/>
          <w:color w:val="00B050"/>
          <w:sz w:val="24"/>
          <w:szCs w:val="21"/>
        </w:rPr>
      </w:pPr>
      <w:r w:rsidRPr="00BE261C">
        <w:rPr>
          <w:sz w:val="44"/>
        </w:rPr>
        <w:pict>
          <v:shapetype id="_x0000_t202" coordsize="21600,21600" o:spt="202" path="m,l,21600r21600,l21600,xe">
            <v:stroke joinstyle="miter"/>
            <v:path gradientshapeok="t" o:connecttype="rect"/>
          </v:shapetype>
          <v:shape id="文本框 4" o:spid="_x0000_s1028" type="#_x0000_t202" style="position:absolute;left:0;text-align:left;margin-left:144.75pt;margin-top:6.15pt;width:340.5pt;height:91.2pt;z-index:251656704" filled="f" stroked="f" strokeweight="1.25pt">
            <v:fill o:detectmouseclick="t"/>
            <v:textbox style="mso-next-textbox:#文本框 4">
              <w:txbxContent>
                <w:p w:rsidR="000E1049" w:rsidRPr="00F221F8" w:rsidRDefault="009A1F92" w:rsidP="00F221F8">
                  <w:pPr>
                    <w:spacing w:line="900" w:lineRule="exact"/>
                    <w:ind w:firstLineChars="50" w:firstLine="241"/>
                    <w:rPr>
                      <w:rFonts w:ascii="楷体" w:eastAsia="楷体" w:hAnsi="楷体" w:cs="隶书"/>
                      <w:b/>
                      <w:color w:val="FF0000"/>
                      <w:sz w:val="96"/>
                      <w:szCs w:val="72"/>
                      <w:u w:val="single"/>
                    </w:rPr>
                  </w:pPr>
                  <w:r w:rsidRPr="00F221F8">
                    <w:rPr>
                      <w:rFonts w:ascii="楷体" w:eastAsia="楷体" w:hAnsi="楷体" w:cs="隶书" w:hint="eastAsia"/>
                      <w:b/>
                      <w:color w:val="0070C0"/>
                      <w:sz w:val="48"/>
                      <w:szCs w:val="36"/>
                      <w:u w:val="single"/>
                    </w:rPr>
                    <w:t>奢品</w:t>
                  </w:r>
                  <w:r w:rsidR="00067DA6" w:rsidRPr="00F221F8">
                    <w:rPr>
                      <w:rFonts w:ascii="楷体" w:eastAsia="楷体" w:hAnsi="楷体" w:cs="隶书" w:hint="eastAsia"/>
                      <w:b/>
                      <w:color w:val="E36C0A" w:themeColor="accent6" w:themeShade="BF"/>
                      <w:sz w:val="44"/>
                      <w:szCs w:val="36"/>
                      <w:u w:val="single"/>
                    </w:rPr>
                    <w:t>“京城”</w:t>
                  </w:r>
                  <w:r w:rsidR="000E1049" w:rsidRPr="00F221F8">
                    <w:rPr>
                      <w:rFonts w:ascii="楷体" w:eastAsia="楷体" w:hAnsi="楷体" w:cs="隶书" w:hint="eastAsia"/>
                      <w:b/>
                      <w:color w:val="FF0000"/>
                      <w:sz w:val="48"/>
                      <w:szCs w:val="72"/>
                      <w:u w:val="single"/>
                    </w:rPr>
                    <w:t>北京</w:t>
                  </w:r>
                  <w:r w:rsidR="00CF6CAB" w:rsidRPr="00F221F8">
                    <w:rPr>
                      <w:rFonts w:ascii="楷体" w:eastAsia="楷体" w:hAnsi="楷体" w:cs="隶书" w:hint="eastAsia"/>
                      <w:b/>
                      <w:color w:val="FF0000"/>
                      <w:sz w:val="48"/>
                      <w:szCs w:val="72"/>
                      <w:u w:val="single"/>
                    </w:rPr>
                    <w:t>一地</w:t>
                  </w:r>
                </w:p>
                <w:p w:rsidR="000E1049" w:rsidRPr="00450B40" w:rsidRDefault="000E1049" w:rsidP="00450B40">
                  <w:pPr>
                    <w:spacing w:line="500" w:lineRule="exact"/>
                    <w:ind w:firstLineChars="150" w:firstLine="540"/>
                    <w:rPr>
                      <w:rFonts w:ascii="隶书" w:eastAsia="隶书" w:hAnsi="隶书" w:cs="隶书"/>
                      <w:b/>
                      <w:color w:val="000000"/>
                      <w:sz w:val="40"/>
                      <w:szCs w:val="36"/>
                    </w:rPr>
                  </w:pPr>
                  <w:r w:rsidRPr="00450B40">
                    <w:rPr>
                      <w:rFonts w:ascii="隶书" w:eastAsia="隶书" w:hAnsi="隶书" w:cs="隶书" w:hint="eastAsia"/>
                      <w:b/>
                      <w:color w:val="C00000"/>
                      <w:sz w:val="36"/>
                      <w:szCs w:val="36"/>
                    </w:rPr>
                    <w:t>纯玩双飞</w:t>
                  </w:r>
                  <w:r w:rsidRPr="00F221F8">
                    <w:rPr>
                      <w:rFonts w:ascii="隶书" w:eastAsia="隶书" w:hAnsi="隶书" w:cs="隶书" w:hint="eastAsia"/>
                      <w:b/>
                      <w:color w:val="7030A0"/>
                      <w:sz w:val="40"/>
                      <w:szCs w:val="36"/>
                    </w:rPr>
                    <w:t>5晚6日游</w:t>
                  </w:r>
                  <w:r w:rsidR="00450B40">
                    <w:rPr>
                      <w:rFonts w:ascii="隶书" w:eastAsia="隶书" w:hAnsi="隶书" w:cs="隶书" w:hint="eastAsia"/>
                      <w:b/>
                      <w:color w:val="000000"/>
                      <w:sz w:val="40"/>
                      <w:szCs w:val="36"/>
                    </w:rPr>
                    <w:t xml:space="preserve">  </w:t>
                  </w:r>
                  <w:r w:rsidRPr="00F221F8">
                    <w:rPr>
                      <w:rFonts w:ascii="宋体" w:hAnsi="宋体" w:hint="eastAsia"/>
                      <w:b/>
                      <w:shadow/>
                      <w:color w:val="00B050"/>
                      <w:kern w:val="0"/>
                      <w:sz w:val="28"/>
                      <w:szCs w:val="21"/>
                    </w:rPr>
                    <w:t>（北京进出）</w:t>
                  </w:r>
                </w:p>
                <w:p w:rsidR="000E1049" w:rsidRDefault="000E1049">
                  <w:pPr>
                    <w:spacing w:line="500" w:lineRule="exact"/>
                    <w:jc w:val="center"/>
                    <w:rPr>
                      <w:rFonts w:ascii="隶书" w:eastAsia="隶书" w:hAnsi="隶书" w:cs="隶书"/>
                      <w:b/>
                      <w:color w:val="000000"/>
                      <w:sz w:val="36"/>
                      <w:szCs w:val="36"/>
                    </w:rPr>
                  </w:pPr>
                </w:p>
                <w:p w:rsidR="000E1049" w:rsidRDefault="000E1049">
                  <w:pPr>
                    <w:rPr>
                      <w:rFonts w:ascii="隶书" w:eastAsia="隶书" w:hAnsi="隶书" w:cs="隶书"/>
                    </w:rPr>
                  </w:pPr>
                </w:p>
              </w:txbxContent>
            </v:textbox>
          </v:shape>
        </w:pict>
      </w:r>
      <w:r w:rsidR="003D779C">
        <w:rPr>
          <w:rFonts w:ascii="楷体" w:eastAsia="楷体" w:hAnsi="楷体" w:cs="黑体" w:hint="eastAsia"/>
          <w:b/>
          <w:noProof/>
          <w:color w:val="00B050"/>
          <w:sz w:val="24"/>
          <w:szCs w:val="21"/>
        </w:rPr>
        <w:drawing>
          <wp:anchor distT="0" distB="0" distL="114300" distR="114300" simplePos="0" relativeHeight="251662848" behindDoc="0" locked="0" layoutInCell="1" allowOverlap="1">
            <wp:simplePos x="0" y="0"/>
            <wp:positionH relativeFrom="margin">
              <wp:posOffset>800100</wp:posOffset>
            </wp:positionH>
            <wp:positionV relativeFrom="margin">
              <wp:posOffset>7065645</wp:posOffset>
            </wp:positionV>
            <wp:extent cx="866775" cy="533400"/>
            <wp:effectExtent l="0" t="0" r="9525" b="0"/>
            <wp:wrapSquare wrapText="bothSides"/>
            <wp:docPr id="1" name="图片 0" descr="纵横新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纵横新LOG.png"/>
                    <pic:cNvPicPr/>
                  </pic:nvPicPr>
                  <pic:blipFill>
                    <a:blip r:embed="rId11" cstate="print"/>
                    <a:stretch>
                      <a:fillRect/>
                    </a:stretch>
                  </pic:blipFill>
                  <pic:spPr>
                    <a:xfrm>
                      <a:off x="0" y="0"/>
                      <a:ext cx="866775" cy="533400"/>
                    </a:xfrm>
                    <a:prstGeom prst="rect">
                      <a:avLst/>
                    </a:prstGeom>
                  </pic:spPr>
                </pic:pic>
              </a:graphicData>
            </a:graphic>
          </wp:anchor>
        </w:drawing>
      </w: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BE261C" w:rsidP="009A20DB">
      <w:pPr>
        <w:ind w:right="68"/>
        <w:rPr>
          <w:rFonts w:ascii="楷体" w:eastAsia="楷体" w:hAnsi="楷体" w:cs="黑体"/>
          <w:b/>
          <w:color w:val="00B050"/>
          <w:sz w:val="24"/>
          <w:szCs w:val="21"/>
        </w:rPr>
      </w:pPr>
      <w:r w:rsidRPr="00BE261C">
        <w:rPr>
          <w:sz w:val="44"/>
        </w:rPr>
        <w:pict>
          <v:shape id="文本框 7" o:spid="_x0000_s1031" type="#_x0000_t202" style="position:absolute;left:0;text-align:left;margin-left:204.75pt;margin-top:14.25pt;width:102.45pt;height:30.8pt;z-index:251658752;mso-wrap-style:none" filled="f" stroked="f" strokeweight="1.25pt">
            <v:textbox>
              <w:txbxContent>
                <w:p w:rsidR="000E1049" w:rsidRPr="003D779C" w:rsidRDefault="000E1049">
                  <w:pPr>
                    <w:spacing w:line="500" w:lineRule="exact"/>
                    <w:rPr>
                      <w:rFonts w:ascii="隶书" w:eastAsia="隶书" w:hAnsi="隶书" w:cs="隶书"/>
                      <w:b/>
                      <w:color w:val="7030A0"/>
                      <w:sz w:val="44"/>
                      <w:szCs w:val="44"/>
                    </w:rPr>
                  </w:pPr>
                  <w:r w:rsidRPr="003D779C">
                    <w:rPr>
                      <w:rFonts w:ascii="隶书" w:eastAsia="隶书" w:hAnsi="隶书" w:cs="隶书" w:hint="eastAsia"/>
                      <w:b/>
                      <w:color w:val="7030A0"/>
                      <w:sz w:val="44"/>
                      <w:szCs w:val="44"/>
                    </w:rPr>
                    <w:t>产品特色</w:t>
                  </w:r>
                </w:p>
              </w:txbxContent>
            </v:textbox>
            <w10:wrap type="square"/>
          </v:shape>
        </w:pict>
      </w: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3D779C" w:rsidRDefault="003D779C" w:rsidP="009A20DB">
      <w:pPr>
        <w:ind w:right="68"/>
        <w:rPr>
          <w:rFonts w:ascii="楷体" w:eastAsia="楷体" w:hAnsi="楷体" w:cs="黑体"/>
          <w:b/>
          <w:color w:val="00B050"/>
          <w:sz w:val="24"/>
          <w:szCs w:val="21"/>
        </w:rPr>
      </w:pPr>
    </w:p>
    <w:p w:rsidR="00BE4481" w:rsidRPr="00BE4481" w:rsidRDefault="00BE4481" w:rsidP="00BE4481">
      <w:pPr>
        <w:ind w:right="420" w:firstLineChars="450" w:firstLine="1084"/>
        <w:rPr>
          <w:rFonts w:ascii="楷体" w:eastAsia="楷体" w:hAnsi="楷体" w:cs="黑体"/>
          <w:b/>
          <w:color w:val="FF0000"/>
          <w:sz w:val="24"/>
          <w:szCs w:val="21"/>
        </w:rPr>
      </w:pPr>
      <w:r w:rsidRPr="00BE4481">
        <w:rPr>
          <w:rFonts w:ascii="楷体" w:eastAsia="楷体" w:hAnsi="楷体" w:cs="黑体" w:hint="eastAsia"/>
          <w:b/>
          <w:color w:val="FF0000"/>
          <w:sz w:val="24"/>
          <w:szCs w:val="21"/>
        </w:rPr>
        <w:t>★全景欣赏传统精髓【天安门广场、故宫、天坛、颐和园、八达岭长城】</w:t>
      </w:r>
    </w:p>
    <w:p w:rsidR="00BE4481" w:rsidRPr="00BE4481" w:rsidRDefault="00BE4481" w:rsidP="00BE4481">
      <w:pPr>
        <w:ind w:right="420" w:firstLineChars="450" w:firstLine="1084"/>
        <w:rPr>
          <w:rFonts w:ascii="楷体" w:eastAsia="楷体" w:hAnsi="楷体" w:cs="黑体"/>
          <w:b/>
          <w:bCs/>
          <w:color w:val="7030A0"/>
          <w:sz w:val="24"/>
          <w:szCs w:val="21"/>
        </w:rPr>
      </w:pPr>
      <w:r w:rsidRPr="00BE4481">
        <w:rPr>
          <w:rFonts w:ascii="楷体" w:eastAsia="楷体" w:hAnsi="楷体" w:cs="黑体" w:hint="eastAsia"/>
          <w:b/>
          <w:bCs/>
          <w:color w:val="7030A0"/>
          <w:sz w:val="24"/>
          <w:szCs w:val="21"/>
        </w:rPr>
        <w:t>★全景欣赏精华亮点【登城楼、华夏国际魔术城、清华大学外观、</w:t>
      </w:r>
      <w:r w:rsidR="002B00EE">
        <w:rPr>
          <w:rFonts w:ascii="楷体" w:eastAsia="楷体" w:hAnsi="楷体" w:cs="黑体" w:hint="eastAsia"/>
          <w:b/>
          <w:bCs/>
          <w:color w:val="7030A0"/>
          <w:sz w:val="24"/>
          <w:szCs w:val="21"/>
        </w:rPr>
        <w:t>八大处祈福</w:t>
      </w:r>
      <w:r w:rsidRPr="00BE4481">
        <w:rPr>
          <w:rFonts w:ascii="楷体" w:eastAsia="楷体" w:hAnsi="楷体" w:cs="黑体" w:hint="eastAsia"/>
          <w:b/>
          <w:bCs/>
          <w:color w:val="7030A0"/>
          <w:sz w:val="24"/>
          <w:szCs w:val="21"/>
        </w:rPr>
        <w:t>】</w:t>
      </w:r>
    </w:p>
    <w:p w:rsidR="00BE4481" w:rsidRPr="00BE4481" w:rsidRDefault="00BE4481" w:rsidP="00BE4481">
      <w:pPr>
        <w:ind w:right="420" w:firstLineChars="450" w:firstLine="1084"/>
        <w:rPr>
          <w:rFonts w:ascii="楷体" w:eastAsia="楷体" w:hAnsi="楷体" w:cs="黑体"/>
          <w:b/>
          <w:color w:val="E36C0A" w:themeColor="accent6" w:themeShade="BF"/>
          <w:sz w:val="24"/>
          <w:szCs w:val="21"/>
        </w:rPr>
      </w:pPr>
      <w:r w:rsidRPr="00BE4481">
        <w:rPr>
          <w:rFonts w:ascii="楷体" w:eastAsia="楷体" w:hAnsi="楷体" w:cs="黑体" w:hint="eastAsia"/>
          <w:b/>
          <w:color w:val="E36C0A" w:themeColor="accent6" w:themeShade="BF"/>
          <w:sz w:val="24"/>
          <w:szCs w:val="21"/>
        </w:rPr>
        <w:t>★零距离体验2008激情、奥运情怀【奥林匹克公园中心区域，观鸟巢、水立方外景】</w:t>
      </w:r>
    </w:p>
    <w:p w:rsidR="00BE4481" w:rsidRPr="00BE4481" w:rsidRDefault="00BE4481" w:rsidP="00BE4481">
      <w:pPr>
        <w:ind w:right="420" w:firstLineChars="450" w:firstLine="1084"/>
        <w:rPr>
          <w:rFonts w:ascii="楷体" w:eastAsia="楷体" w:hAnsi="楷体" w:cs="黑体"/>
          <w:b/>
          <w:bCs/>
          <w:color w:val="31849B" w:themeColor="accent5" w:themeShade="BF"/>
          <w:sz w:val="24"/>
          <w:szCs w:val="21"/>
        </w:rPr>
      </w:pPr>
      <w:r w:rsidRPr="00BE4481">
        <w:rPr>
          <w:rFonts w:ascii="楷体" w:eastAsia="楷体" w:hAnsi="楷体" w:cs="黑体" w:hint="eastAsia"/>
          <w:b/>
          <w:bCs/>
          <w:color w:val="31849B" w:themeColor="accent5" w:themeShade="BF"/>
          <w:sz w:val="24"/>
          <w:szCs w:val="21"/>
        </w:rPr>
        <w:t>★吃遍首都特色，正宗全聚德烤鸭、东来顺涮肉、国色天香满堂彩演绎餐厅或自助餐</w:t>
      </w:r>
    </w:p>
    <w:p w:rsidR="00BE4481" w:rsidRDefault="00BE4481" w:rsidP="00BE4481">
      <w:pPr>
        <w:ind w:right="420" w:firstLineChars="450" w:firstLine="1084"/>
        <w:rPr>
          <w:rFonts w:ascii="楷体" w:eastAsia="楷体" w:hAnsi="楷体" w:cs="黑体"/>
          <w:b/>
          <w:color w:val="C00000"/>
          <w:sz w:val="24"/>
          <w:szCs w:val="21"/>
        </w:rPr>
      </w:pPr>
      <w:r w:rsidRPr="00BE4481">
        <w:rPr>
          <w:rFonts w:ascii="楷体" w:eastAsia="楷体" w:hAnsi="楷体" w:cs="黑体" w:hint="eastAsia"/>
          <w:b/>
          <w:color w:val="C00000"/>
          <w:sz w:val="24"/>
          <w:szCs w:val="21"/>
        </w:rPr>
        <w:t>★赠送：</w:t>
      </w:r>
      <w:r w:rsidR="000401D1">
        <w:rPr>
          <w:rFonts w:ascii="楷体" w:eastAsia="楷体" w:hAnsi="楷体" w:cs="黑体" w:hint="eastAsia"/>
          <w:b/>
          <w:color w:val="C00000"/>
          <w:sz w:val="24"/>
          <w:szCs w:val="21"/>
        </w:rPr>
        <w:t>每人</w:t>
      </w:r>
      <w:r>
        <w:rPr>
          <w:rFonts w:ascii="楷体" w:eastAsia="楷体" w:hAnsi="楷体" w:cs="黑体" w:hint="eastAsia"/>
          <w:b/>
          <w:color w:val="C00000"/>
          <w:sz w:val="24"/>
          <w:szCs w:val="21"/>
        </w:rPr>
        <w:t>380元大礼包【老北京堂会+黄包车、</w:t>
      </w:r>
      <w:r w:rsidR="002B00EE">
        <w:rPr>
          <w:rFonts w:ascii="楷体" w:eastAsia="楷体" w:hAnsi="楷体" w:cs="黑体" w:hint="eastAsia"/>
          <w:b/>
          <w:color w:val="C00000"/>
          <w:sz w:val="24"/>
          <w:szCs w:val="21"/>
        </w:rPr>
        <w:t>朝阳杂技</w:t>
      </w:r>
      <w:r w:rsidR="002B00EE" w:rsidRPr="002B00EE">
        <w:rPr>
          <w:rFonts w:ascii="楷体" w:eastAsia="楷体" w:hAnsi="楷体" w:cs="黑体" w:hint="eastAsia"/>
          <w:b/>
          <w:color w:val="FF0000"/>
          <w:sz w:val="24"/>
          <w:szCs w:val="21"/>
        </w:rPr>
        <w:t>或</w:t>
      </w:r>
      <w:r w:rsidR="002B00EE">
        <w:rPr>
          <w:rFonts w:ascii="楷体" w:eastAsia="楷体" w:hAnsi="楷体" w:cs="黑体" w:hint="eastAsia"/>
          <w:b/>
          <w:color w:val="C00000"/>
          <w:sz w:val="24"/>
          <w:szCs w:val="21"/>
        </w:rPr>
        <w:t>金面王朝</w:t>
      </w:r>
      <w:r>
        <w:rPr>
          <w:rFonts w:ascii="楷体" w:eastAsia="楷体" w:hAnsi="楷体" w:cs="黑体" w:hint="eastAsia"/>
          <w:b/>
          <w:color w:val="C00000"/>
          <w:sz w:val="24"/>
          <w:szCs w:val="21"/>
        </w:rPr>
        <w:t>大型演出】</w:t>
      </w:r>
    </w:p>
    <w:p w:rsidR="00BE4481" w:rsidRPr="00BE4481" w:rsidRDefault="00BE4481" w:rsidP="00BE4481">
      <w:pPr>
        <w:ind w:right="420" w:firstLineChars="550" w:firstLine="1325"/>
        <w:rPr>
          <w:rFonts w:ascii="楷体" w:eastAsia="楷体" w:hAnsi="楷体" w:cs="黑体"/>
          <w:b/>
          <w:color w:val="C00000"/>
          <w:sz w:val="24"/>
          <w:szCs w:val="21"/>
        </w:rPr>
      </w:pPr>
      <w:r w:rsidRPr="00BE4481">
        <w:rPr>
          <w:rFonts w:ascii="楷体" w:eastAsia="楷体" w:hAnsi="楷体" w:cs="黑体" w:hint="eastAsia"/>
          <w:b/>
          <w:color w:val="C00000"/>
          <w:sz w:val="24"/>
          <w:szCs w:val="21"/>
        </w:rPr>
        <w:t>每人每天一瓶水、专业摄影师为大家呈献的集体照一张（以家庭为单位）</w:t>
      </w:r>
    </w:p>
    <w:p w:rsidR="000866BA" w:rsidRDefault="00B04197" w:rsidP="00894D36">
      <w:pPr>
        <w:ind w:right="420"/>
        <w:rPr>
          <w:rFonts w:ascii="楷体" w:eastAsia="楷体" w:hAnsi="楷体"/>
          <w:b/>
          <w:color w:val="0070C0"/>
          <w:sz w:val="24"/>
          <w:szCs w:val="21"/>
        </w:rPr>
      </w:pPr>
      <w:r>
        <w:rPr>
          <w:rFonts w:ascii="楷体" w:eastAsia="楷体" w:hAnsi="楷体"/>
          <w:b/>
          <w:noProof/>
          <w:color w:val="0070C0"/>
          <w:sz w:val="24"/>
          <w:szCs w:val="21"/>
        </w:rPr>
        <w:lastRenderedPageBreak/>
        <w:drawing>
          <wp:anchor distT="0" distB="0" distL="114300" distR="114300" simplePos="0" relativeHeight="251675136" behindDoc="1" locked="0" layoutInCell="1" allowOverlap="1">
            <wp:simplePos x="0" y="0"/>
            <wp:positionH relativeFrom="column">
              <wp:posOffset>-342900</wp:posOffset>
            </wp:positionH>
            <wp:positionV relativeFrom="paragraph">
              <wp:posOffset>-316230</wp:posOffset>
            </wp:positionV>
            <wp:extent cx="7591425" cy="10734675"/>
            <wp:effectExtent l="19050" t="0" r="9525" b="0"/>
            <wp:wrapNone/>
            <wp:docPr id="8" name="图片 13" descr="6a9beb7e641882b39142249b263dfb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eb7e641882b39142249b263dfb54.jpg"/>
                    <pic:cNvPicPr/>
                  </pic:nvPicPr>
                  <pic:blipFill>
                    <a:blip r:embed="rId7" cstate="print"/>
                    <a:stretch>
                      <a:fillRect/>
                    </a:stretch>
                  </pic:blipFill>
                  <pic:spPr>
                    <a:xfrm>
                      <a:off x="0" y="0"/>
                      <a:ext cx="7591425" cy="10734675"/>
                    </a:xfrm>
                    <a:prstGeom prst="rect">
                      <a:avLst/>
                    </a:prstGeom>
                  </pic:spPr>
                </pic:pic>
              </a:graphicData>
            </a:graphic>
          </wp:anchor>
        </w:drawing>
      </w:r>
    </w:p>
    <w:p w:rsidR="00B04197" w:rsidRDefault="00B04197" w:rsidP="00D942B3">
      <w:pPr>
        <w:ind w:right="420" w:firstLineChars="950" w:firstLine="4196"/>
        <w:rPr>
          <w:rFonts w:ascii="黑体" w:eastAsia="黑体" w:hAnsi="黑体"/>
          <w:b/>
          <w:color w:val="0070C0"/>
          <w:sz w:val="44"/>
          <w:szCs w:val="21"/>
        </w:rPr>
      </w:pPr>
    </w:p>
    <w:p w:rsidR="000866BA" w:rsidRPr="00EC20AF" w:rsidRDefault="000866BA" w:rsidP="00D942B3">
      <w:pPr>
        <w:ind w:right="420" w:firstLineChars="950" w:firstLine="4196"/>
        <w:rPr>
          <w:rFonts w:ascii="黑体" w:eastAsia="黑体" w:hAnsi="黑体"/>
          <w:b/>
          <w:color w:val="0070C0"/>
          <w:sz w:val="44"/>
          <w:szCs w:val="21"/>
        </w:rPr>
      </w:pPr>
      <w:r w:rsidRPr="00EC20AF">
        <w:rPr>
          <w:rFonts w:ascii="黑体" w:eastAsia="黑体" w:hAnsi="黑体" w:hint="eastAsia"/>
          <w:b/>
          <w:color w:val="0070C0"/>
          <w:sz w:val="44"/>
          <w:szCs w:val="21"/>
        </w:rPr>
        <w:t>行程安排</w:t>
      </w:r>
    </w:p>
    <w:tbl>
      <w:tblPr>
        <w:tblpPr w:leftFromText="180" w:rightFromText="180" w:vertAnchor="text" w:horzAnchor="page" w:tblpX="873" w:tblpY="40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0173"/>
      </w:tblGrid>
      <w:tr w:rsidR="000E1049" w:rsidTr="00EC20AF">
        <w:tc>
          <w:tcPr>
            <w:tcW w:w="10173" w:type="dxa"/>
            <w:tcBorders>
              <w:tl2br w:val="nil"/>
              <w:tr2bl w:val="nil"/>
            </w:tcBorders>
            <w:shd w:val="clear" w:color="auto" w:fill="E36C0A" w:themeFill="accent6" w:themeFillShade="BF"/>
          </w:tcPr>
          <w:p w:rsidR="000E1049" w:rsidRPr="00287563" w:rsidRDefault="000E1049" w:rsidP="00EC20AF">
            <w:pPr>
              <w:spacing w:line="400" w:lineRule="exact"/>
              <w:ind w:firstLineChars="350" w:firstLine="738"/>
              <w:rPr>
                <w:rFonts w:ascii="黑体" w:eastAsia="黑体" w:hAnsi="黑体" w:cs="黑体"/>
                <w:b/>
                <w:color w:val="FFFFFF"/>
                <w:szCs w:val="21"/>
              </w:rPr>
            </w:pPr>
            <w:r w:rsidRPr="00287563">
              <w:rPr>
                <w:rFonts w:ascii="黑体" w:eastAsia="黑体" w:hAnsi="黑体" w:cs="黑体" w:hint="eastAsia"/>
                <w:b/>
                <w:color w:val="FFFFFF"/>
                <w:szCs w:val="21"/>
              </w:rPr>
              <w:t>第一天</w:t>
            </w:r>
            <w:r w:rsidR="00EC20AF">
              <w:rPr>
                <w:rFonts w:ascii="黑体" w:eastAsia="黑体" w:hAnsi="黑体" w:cs="黑体" w:hint="eastAsia"/>
                <w:b/>
                <w:color w:val="FFFFFF"/>
                <w:szCs w:val="21"/>
              </w:rPr>
              <w:t xml:space="preserve">          </w:t>
            </w:r>
            <w:r w:rsidRPr="00287563">
              <w:rPr>
                <w:rFonts w:ascii="黑体" w:eastAsia="黑体" w:hAnsi="黑体" w:cs="黑体" w:hint="eastAsia"/>
                <w:b/>
                <w:color w:val="FFFFFF"/>
                <w:szCs w:val="21"/>
              </w:rPr>
              <w:t>所在地：昆明—北京</w:t>
            </w:r>
            <w:r w:rsidR="00EC20AF">
              <w:rPr>
                <w:rFonts w:ascii="黑体" w:eastAsia="黑体" w:hAnsi="黑体" w:cs="黑体" w:hint="eastAsia"/>
                <w:b/>
                <w:color w:val="FFFFFF"/>
                <w:szCs w:val="21"/>
              </w:rPr>
              <w:t xml:space="preserve">               </w:t>
            </w:r>
            <w:r w:rsidRPr="00287563">
              <w:rPr>
                <w:rFonts w:ascii="黑体" w:eastAsia="黑体" w:hAnsi="黑体" w:cs="黑体" w:hint="eastAsia"/>
                <w:b/>
                <w:bCs/>
                <w:color w:val="FFFFFF"/>
                <w:szCs w:val="21"/>
              </w:rPr>
              <w:t>餐：无</w:t>
            </w:r>
            <w:r w:rsidR="00EC20AF">
              <w:rPr>
                <w:rFonts w:ascii="黑体" w:eastAsia="黑体" w:hAnsi="黑体" w:cs="黑体" w:hint="eastAsia"/>
                <w:b/>
                <w:bCs/>
                <w:color w:val="FFFFFF"/>
                <w:szCs w:val="21"/>
              </w:rPr>
              <w:t xml:space="preserve">                </w:t>
            </w:r>
            <w:r w:rsidRPr="00287563">
              <w:rPr>
                <w:rFonts w:ascii="黑体" w:eastAsia="黑体" w:hAnsi="黑体" w:cs="黑体" w:hint="eastAsia"/>
                <w:b/>
                <w:bCs/>
                <w:color w:val="FFFFFF"/>
                <w:szCs w:val="21"/>
              </w:rPr>
              <w:t xml:space="preserve"> 住：北京</w:t>
            </w:r>
          </w:p>
        </w:tc>
      </w:tr>
      <w:tr w:rsidR="00CF6CAB" w:rsidTr="00EC20AF">
        <w:tc>
          <w:tcPr>
            <w:tcW w:w="10173" w:type="dxa"/>
            <w:tcBorders>
              <w:bottom w:val="single" w:sz="8" w:space="0" w:color="auto"/>
              <w:tl2br w:val="nil"/>
              <w:tr2bl w:val="nil"/>
            </w:tcBorders>
            <w:vAlign w:val="center"/>
          </w:tcPr>
          <w:p w:rsidR="002B00EE" w:rsidRDefault="002B00EE" w:rsidP="00B04197">
            <w:pPr>
              <w:widowControl/>
              <w:spacing w:line="240" w:lineRule="atLeast"/>
              <w:ind w:firstLineChars="350" w:firstLine="735"/>
              <w:jc w:val="left"/>
              <w:rPr>
                <w:rFonts w:ascii="黑体" w:eastAsia="黑体" w:hAnsi="黑体" w:cs="宋体"/>
                <w:kern w:val="0"/>
                <w:szCs w:val="21"/>
              </w:rPr>
            </w:pPr>
            <w:r w:rsidRPr="008827F8">
              <w:rPr>
                <w:rFonts w:ascii="黑体" w:eastAsia="黑体" w:hAnsi="黑体" w:cs="黑体" w:hint="eastAsia"/>
                <w:bCs/>
                <w:szCs w:val="21"/>
              </w:rPr>
              <w:t>昆明乘机前往</w:t>
            </w:r>
            <w:r>
              <w:rPr>
                <w:rFonts w:ascii="黑体" w:eastAsia="黑体" w:hAnsi="黑体" w:cs="黑体" w:hint="eastAsia"/>
                <w:bCs/>
                <w:szCs w:val="21"/>
              </w:rPr>
              <w:t>首都</w:t>
            </w:r>
            <w:r>
              <w:rPr>
                <w:rFonts w:ascii="黑体" w:eastAsia="黑体" w:hAnsi="黑体" w:cs="黑体"/>
                <w:bCs/>
                <w:szCs w:val="21"/>
              </w:rPr>
              <w:t>—</w:t>
            </w:r>
            <w:r>
              <w:rPr>
                <w:rFonts w:ascii="黑体" w:eastAsia="黑体" w:hAnsi="黑体" w:cs="黑体" w:hint="eastAsia"/>
                <w:bCs/>
                <w:szCs w:val="21"/>
              </w:rPr>
              <w:t>北京，接机，</w:t>
            </w:r>
            <w:r w:rsidRPr="008827F8">
              <w:rPr>
                <w:rFonts w:ascii="黑体" w:eastAsia="黑体" w:hAnsi="黑体" w:cs="黑体" w:hint="eastAsia"/>
                <w:bCs/>
                <w:szCs w:val="21"/>
              </w:rPr>
              <w:t>入住酒店。</w:t>
            </w:r>
            <w:r w:rsidRPr="00287563">
              <w:rPr>
                <w:rFonts w:ascii="黑体" w:eastAsia="黑体" w:hAnsi="黑体" w:cs="宋体" w:hint="eastAsia"/>
                <w:kern w:val="0"/>
                <w:szCs w:val="21"/>
              </w:rPr>
              <w:t>【</w:t>
            </w:r>
            <w:r w:rsidRPr="002B7270">
              <w:rPr>
                <w:rFonts w:ascii="黑体" w:eastAsia="黑体" w:hAnsi="黑体" w:cs="宋体" w:hint="eastAsia"/>
                <w:b/>
                <w:kern w:val="0"/>
                <w:szCs w:val="21"/>
              </w:rPr>
              <w:t>参考</w:t>
            </w:r>
            <w:r w:rsidRPr="00287563">
              <w:rPr>
                <w:rFonts w:ascii="黑体" w:eastAsia="黑体" w:hAnsi="黑体" w:cs="宋体" w:hint="eastAsia"/>
                <w:b/>
                <w:kern w:val="0"/>
                <w:szCs w:val="21"/>
              </w:rPr>
              <w:t>航班：</w:t>
            </w:r>
            <w:r>
              <w:rPr>
                <w:rFonts w:ascii="黑体" w:eastAsia="黑体" w:hAnsi="黑体" w:cs="宋体" w:hint="eastAsia"/>
                <w:b/>
                <w:kern w:val="0"/>
                <w:szCs w:val="21"/>
              </w:rPr>
              <w:t xml:space="preserve">MU5701 </w:t>
            </w:r>
            <w:r w:rsidRPr="002B7270">
              <w:rPr>
                <w:rFonts w:ascii="黑体" w:eastAsia="黑体" w:hAnsi="黑体" w:cs="宋体" w:hint="eastAsia"/>
                <w:b/>
                <w:kern w:val="0"/>
                <w:szCs w:val="21"/>
              </w:rPr>
              <w:t xml:space="preserve">  </w:t>
            </w:r>
            <w:r>
              <w:rPr>
                <w:rFonts w:ascii="黑体" w:eastAsia="黑体" w:hAnsi="黑体" w:cs="宋体" w:hint="eastAsia"/>
                <w:b/>
                <w:kern w:val="0"/>
                <w:szCs w:val="21"/>
              </w:rPr>
              <w:t>08</w:t>
            </w:r>
            <w:r w:rsidRPr="002B7270">
              <w:rPr>
                <w:rFonts w:ascii="黑体" w:eastAsia="黑体" w:hAnsi="黑体" w:cs="宋体" w:hint="eastAsia"/>
                <w:b/>
                <w:kern w:val="0"/>
                <w:szCs w:val="21"/>
              </w:rPr>
              <w:t xml:space="preserve">:00起飞 </w:t>
            </w:r>
            <w:r>
              <w:rPr>
                <w:rFonts w:ascii="黑体" w:eastAsia="黑体" w:hAnsi="黑体" w:cs="宋体" w:hint="eastAsia"/>
                <w:b/>
                <w:kern w:val="0"/>
                <w:szCs w:val="21"/>
              </w:rPr>
              <w:t>11</w:t>
            </w:r>
            <w:r w:rsidRPr="002B7270">
              <w:rPr>
                <w:rFonts w:ascii="黑体" w:eastAsia="黑体" w:hAnsi="黑体" w:cs="宋体" w:hint="eastAsia"/>
                <w:b/>
                <w:kern w:val="0"/>
                <w:szCs w:val="21"/>
              </w:rPr>
              <w:t>:</w:t>
            </w:r>
            <w:r>
              <w:rPr>
                <w:rFonts w:ascii="黑体" w:eastAsia="黑体" w:hAnsi="黑体" w:cs="宋体" w:hint="eastAsia"/>
                <w:b/>
                <w:kern w:val="0"/>
                <w:szCs w:val="21"/>
              </w:rPr>
              <w:t>15</w:t>
            </w:r>
            <w:r w:rsidRPr="002B7270">
              <w:rPr>
                <w:rFonts w:ascii="黑体" w:eastAsia="黑体" w:hAnsi="黑体" w:cs="宋体" w:hint="eastAsia"/>
                <w:b/>
                <w:kern w:val="0"/>
                <w:szCs w:val="21"/>
              </w:rPr>
              <w:t>到达</w:t>
            </w:r>
            <w:r w:rsidRPr="00287563">
              <w:rPr>
                <w:rFonts w:ascii="黑体" w:eastAsia="黑体" w:hAnsi="黑体" w:cs="宋体" w:hint="eastAsia"/>
                <w:kern w:val="0"/>
                <w:szCs w:val="21"/>
              </w:rPr>
              <w:t>】</w:t>
            </w:r>
          </w:p>
          <w:p w:rsidR="002B00EE" w:rsidRDefault="002B00EE" w:rsidP="002B00EE">
            <w:pPr>
              <w:widowControl/>
              <w:spacing w:line="240" w:lineRule="atLeast"/>
              <w:ind w:leftChars="300" w:left="735" w:hangingChars="50" w:hanging="105"/>
              <w:jc w:val="left"/>
              <w:rPr>
                <w:rFonts w:ascii="黑体" w:eastAsia="黑体" w:hAnsi="黑体" w:cs="宋体"/>
                <w:bCs/>
                <w:kern w:val="0"/>
                <w:szCs w:val="21"/>
              </w:rPr>
            </w:pPr>
            <w:r w:rsidRPr="004C5CAB">
              <w:rPr>
                <w:rFonts w:ascii="黑体" w:eastAsia="黑体" w:hAnsi="黑体" w:cs="宋体" w:hint="eastAsia"/>
                <w:bCs/>
                <w:iCs/>
                <w:kern w:val="0"/>
                <w:szCs w:val="21"/>
              </w:rPr>
              <w:t>（</w:t>
            </w:r>
            <w:r w:rsidRPr="004C5CAB">
              <w:rPr>
                <w:rFonts w:ascii="黑体" w:eastAsia="黑体" w:hAnsi="黑体" w:cs="宋体" w:hint="eastAsia"/>
                <w:bCs/>
                <w:kern w:val="0"/>
                <w:szCs w:val="21"/>
              </w:rPr>
              <w:t>由于散客到站时间不同，在接站过程中可能会有等候情况，敬请谅解！请您到达酒店后，在酒</w:t>
            </w:r>
          </w:p>
          <w:p w:rsidR="002B00EE" w:rsidRDefault="002B00EE" w:rsidP="00B04197">
            <w:pPr>
              <w:widowControl/>
              <w:spacing w:line="240" w:lineRule="atLeast"/>
              <w:ind w:leftChars="350" w:left="735"/>
              <w:jc w:val="left"/>
              <w:rPr>
                <w:rFonts w:ascii="黑体" w:eastAsia="黑体" w:hAnsi="黑体" w:cs="宋体"/>
                <w:bCs/>
                <w:kern w:val="0"/>
                <w:szCs w:val="21"/>
              </w:rPr>
            </w:pPr>
            <w:r w:rsidRPr="004C5CAB">
              <w:rPr>
                <w:rFonts w:ascii="黑体" w:eastAsia="黑体" w:hAnsi="黑体" w:cs="宋体" w:hint="eastAsia"/>
                <w:bCs/>
                <w:kern w:val="0"/>
                <w:szCs w:val="21"/>
              </w:rPr>
              <w:t>店前台报您的姓名办理入住手续</w:t>
            </w:r>
            <w:r w:rsidRPr="004C5CAB">
              <w:rPr>
                <w:rFonts w:ascii="黑体" w:eastAsia="黑体" w:hAnsi="黑体" w:cs="宋体" w:hint="eastAsia"/>
                <w:bCs/>
                <w:iCs/>
                <w:kern w:val="0"/>
                <w:szCs w:val="21"/>
              </w:rPr>
              <w:t>），</w:t>
            </w:r>
            <w:r w:rsidRPr="004C5CAB">
              <w:rPr>
                <w:rFonts w:ascii="黑体" w:eastAsia="黑体" w:hAnsi="黑体" w:cs="宋体" w:hint="eastAsia"/>
                <w:bCs/>
                <w:kern w:val="0"/>
                <w:szCs w:val="21"/>
              </w:rPr>
              <w:t>欢迎您来到美丽的北京，今天是自由活动时间。外出活动请</w:t>
            </w:r>
          </w:p>
          <w:p w:rsidR="002B00EE" w:rsidRDefault="002B00EE" w:rsidP="00B04197">
            <w:pPr>
              <w:widowControl/>
              <w:spacing w:line="240" w:lineRule="atLeast"/>
              <w:ind w:leftChars="350" w:left="735"/>
              <w:jc w:val="left"/>
              <w:rPr>
                <w:rFonts w:ascii="黑体" w:eastAsia="黑体" w:hAnsi="黑体" w:cs="宋体"/>
                <w:bCs/>
                <w:kern w:val="0"/>
                <w:szCs w:val="21"/>
              </w:rPr>
            </w:pPr>
            <w:r w:rsidRPr="004C5CAB">
              <w:rPr>
                <w:rFonts w:ascii="黑体" w:eastAsia="黑体" w:hAnsi="黑体" w:cs="宋体" w:hint="eastAsia"/>
                <w:bCs/>
                <w:kern w:val="0"/>
                <w:szCs w:val="21"/>
              </w:rPr>
              <w:t>注意人身和财产安全（外出建议随身带份酒店名片，以便紧急之需）。并注意导游告之的次日早</w:t>
            </w:r>
          </w:p>
          <w:p w:rsidR="002B00EE" w:rsidRDefault="002B00EE" w:rsidP="00B04197">
            <w:pPr>
              <w:widowControl/>
              <w:spacing w:line="240" w:lineRule="atLeast"/>
              <w:ind w:leftChars="350" w:left="735"/>
              <w:jc w:val="left"/>
              <w:rPr>
                <w:rFonts w:ascii="黑体" w:eastAsia="黑体" w:hAnsi="黑体" w:cs="宋体"/>
                <w:bCs/>
                <w:kern w:val="0"/>
                <w:szCs w:val="21"/>
              </w:rPr>
            </w:pPr>
            <w:r w:rsidRPr="004C5CAB">
              <w:rPr>
                <w:rFonts w:ascii="黑体" w:eastAsia="黑体" w:hAnsi="黑体" w:cs="宋体" w:hint="eastAsia"/>
                <w:bCs/>
                <w:kern w:val="0"/>
                <w:szCs w:val="21"/>
              </w:rPr>
              <w:t>餐及出发游玩时间（导游一般会在18:00-21:00之间通知第二天起床、出发时间，一般以手机短</w:t>
            </w:r>
          </w:p>
          <w:p w:rsidR="00CF6CAB" w:rsidRPr="00287563" w:rsidRDefault="002B00EE" w:rsidP="00B04197">
            <w:pPr>
              <w:widowControl/>
              <w:spacing w:line="240" w:lineRule="atLeast"/>
              <w:ind w:leftChars="350" w:left="735"/>
              <w:jc w:val="left"/>
              <w:rPr>
                <w:rFonts w:ascii="黑体" w:eastAsia="黑体" w:hAnsi="黑体" w:cs="宋体"/>
                <w:kern w:val="0"/>
                <w:szCs w:val="21"/>
              </w:rPr>
            </w:pPr>
            <w:r w:rsidRPr="004C5CAB">
              <w:rPr>
                <w:rFonts w:ascii="黑体" w:eastAsia="黑体" w:hAnsi="黑体" w:cs="宋体" w:hint="eastAsia"/>
                <w:bCs/>
                <w:kern w:val="0"/>
                <w:szCs w:val="21"/>
              </w:rPr>
              <w:t>信方式通知，请保持您的手机畅通）。</w:t>
            </w:r>
          </w:p>
        </w:tc>
      </w:tr>
      <w:tr w:rsidR="000E1049" w:rsidTr="00EC20AF">
        <w:tc>
          <w:tcPr>
            <w:tcW w:w="10173" w:type="dxa"/>
            <w:tcBorders>
              <w:tl2br w:val="nil"/>
              <w:tr2bl w:val="nil"/>
            </w:tcBorders>
            <w:shd w:val="clear" w:color="auto" w:fill="E36C0A" w:themeFill="accent6" w:themeFillShade="BF"/>
          </w:tcPr>
          <w:p w:rsidR="000E1049" w:rsidRPr="00287563" w:rsidRDefault="000E1049" w:rsidP="0057565B">
            <w:pPr>
              <w:spacing w:line="400" w:lineRule="exact"/>
              <w:ind w:firstLineChars="400" w:firstLine="843"/>
              <w:rPr>
                <w:rFonts w:ascii="黑体" w:eastAsia="黑体" w:hAnsi="黑体" w:cs="黑体"/>
                <w:b/>
                <w:color w:val="FFFFFF"/>
                <w:szCs w:val="21"/>
              </w:rPr>
            </w:pPr>
            <w:r w:rsidRPr="00287563">
              <w:rPr>
                <w:rFonts w:ascii="黑体" w:eastAsia="黑体" w:hAnsi="黑体" w:cs="黑体" w:hint="eastAsia"/>
                <w:b/>
                <w:color w:val="FFFFFF"/>
                <w:szCs w:val="21"/>
              </w:rPr>
              <w:t>第</w:t>
            </w:r>
            <w:r w:rsidR="0057565B">
              <w:rPr>
                <w:rFonts w:ascii="黑体" w:eastAsia="黑体" w:hAnsi="黑体" w:cs="黑体" w:hint="eastAsia"/>
                <w:b/>
                <w:color w:val="FFFFFF"/>
                <w:szCs w:val="21"/>
              </w:rPr>
              <w:t>二</w:t>
            </w:r>
            <w:r w:rsidRPr="00287563">
              <w:rPr>
                <w:rFonts w:ascii="黑体" w:eastAsia="黑体" w:hAnsi="黑体" w:cs="黑体" w:hint="eastAsia"/>
                <w:b/>
                <w:color w:val="FFFFFF"/>
                <w:szCs w:val="21"/>
              </w:rPr>
              <w:t>天</w:t>
            </w:r>
            <w:r w:rsidR="00EC20AF">
              <w:rPr>
                <w:rFonts w:ascii="黑体" w:eastAsia="黑体" w:hAnsi="黑体" w:cs="黑体" w:hint="eastAsia"/>
                <w:b/>
                <w:color w:val="FFFFFF"/>
                <w:szCs w:val="21"/>
              </w:rPr>
              <w:t xml:space="preserve">         </w:t>
            </w:r>
            <w:r w:rsidRPr="00287563">
              <w:rPr>
                <w:rFonts w:ascii="黑体" w:eastAsia="黑体" w:hAnsi="黑体" w:cs="黑体" w:hint="eastAsia"/>
                <w:b/>
                <w:color w:val="FFFFFF"/>
                <w:szCs w:val="21"/>
              </w:rPr>
              <w:t>所在地：北京</w:t>
            </w:r>
            <w:r w:rsidR="00EC20AF">
              <w:rPr>
                <w:rFonts w:ascii="黑体" w:eastAsia="黑体" w:hAnsi="黑体" w:cs="黑体" w:hint="eastAsia"/>
                <w:b/>
                <w:color w:val="FFFFFF"/>
                <w:szCs w:val="21"/>
              </w:rPr>
              <w:t xml:space="preserve">                     </w:t>
            </w:r>
            <w:r w:rsidRPr="00287563">
              <w:rPr>
                <w:rFonts w:ascii="黑体" w:eastAsia="黑体" w:hAnsi="黑体" w:cs="黑体" w:hint="eastAsia"/>
                <w:b/>
                <w:bCs/>
                <w:color w:val="FFFFFF"/>
                <w:szCs w:val="21"/>
              </w:rPr>
              <w:t>餐：早中</w:t>
            </w:r>
            <w:r w:rsidR="002B00EE">
              <w:rPr>
                <w:rFonts w:ascii="黑体" w:eastAsia="黑体" w:hAnsi="黑体" w:cs="黑体" w:hint="eastAsia"/>
                <w:b/>
                <w:bCs/>
                <w:color w:val="FFFFFF"/>
                <w:szCs w:val="21"/>
              </w:rPr>
              <w:t xml:space="preserve">晚               </w:t>
            </w:r>
            <w:r w:rsidRPr="00287563">
              <w:rPr>
                <w:rFonts w:ascii="黑体" w:eastAsia="黑体" w:hAnsi="黑体" w:cs="黑体" w:hint="eastAsia"/>
                <w:b/>
                <w:bCs/>
                <w:color w:val="FFFFFF"/>
                <w:szCs w:val="21"/>
              </w:rPr>
              <w:t>住：北京</w:t>
            </w:r>
          </w:p>
        </w:tc>
      </w:tr>
      <w:tr w:rsidR="00CF6CAB" w:rsidTr="00EC20AF">
        <w:tc>
          <w:tcPr>
            <w:tcW w:w="10173" w:type="dxa"/>
            <w:tcBorders>
              <w:bottom w:val="single" w:sz="8" w:space="0" w:color="auto"/>
              <w:tl2br w:val="nil"/>
              <w:tr2bl w:val="nil"/>
            </w:tcBorders>
            <w:vAlign w:val="center"/>
          </w:tcPr>
          <w:p w:rsidR="000401D1" w:rsidRDefault="000401D1" w:rsidP="000401D1">
            <w:pPr>
              <w:spacing w:line="240" w:lineRule="exact"/>
              <w:ind w:leftChars="350" w:left="735"/>
              <w:rPr>
                <w:rFonts w:ascii="黑体" w:eastAsia="黑体" w:hAnsi="黑体" w:cs="宋体"/>
                <w:kern w:val="0"/>
                <w:szCs w:val="21"/>
              </w:rPr>
            </w:pPr>
            <w:r w:rsidRPr="000401D1">
              <w:rPr>
                <w:rFonts w:ascii="黑体" w:eastAsia="黑体" w:hAnsi="黑体" w:cs="宋体" w:hint="eastAsia"/>
                <w:kern w:val="0"/>
                <w:szCs w:val="21"/>
              </w:rPr>
              <w:t>早餐后</w:t>
            </w:r>
            <w:r>
              <w:rPr>
                <w:rFonts w:ascii="黑体" w:eastAsia="黑体" w:hAnsi="黑体" w:cs="宋体" w:hint="eastAsia"/>
                <w:kern w:val="0"/>
                <w:szCs w:val="21"/>
              </w:rPr>
              <w:t>，</w:t>
            </w:r>
            <w:r w:rsidRPr="00825186">
              <w:rPr>
                <w:rFonts w:ascii="黑体" w:eastAsia="黑体" w:hAnsi="黑体" w:cs="宋体" w:hint="eastAsia"/>
                <w:b/>
                <w:color w:val="FF0000"/>
                <w:kern w:val="0"/>
                <w:szCs w:val="21"/>
              </w:rPr>
              <w:t>【天安门广场】</w:t>
            </w:r>
            <w:r w:rsidRPr="000401D1">
              <w:rPr>
                <w:rFonts w:ascii="黑体" w:eastAsia="黑体" w:hAnsi="黑体" w:cs="宋体" w:hint="eastAsia"/>
                <w:bCs/>
                <w:kern w:val="0"/>
                <w:szCs w:val="21"/>
              </w:rPr>
              <w:t>（摄像人员为大家摄像，并免费配送一张集体照片）</w:t>
            </w:r>
            <w:r w:rsidRPr="000401D1">
              <w:rPr>
                <w:rFonts w:ascii="黑体" w:eastAsia="黑体" w:hAnsi="黑体" w:cs="宋体" w:hint="eastAsia"/>
                <w:kern w:val="0"/>
                <w:szCs w:val="21"/>
              </w:rPr>
              <w:t>游览全世界最大</w:t>
            </w:r>
          </w:p>
          <w:p w:rsidR="00B04197" w:rsidRDefault="000401D1" w:rsidP="000401D1">
            <w:pPr>
              <w:spacing w:line="240" w:lineRule="exact"/>
              <w:ind w:leftChars="350" w:left="735"/>
              <w:rPr>
                <w:rFonts w:ascii="黑体" w:eastAsia="黑体" w:hAnsi="黑体" w:cs="宋体"/>
                <w:b/>
                <w:bCs/>
                <w:color w:val="FF0000"/>
                <w:kern w:val="0"/>
                <w:szCs w:val="21"/>
              </w:rPr>
            </w:pPr>
            <w:r w:rsidRPr="000401D1">
              <w:rPr>
                <w:rFonts w:ascii="黑体" w:eastAsia="黑体" w:hAnsi="黑体" w:cs="宋体" w:hint="eastAsia"/>
                <w:kern w:val="0"/>
                <w:szCs w:val="21"/>
              </w:rPr>
              <w:t>的城市中心广场—。</w:t>
            </w:r>
            <w:r w:rsidRPr="00825186">
              <w:rPr>
                <w:rFonts w:ascii="黑体" w:eastAsia="黑体" w:hAnsi="黑体" w:cs="宋体" w:hint="eastAsia"/>
                <w:b/>
                <w:bCs/>
                <w:color w:val="FF0000"/>
                <w:kern w:val="0"/>
                <w:szCs w:val="21"/>
              </w:rPr>
              <w:t>【毛主席纪念堂】</w:t>
            </w:r>
            <w:r w:rsidRPr="000401D1">
              <w:rPr>
                <w:rFonts w:ascii="黑体" w:eastAsia="黑体" w:hAnsi="黑体" w:cs="宋体" w:hint="eastAsia"/>
                <w:kern w:val="0"/>
                <w:szCs w:val="21"/>
              </w:rPr>
              <w:t>瞻仰主席仪容(如政策性关闭则观外景)</w:t>
            </w:r>
            <w:r>
              <w:rPr>
                <w:rFonts w:ascii="黑体" w:eastAsia="黑体" w:hAnsi="黑体" w:cs="宋体" w:hint="eastAsia"/>
                <w:kern w:val="0"/>
                <w:szCs w:val="21"/>
              </w:rPr>
              <w:t>，赠送登</w:t>
            </w:r>
            <w:r w:rsidRPr="00825186">
              <w:rPr>
                <w:rFonts w:ascii="黑体" w:eastAsia="黑体" w:hAnsi="黑体" w:cs="宋体" w:hint="eastAsia"/>
                <w:b/>
                <w:bCs/>
                <w:color w:val="FF0000"/>
                <w:kern w:val="0"/>
                <w:szCs w:val="21"/>
              </w:rPr>
              <w:t>【天安</w:t>
            </w:r>
          </w:p>
          <w:p w:rsidR="000401D1" w:rsidRPr="00B04197" w:rsidRDefault="000401D1" w:rsidP="00B04197">
            <w:pPr>
              <w:spacing w:line="240" w:lineRule="exact"/>
              <w:ind w:leftChars="350" w:left="735"/>
              <w:rPr>
                <w:rFonts w:ascii="黑体" w:eastAsia="黑体" w:hAnsi="黑体" w:cs="宋体"/>
                <w:b/>
                <w:bCs/>
                <w:color w:val="FF0000"/>
                <w:kern w:val="0"/>
                <w:szCs w:val="21"/>
              </w:rPr>
            </w:pPr>
            <w:r w:rsidRPr="00825186">
              <w:rPr>
                <w:rFonts w:ascii="黑体" w:eastAsia="黑体" w:hAnsi="黑体" w:cs="宋体" w:hint="eastAsia"/>
                <w:b/>
                <w:bCs/>
                <w:color w:val="FF0000"/>
                <w:kern w:val="0"/>
                <w:szCs w:val="21"/>
              </w:rPr>
              <w:t>门城楼】</w:t>
            </w:r>
            <w:r w:rsidRPr="00825186">
              <w:rPr>
                <w:rFonts w:ascii="黑体" w:eastAsia="黑体" w:hAnsi="黑体" w:cs="宋体" w:hint="eastAsia"/>
                <w:color w:val="FF0000"/>
                <w:kern w:val="0"/>
                <w:szCs w:val="21"/>
              </w:rPr>
              <w:t>（政策性关闭参观外景，费用不退）</w:t>
            </w:r>
            <w:r w:rsidRPr="000401D1">
              <w:rPr>
                <w:rFonts w:ascii="黑体" w:eastAsia="黑体" w:hAnsi="黑体" w:cs="宋体" w:hint="eastAsia"/>
                <w:kern w:val="0"/>
                <w:szCs w:val="21"/>
              </w:rPr>
              <w:t>而后游览</w:t>
            </w:r>
            <w:r w:rsidRPr="00825186">
              <w:rPr>
                <w:rFonts w:ascii="黑体" w:eastAsia="黑体" w:hAnsi="黑体" w:cs="宋体" w:hint="eastAsia"/>
                <w:b/>
                <w:color w:val="FF0000"/>
                <w:kern w:val="0"/>
                <w:szCs w:val="21"/>
              </w:rPr>
              <w:t>【故宫】</w:t>
            </w:r>
            <w:r w:rsidRPr="000401D1">
              <w:rPr>
                <w:rFonts w:ascii="黑体" w:eastAsia="黑体" w:hAnsi="黑体" w:cs="宋体" w:hint="eastAsia"/>
                <w:kern w:val="0"/>
                <w:szCs w:val="21"/>
              </w:rPr>
              <w:t>（约2小时），故宫于明永乐</w:t>
            </w:r>
          </w:p>
          <w:p w:rsidR="000401D1" w:rsidRDefault="000401D1" w:rsidP="000401D1">
            <w:pPr>
              <w:spacing w:line="240" w:lineRule="exact"/>
              <w:ind w:leftChars="350" w:left="735"/>
              <w:rPr>
                <w:rFonts w:ascii="黑体" w:eastAsia="黑体" w:hAnsi="黑体" w:cs="宋体"/>
                <w:kern w:val="0"/>
                <w:szCs w:val="21"/>
              </w:rPr>
            </w:pPr>
            <w:r w:rsidRPr="000401D1">
              <w:rPr>
                <w:rFonts w:ascii="黑体" w:eastAsia="黑体" w:hAnsi="黑体" w:cs="宋体" w:hint="eastAsia"/>
                <w:kern w:val="0"/>
                <w:szCs w:val="21"/>
              </w:rPr>
              <w:t>十八年（1420年）建成，城内的建筑分为外朝和内廷两部分。外朝的中心为太和殿、中和殿、</w:t>
            </w:r>
          </w:p>
          <w:p w:rsidR="000401D1" w:rsidRDefault="000401D1" w:rsidP="000401D1">
            <w:pPr>
              <w:spacing w:line="240" w:lineRule="exact"/>
              <w:ind w:leftChars="350" w:left="735"/>
              <w:rPr>
                <w:rFonts w:ascii="黑体" w:eastAsia="黑体" w:hAnsi="黑体" w:cs="宋体"/>
                <w:kern w:val="0"/>
                <w:szCs w:val="21"/>
              </w:rPr>
            </w:pPr>
            <w:r w:rsidRPr="000401D1">
              <w:rPr>
                <w:rFonts w:ascii="黑体" w:eastAsia="黑体" w:hAnsi="黑体" w:cs="宋体" w:hint="eastAsia"/>
                <w:kern w:val="0"/>
                <w:szCs w:val="21"/>
              </w:rPr>
              <w:t>保和殿，统称三大殿，是国家举行大典礼的地方。内廷的中心是乾清宫、交泰殿、坤宁宫，统称</w:t>
            </w:r>
          </w:p>
          <w:p w:rsidR="000401D1" w:rsidRPr="000401D1" w:rsidRDefault="000401D1" w:rsidP="000401D1">
            <w:pPr>
              <w:spacing w:line="240" w:lineRule="exact"/>
              <w:ind w:leftChars="350" w:left="735"/>
              <w:rPr>
                <w:rFonts w:ascii="黑体" w:eastAsia="黑体" w:hAnsi="黑体" w:cs="宋体"/>
                <w:kern w:val="0"/>
                <w:szCs w:val="21"/>
              </w:rPr>
            </w:pPr>
            <w:r w:rsidRPr="000401D1">
              <w:rPr>
                <w:rFonts w:ascii="黑体" w:eastAsia="黑体" w:hAnsi="黑体" w:cs="宋体" w:hint="eastAsia"/>
                <w:kern w:val="0"/>
                <w:szCs w:val="21"/>
              </w:rPr>
              <w:t>后三宫，是皇帝和皇后居住的正宫，是目前全世界最大的宫殿建筑群。</w:t>
            </w:r>
          </w:p>
          <w:p w:rsidR="000401D1" w:rsidRDefault="000401D1" w:rsidP="000401D1">
            <w:pPr>
              <w:spacing w:line="240" w:lineRule="exact"/>
              <w:ind w:firstLineChars="350" w:firstLine="735"/>
              <w:rPr>
                <w:rFonts w:ascii="黑体" w:eastAsia="黑体" w:hAnsi="黑体" w:cs="宋体"/>
                <w:kern w:val="0"/>
                <w:szCs w:val="21"/>
              </w:rPr>
            </w:pPr>
            <w:r w:rsidRPr="000401D1">
              <w:rPr>
                <w:rFonts w:ascii="黑体" w:eastAsia="黑体" w:hAnsi="黑体" w:cs="宋体" w:hint="eastAsia"/>
                <w:kern w:val="0"/>
                <w:szCs w:val="21"/>
              </w:rPr>
              <w:t>中餐享用</w:t>
            </w:r>
            <w:r w:rsidRPr="00825186">
              <w:rPr>
                <w:rFonts w:ascii="黑体" w:eastAsia="黑体" w:hAnsi="黑体" w:cs="宋体" w:hint="eastAsia"/>
                <w:b/>
                <w:bCs/>
                <w:color w:val="00B0F0"/>
                <w:kern w:val="0"/>
                <w:szCs w:val="21"/>
              </w:rPr>
              <w:t>【东来顺涮肉】</w:t>
            </w:r>
            <w:r w:rsidRPr="000401D1">
              <w:rPr>
                <w:rFonts w:ascii="黑体" w:eastAsia="黑体" w:hAnsi="黑体" w:cs="宋体" w:hint="eastAsia"/>
                <w:b/>
                <w:bCs/>
                <w:kern w:val="0"/>
                <w:szCs w:val="21"/>
              </w:rPr>
              <w:t>，</w:t>
            </w:r>
            <w:r w:rsidRPr="000401D1">
              <w:rPr>
                <w:rFonts w:ascii="黑体" w:eastAsia="黑体" w:hAnsi="黑体" w:cs="宋体" w:hint="eastAsia"/>
                <w:kern w:val="0"/>
                <w:szCs w:val="21"/>
              </w:rPr>
              <w:t>东来顺涮羊肉是著名中华老字号东来顺的著名菜品。东来顺的涮羊肉</w:t>
            </w:r>
          </w:p>
          <w:p w:rsidR="000401D1" w:rsidRDefault="000401D1" w:rsidP="000401D1">
            <w:pPr>
              <w:spacing w:line="240" w:lineRule="exact"/>
              <w:ind w:firstLineChars="350" w:firstLine="735"/>
              <w:rPr>
                <w:rFonts w:ascii="黑体" w:eastAsia="黑体" w:hAnsi="黑体" w:cs="宋体"/>
                <w:kern w:val="0"/>
                <w:szCs w:val="21"/>
              </w:rPr>
            </w:pPr>
            <w:r w:rsidRPr="000401D1">
              <w:rPr>
                <w:rFonts w:ascii="黑体" w:eastAsia="黑体" w:hAnsi="黑体" w:cs="宋体" w:hint="eastAsia"/>
                <w:kern w:val="0"/>
                <w:szCs w:val="21"/>
              </w:rPr>
              <w:t>具有选料精、糖蒜脆、调料香、火锅旺四大特点。蜚声中外，历史悠久。东来顺对羊肉的质量，</w:t>
            </w:r>
          </w:p>
          <w:p w:rsidR="000401D1" w:rsidRDefault="000401D1" w:rsidP="000401D1">
            <w:pPr>
              <w:spacing w:line="240" w:lineRule="exact"/>
              <w:ind w:firstLineChars="350" w:firstLine="735"/>
              <w:rPr>
                <w:rFonts w:ascii="黑体" w:eastAsia="黑体" w:hAnsi="黑体" w:cs="宋体"/>
                <w:kern w:val="0"/>
                <w:szCs w:val="21"/>
              </w:rPr>
            </w:pPr>
            <w:r w:rsidRPr="000401D1">
              <w:rPr>
                <w:rFonts w:ascii="黑体" w:eastAsia="黑体" w:hAnsi="黑体" w:cs="宋体" w:hint="eastAsia"/>
                <w:kern w:val="0"/>
                <w:szCs w:val="21"/>
              </w:rPr>
              <w:t>从羊的产地、种类、羊龄到用肉部位都有严格的规定。 其涮羊肉肥而不油，瘦而不柴，一涮即</w:t>
            </w:r>
          </w:p>
          <w:p w:rsidR="000401D1" w:rsidRPr="000401D1" w:rsidRDefault="000401D1" w:rsidP="000401D1">
            <w:pPr>
              <w:spacing w:line="240" w:lineRule="exact"/>
              <w:ind w:firstLineChars="350" w:firstLine="735"/>
              <w:rPr>
                <w:rFonts w:ascii="黑体" w:eastAsia="黑体" w:hAnsi="黑体" w:cs="宋体"/>
                <w:kern w:val="0"/>
                <w:szCs w:val="21"/>
              </w:rPr>
            </w:pPr>
            <w:r w:rsidRPr="000401D1">
              <w:rPr>
                <w:rFonts w:ascii="黑体" w:eastAsia="黑体" w:hAnsi="黑体" w:cs="宋体" w:hint="eastAsia"/>
                <w:kern w:val="0"/>
                <w:szCs w:val="21"/>
              </w:rPr>
              <w:t>熟，久涮不老，吃起来不膻不腻，味道鲜美</w:t>
            </w:r>
          </w:p>
          <w:p w:rsidR="000401D1" w:rsidRPr="000401D1" w:rsidRDefault="000401D1" w:rsidP="000401D1">
            <w:pPr>
              <w:spacing w:line="240" w:lineRule="exact"/>
              <w:ind w:firstLineChars="350" w:firstLine="738"/>
              <w:rPr>
                <w:rFonts w:ascii="黑体" w:eastAsia="黑体" w:hAnsi="黑体" w:cs="宋体"/>
                <w:kern w:val="0"/>
                <w:szCs w:val="21"/>
              </w:rPr>
            </w:pPr>
            <w:r w:rsidRPr="00825186">
              <w:rPr>
                <w:rFonts w:ascii="黑体" w:eastAsia="黑体" w:hAnsi="黑体" w:cs="宋体" w:hint="eastAsia"/>
                <w:b/>
                <w:color w:val="00B050"/>
                <w:kern w:val="0"/>
                <w:szCs w:val="21"/>
              </w:rPr>
              <w:t>【什刹海荷花市场】</w:t>
            </w:r>
            <w:r w:rsidRPr="000401D1">
              <w:rPr>
                <w:rFonts w:ascii="黑体" w:eastAsia="黑体" w:hAnsi="黑体" w:cs="宋体" w:hint="eastAsia"/>
                <w:kern w:val="0"/>
                <w:szCs w:val="21"/>
              </w:rPr>
              <w:t>“亚洲最佳风情胜地”（约30分钟），</w:t>
            </w:r>
          </w:p>
          <w:p w:rsidR="000401D1" w:rsidRPr="000401D1" w:rsidRDefault="000401D1" w:rsidP="000401D1">
            <w:pPr>
              <w:spacing w:line="240" w:lineRule="exact"/>
              <w:ind w:firstLineChars="350" w:firstLine="738"/>
              <w:rPr>
                <w:rFonts w:ascii="黑体" w:eastAsia="黑体" w:hAnsi="黑体" w:cs="宋体"/>
                <w:kern w:val="0"/>
                <w:szCs w:val="21"/>
              </w:rPr>
            </w:pPr>
            <w:r w:rsidRPr="00825186">
              <w:rPr>
                <w:rFonts w:ascii="黑体" w:eastAsia="黑体" w:hAnsi="黑体" w:cs="宋体" w:hint="eastAsia"/>
                <w:b/>
                <w:bCs/>
                <w:color w:val="FF0000"/>
                <w:kern w:val="0"/>
                <w:szCs w:val="21"/>
              </w:rPr>
              <w:t>【老北京胡同】</w:t>
            </w:r>
            <w:r w:rsidRPr="000401D1">
              <w:rPr>
                <w:rFonts w:ascii="黑体" w:eastAsia="黑体" w:hAnsi="黑体" w:cs="宋体" w:hint="eastAsia"/>
                <w:kern w:val="0"/>
                <w:szCs w:val="21"/>
              </w:rPr>
              <w:t>漫步胡同感受原汁原味北京人生活。车览什刹海酒吧风情街。</w:t>
            </w:r>
          </w:p>
          <w:p w:rsidR="000401D1" w:rsidRDefault="000401D1" w:rsidP="000401D1">
            <w:pPr>
              <w:spacing w:line="240" w:lineRule="exact"/>
              <w:ind w:firstLineChars="350" w:firstLine="738"/>
              <w:rPr>
                <w:rFonts w:ascii="黑体" w:eastAsia="黑体" w:hAnsi="黑体" w:cs="宋体"/>
                <w:kern w:val="0"/>
                <w:szCs w:val="21"/>
              </w:rPr>
            </w:pPr>
            <w:r w:rsidRPr="00825186">
              <w:rPr>
                <w:rFonts w:ascii="黑体" w:eastAsia="黑体" w:hAnsi="黑体" w:cs="宋体" w:hint="eastAsia"/>
                <w:b/>
                <w:color w:val="C00000"/>
                <w:kern w:val="0"/>
                <w:szCs w:val="21"/>
              </w:rPr>
              <w:t>【王府井大街】</w:t>
            </w:r>
            <w:r w:rsidRPr="000401D1">
              <w:rPr>
                <w:rFonts w:ascii="黑体" w:eastAsia="黑体" w:hAnsi="黑体" w:cs="宋体" w:hint="eastAsia"/>
                <w:kern w:val="0"/>
                <w:szCs w:val="21"/>
              </w:rPr>
              <w:t>游览北京“金街”，逛老北京一条街；天主教堂；王府井百货大楼。</w:t>
            </w:r>
          </w:p>
          <w:p w:rsidR="002B00EE" w:rsidRDefault="002B00EE" w:rsidP="002B00EE">
            <w:pPr>
              <w:spacing w:line="240" w:lineRule="exact"/>
              <w:ind w:firstLineChars="400" w:firstLine="840"/>
              <w:rPr>
                <w:rFonts w:ascii="黑体" w:eastAsia="黑体" w:hAnsi="黑体"/>
                <w:szCs w:val="21"/>
              </w:rPr>
            </w:pPr>
            <w:r w:rsidRPr="00825186">
              <w:rPr>
                <w:rFonts w:ascii="黑体" w:eastAsia="黑体" w:hAnsi="黑体" w:hint="eastAsia"/>
                <w:color w:val="00B0F0"/>
                <w:szCs w:val="21"/>
              </w:rPr>
              <w:t>晚餐享用正宗</w:t>
            </w:r>
            <w:r w:rsidRPr="00825186">
              <w:rPr>
                <w:rFonts w:ascii="黑体" w:eastAsia="黑体" w:hAnsi="黑体" w:hint="eastAsia"/>
                <w:b/>
                <w:bCs/>
                <w:color w:val="00B0F0"/>
                <w:szCs w:val="21"/>
              </w:rPr>
              <w:t>【全聚德烤鸭餐】</w:t>
            </w:r>
            <w:r w:rsidRPr="00843E91">
              <w:rPr>
                <w:rFonts w:ascii="黑体" w:eastAsia="黑体" w:hAnsi="黑体" w:hint="eastAsia"/>
                <w:szCs w:val="21"/>
              </w:rPr>
              <w:t>全聚德，中华老字号，创建于1864年（清朝同治三年），1999</w:t>
            </w:r>
          </w:p>
          <w:p w:rsidR="002B00EE" w:rsidRDefault="002B00EE" w:rsidP="002B00EE">
            <w:pPr>
              <w:spacing w:line="240" w:lineRule="exact"/>
              <w:ind w:firstLineChars="400" w:firstLine="840"/>
              <w:rPr>
                <w:rFonts w:ascii="黑体" w:eastAsia="黑体" w:hAnsi="黑体"/>
                <w:szCs w:val="21"/>
              </w:rPr>
            </w:pPr>
            <w:r w:rsidRPr="00843E91">
              <w:rPr>
                <w:rFonts w:ascii="黑体" w:eastAsia="黑体" w:hAnsi="黑体" w:hint="eastAsia"/>
                <w:szCs w:val="21"/>
              </w:rPr>
              <w:t>年1月，“全聚德“被国家工商总局认定为“驰名商标”，备受各国元首、政府官员、社会各界</w:t>
            </w:r>
          </w:p>
          <w:p w:rsidR="002B00EE" w:rsidRDefault="002B00EE" w:rsidP="002B00EE">
            <w:pPr>
              <w:spacing w:line="240" w:lineRule="exact"/>
              <w:ind w:firstLineChars="400" w:firstLine="840"/>
              <w:rPr>
                <w:rFonts w:ascii="黑体" w:eastAsia="黑体" w:hAnsi="黑体"/>
                <w:szCs w:val="21"/>
              </w:rPr>
            </w:pPr>
            <w:r w:rsidRPr="00843E91">
              <w:rPr>
                <w:rFonts w:ascii="黑体" w:eastAsia="黑体" w:hAnsi="黑体" w:hint="eastAsia"/>
                <w:szCs w:val="21"/>
              </w:rPr>
              <w:t>人士及国内外游客喜爱，被誉为“中华第一吃”。原中华人民共和国总理周恩来曾多次把全聚德</w:t>
            </w:r>
          </w:p>
          <w:p w:rsidR="002B00EE" w:rsidRPr="002B00EE" w:rsidRDefault="002B00EE" w:rsidP="002B00EE">
            <w:pPr>
              <w:spacing w:line="240" w:lineRule="exact"/>
              <w:ind w:firstLineChars="400" w:firstLine="840"/>
              <w:rPr>
                <w:rFonts w:ascii="黑体" w:eastAsia="黑体" w:hAnsi="黑体"/>
                <w:szCs w:val="21"/>
              </w:rPr>
            </w:pPr>
            <w:r w:rsidRPr="00843E91">
              <w:rPr>
                <w:rFonts w:ascii="黑体" w:eastAsia="黑体" w:hAnsi="黑体" w:hint="eastAsia"/>
                <w:szCs w:val="21"/>
              </w:rPr>
              <w:t>“全鸭席”选为国宴。</w:t>
            </w:r>
          </w:p>
          <w:p w:rsidR="000401D1" w:rsidRPr="000401D1" w:rsidRDefault="000401D1" w:rsidP="000401D1">
            <w:pPr>
              <w:spacing w:line="240" w:lineRule="exact"/>
              <w:ind w:firstLineChars="350" w:firstLine="738"/>
              <w:rPr>
                <w:rFonts w:ascii="黑体" w:eastAsia="黑体" w:hAnsi="黑体" w:cs="宋体"/>
                <w:b/>
                <w:color w:val="FF0000"/>
                <w:kern w:val="0"/>
                <w:szCs w:val="21"/>
              </w:rPr>
            </w:pPr>
            <w:r>
              <w:rPr>
                <w:rFonts w:ascii="黑体" w:eastAsia="黑体" w:hAnsi="黑体" w:cs="宋体" w:hint="eastAsia"/>
                <w:b/>
                <w:color w:val="FF0000"/>
                <w:kern w:val="0"/>
                <w:szCs w:val="21"/>
              </w:rPr>
              <w:t>独家</w:t>
            </w:r>
            <w:r w:rsidRPr="000401D1">
              <w:rPr>
                <w:rFonts w:ascii="黑体" w:eastAsia="黑体" w:hAnsi="黑体" w:cs="宋体" w:hint="eastAsia"/>
                <w:b/>
                <w:color w:val="FF0000"/>
                <w:kern w:val="0"/>
                <w:szCs w:val="21"/>
              </w:rPr>
              <w:t>赠送：老北京黄包车+老北京四合院+老北京绝活表演</w:t>
            </w:r>
          </w:p>
          <w:p w:rsidR="003D1B0E" w:rsidRPr="000401D1" w:rsidRDefault="000401D1" w:rsidP="000401D1">
            <w:pPr>
              <w:pStyle w:val="a7"/>
              <w:spacing w:line="240" w:lineRule="exact"/>
              <w:ind w:left="1200" w:firstLineChars="0" w:firstLine="0"/>
              <w:rPr>
                <w:rFonts w:ascii="黑体" w:eastAsia="黑体" w:hAnsi="黑体"/>
                <w:b/>
                <w:color w:val="00B0F0"/>
                <w:szCs w:val="21"/>
              </w:rPr>
            </w:pPr>
            <w:r w:rsidRPr="000401D1">
              <w:rPr>
                <w:rFonts w:ascii="黑体" w:eastAsia="黑体" w:hAnsi="黑体" w:cs="宋体" w:hint="eastAsia"/>
                <w:b/>
                <w:color w:val="00B0F0"/>
                <w:kern w:val="0"/>
                <w:szCs w:val="21"/>
              </w:rPr>
              <w:t>老北京特色小吃温馨提示：东来顺涮羊肉、老边饺子、老北京炸酱面</w:t>
            </w:r>
          </w:p>
        </w:tc>
      </w:tr>
      <w:tr w:rsidR="000E1049" w:rsidTr="00EC20AF">
        <w:tc>
          <w:tcPr>
            <w:tcW w:w="10173" w:type="dxa"/>
            <w:tcBorders>
              <w:tl2br w:val="nil"/>
              <w:tr2bl w:val="nil"/>
            </w:tcBorders>
            <w:shd w:val="clear" w:color="auto" w:fill="E36C0A" w:themeFill="accent6" w:themeFillShade="BF"/>
          </w:tcPr>
          <w:p w:rsidR="000E1049" w:rsidRPr="00287563" w:rsidRDefault="000E1049" w:rsidP="0057565B">
            <w:pPr>
              <w:spacing w:line="400" w:lineRule="exact"/>
              <w:ind w:firstLineChars="350" w:firstLine="738"/>
              <w:rPr>
                <w:rFonts w:ascii="黑体" w:eastAsia="黑体" w:hAnsi="黑体" w:cs="黑体"/>
                <w:b/>
                <w:color w:val="FFFFFF"/>
                <w:szCs w:val="21"/>
              </w:rPr>
            </w:pPr>
            <w:r w:rsidRPr="00287563">
              <w:rPr>
                <w:rFonts w:ascii="黑体" w:eastAsia="黑体" w:hAnsi="黑体" w:cs="黑体" w:hint="eastAsia"/>
                <w:b/>
                <w:color w:val="FFFFFF"/>
                <w:szCs w:val="21"/>
              </w:rPr>
              <w:t>第</w:t>
            </w:r>
            <w:r w:rsidR="0057565B">
              <w:rPr>
                <w:rFonts w:ascii="黑体" w:eastAsia="黑体" w:hAnsi="黑体" w:cs="黑体" w:hint="eastAsia"/>
                <w:b/>
                <w:color w:val="FFFFFF"/>
                <w:szCs w:val="21"/>
              </w:rPr>
              <w:t>三</w:t>
            </w:r>
            <w:r w:rsidRPr="00287563">
              <w:rPr>
                <w:rFonts w:ascii="黑体" w:eastAsia="黑体" w:hAnsi="黑体" w:cs="黑体" w:hint="eastAsia"/>
                <w:b/>
                <w:color w:val="FFFFFF"/>
                <w:szCs w:val="21"/>
              </w:rPr>
              <w:t>天</w:t>
            </w:r>
            <w:r w:rsidR="006F4010">
              <w:rPr>
                <w:rFonts w:ascii="黑体" w:eastAsia="黑体" w:hAnsi="黑体" w:cs="黑体" w:hint="eastAsia"/>
                <w:b/>
                <w:color w:val="FFFFFF"/>
                <w:szCs w:val="21"/>
              </w:rPr>
              <w:t xml:space="preserve">         </w:t>
            </w:r>
            <w:r w:rsidRPr="00287563">
              <w:rPr>
                <w:rFonts w:ascii="黑体" w:eastAsia="黑体" w:hAnsi="黑体" w:cs="黑体" w:hint="eastAsia"/>
                <w:b/>
                <w:color w:val="FFFFFF"/>
                <w:szCs w:val="21"/>
              </w:rPr>
              <w:t>所在地：北京</w:t>
            </w:r>
            <w:r w:rsidR="006F4010">
              <w:rPr>
                <w:rFonts w:ascii="黑体" w:eastAsia="黑体" w:hAnsi="黑体" w:cs="黑体" w:hint="eastAsia"/>
                <w:b/>
                <w:color w:val="FFFFFF"/>
                <w:szCs w:val="21"/>
              </w:rPr>
              <w:t xml:space="preserve">                     </w:t>
            </w:r>
            <w:r w:rsidR="00CF6CAB" w:rsidRPr="00287563">
              <w:rPr>
                <w:rFonts w:ascii="黑体" w:eastAsia="黑体" w:hAnsi="黑体" w:cs="黑体" w:hint="eastAsia"/>
                <w:b/>
                <w:bCs/>
                <w:color w:val="FFFFFF"/>
                <w:szCs w:val="21"/>
              </w:rPr>
              <w:t xml:space="preserve">餐：早中  </w:t>
            </w:r>
            <w:r w:rsidR="00843E91">
              <w:rPr>
                <w:rFonts w:ascii="黑体" w:eastAsia="黑体" w:hAnsi="黑体" w:cs="黑体" w:hint="eastAsia"/>
                <w:b/>
                <w:bCs/>
                <w:color w:val="FFFFFF"/>
                <w:szCs w:val="21"/>
              </w:rPr>
              <w:t xml:space="preserve">             </w:t>
            </w:r>
            <w:r w:rsidR="002B00EE">
              <w:rPr>
                <w:rFonts w:ascii="黑体" w:eastAsia="黑体" w:hAnsi="黑体" w:cs="黑体" w:hint="eastAsia"/>
                <w:b/>
                <w:bCs/>
                <w:color w:val="FFFFFF"/>
                <w:szCs w:val="21"/>
              </w:rPr>
              <w:t xml:space="preserve">  </w:t>
            </w:r>
            <w:r w:rsidRPr="00287563">
              <w:rPr>
                <w:rFonts w:ascii="黑体" w:eastAsia="黑体" w:hAnsi="黑体" w:cs="黑体" w:hint="eastAsia"/>
                <w:b/>
                <w:bCs/>
                <w:color w:val="FFFFFF"/>
                <w:szCs w:val="21"/>
              </w:rPr>
              <w:t>住：北京</w:t>
            </w:r>
          </w:p>
        </w:tc>
      </w:tr>
      <w:tr w:rsidR="00CF6CAB" w:rsidTr="00EC20AF">
        <w:tc>
          <w:tcPr>
            <w:tcW w:w="10173" w:type="dxa"/>
            <w:tcBorders>
              <w:bottom w:val="single" w:sz="8" w:space="0" w:color="auto"/>
              <w:tl2br w:val="nil"/>
              <w:tr2bl w:val="nil"/>
            </w:tcBorders>
            <w:vAlign w:val="center"/>
          </w:tcPr>
          <w:p w:rsidR="00B04197" w:rsidRDefault="002B00EE" w:rsidP="002B00EE">
            <w:pPr>
              <w:spacing w:line="240" w:lineRule="exact"/>
              <w:ind w:firstLineChars="400" w:firstLine="840"/>
              <w:rPr>
                <w:rFonts w:ascii="黑体" w:eastAsia="黑体" w:hAnsi="黑体"/>
                <w:szCs w:val="21"/>
              </w:rPr>
            </w:pPr>
            <w:r>
              <w:rPr>
                <w:rFonts w:ascii="黑体" w:eastAsia="黑体" w:hAnsi="黑体" w:hint="eastAsia"/>
                <w:szCs w:val="21"/>
              </w:rPr>
              <w:t>早餐后，</w:t>
            </w:r>
            <w:r w:rsidR="00843E91" w:rsidRPr="00825186">
              <w:rPr>
                <w:rFonts w:ascii="黑体" w:eastAsia="黑体" w:hAnsi="黑体" w:hint="eastAsia"/>
                <w:b/>
                <w:color w:val="FF0000"/>
                <w:szCs w:val="21"/>
              </w:rPr>
              <w:t>【八达岭长城】</w:t>
            </w:r>
            <w:r w:rsidR="00843E91" w:rsidRPr="00843E91">
              <w:rPr>
                <w:rFonts w:ascii="黑体" w:eastAsia="黑体" w:hAnsi="黑体" w:hint="eastAsia"/>
                <w:szCs w:val="21"/>
              </w:rPr>
              <w:t>（参观时间约为2小时）体会“不到长城非好汉的”的豪迈。万里长城</w:t>
            </w:r>
          </w:p>
          <w:p w:rsidR="00B04197" w:rsidRDefault="00843E91" w:rsidP="00B04197">
            <w:pPr>
              <w:spacing w:line="240" w:lineRule="exact"/>
              <w:ind w:firstLineChars="400" w:firstLine="840"/>
              <w:rPr>
                <w:rFonts w:ascii="黑体" w:eastAsia="黑体" w:hAnsi="黑体"/>
                <w:szCs w:val="21"/>
              </w:rPr>
            </w:pPr>
            <w:r w:rsidRPr="00843E91">
              <w:rPr>
                <w:rFonts w:ascii="黑体" w:eastAsia="黑体" w:hAnsi="黑体" w:hint="eastAsia"/>
                <w:szCs w:val="21"/>
              </w:rPr>
              <w:t>象一条巨龙盘踞在祖国的北面，绵延数万里，纵贯两千年，雄伟壮观，气势磅礴。八达岭长城，</w:t>
            </w:r>
          </w:p>
          <w:p w:rsidR="00843E91" w:rsidRDefault="00843E91" w:rsidP="00B04197">
            <w:pPr>
              <w:spacing w:line="240" w:lineRule="exact"/>
              <w:ind w:firstLineChars="400" w:firstLine="840"/>
              <w:rPr>
                <w:rFonts w:ascii="黑体" w:eastAsia="黑体" w:hAnsi="黑体"/>
                <w:szCs w:val="21"/>
              </w:rPr>
            </w:pPr>
            <w:r w:rsidRPr="00843E91">
              <w:rPr>
                <w:rFonts w:ascii="黑体" w:eastAsia="黑体" w:hAnsi="黑体" w:hint="eastAsia"/>
                <w:szCs w:val="21"/>
              </w:rPr>
              <w:t>更是“奇迹”中的经典，登上长城，脚下的崇山峻岭，蜿蜒起伏，四季风光各不相同：春天野</w:t>
            </w:r>
          </w:p>
          <w:p w:rsidR="00843E91" w:rsidRPr="00843E91" w:rsidRDefault="00843E91" w:rsidP="00843E91">
            <w:pPr>
              <w:spacing w:line="240" w:lineRule="exact"/>
              <w:ind w:firstLineChars="400" w:firstLine="840"/>
              <w:rPr>
                <w:rFonts w:ascii="黑体" w:eastAsia="黑体" w:hAnsi="黑体"/>
                <w:szCs w:val="21"/>
              </w:rPr>
            </w:pPr>
            <w:r w:rsidRPr="00843E91">
              <w:rPr>
                <w:rFonts w:ascii="黑体" w:eastAsia="黑体" w:hAnsi="黑体" w:hint="eastAsia"/>
                <w:szCs w:val="21"/>
              </w:rPr>
              <w:t>花竞开，夏季绿色满眼，秋天层林尽染，冬来雪域莽莽，景色令人叹为观，</w:t>
            </w:r>
          </w:p>
          <w:p w:rsidR="00843E91" w:rsidRDefault="00843E91" w:rsidP="00843E91">
            <w:pPr>
              <w:spacing w:line="240" w:lineRule="exact"/>
              <w:ind w:firstLineChars="400" w:firstLine="843"/>
              <w:rPr>
                <w:rFonts w:ascii="黑体" w:eastAsia="黑体" w:hAnsi="黑体"/>
                <w:b/>
                <w:color w:val="00B0F0"/>
                <w:szCs w:val="21"/>
              </w:rPr>
            </w:pPr>
            <w:r w:rsidRPr="00825186">
              <w:rPr>
                <w:rFonts w:ascii="黑体" w:eastAsia="黑体" w:hAnsi="黑体" w:hint="eastAsia"/>
                <w:b/>
                <w:color w:val="00B0F0"/>
                <w:szCs w:val="21"/>
              </w:rPr>
              <w:t>中餐独家安排享用国色天香满堂彩演绎餐厅或自助餐</w:t>
            </w:r>
          </w:p>
          <w:p w:rsidR="009040EC" w:rsidRPr="0080140A" w:rsidRDefault="00B04197" w:rsidP="0080140A">
            <w:pPr>
              <w:spacing w:line="240" w:lineRule="exact"/>
              <w:ind w:leftChars="400" w:left="840"/>
              <w:rPr>
                <w:rFonts w:ascii="黑体" w:eastAsia="黑体" w:hAnsi="黑体" w:cs="宋体"/>
                <w:b/>
                <w:bCs/>
                <w:color w:val="FF00FF"/>
              </w:rPr>
            </w:pPr>
            <w:r w:rsidRPr="00B04197">
              <w:rPr>
                <w:rFonts w:ascii="黑体" w:eastAsia="黑体" w:hAnsi="黑体" w:cs="宋体" w:hint="eastAsia"/>
                <w:b/>
                <w:bCs/>
                <w:color w:val="FF00FF"/>
              </w:rPr>
              <w:t>午餐后，</w:t>
            </w:r>
            <w:r w:rsidR="00843E91" w:rsidRPr="0080140A">
              <w:rPr>
                <w:rFonts w:ascii="黑体" w:eastAsia="黑体" w:hAnsi="黑体" w:hint="eastAsia"/>
                <w:bCs/>
                <w:szCs w:val="21"/>
              </w:rPr>
              <w:t>特别安排欣赏</w:t>
            </w:r>
            <w:r w:rsidR="00843E91" w:rsidRPr="0080140A">
              <w:rPr>
                <w:rFonts w:ascii="黑体" w:eastAsia="黑体" w:hAnsi="黑体" w:hint="eastAsia"/>
                <w:b/>
                <w:color w:val="FF0000"/>
                <w:szCs w:val="21"/>
              </w:rPr>
              <w:t>【华夏国际魔术城】</w:t>
            </w:r>
            <w:r w:rsidR="00843E91" w:rsidRPr="0080140A">
              <w:rPr>
                <w:rFonts w:ascii="黑体" w:eastAsia="黑体" w:hAnsi="黑体" w:hint="eastAsia"/>
                <w:bCs/>
                <w:szCs w:val="21"/>
              </w:rPr>
              <w:t>（60分钟）此魔术表演是由著名的魔术实力派—穆派</w:t>
            </w:r>
          </w:p>
          <w:p w:rsidR="009040EC" w:rsidRDefault="00843E91" w:rsidP="009040EC">
            <w:pPr>
              <w:spacing w:line="240" w:lineRule="exact"/>
              <w:ind w:left="843"/>
              <w:rPr>
                <w:rFonts w:ascii="黑体" w:eastAsia="黑体" w:hAnsi="黑体"/>
                <w:bCs/>
                <w:szCs w:val="21"/>
              </w:rPr>
            </w:pPr>
            <w:r w:rsidRPr="009040EC">
              <w:rPr>
                <w:rFonts w:ascii="黑体" w:eastAsia="黑体" w:hAnsi="黑体" w:hint="eastAsia"/>
                <w:bCs/>
                <w:szCs w:val="21"/>
              </w:rPr>
              <w:t>第四代传人沈艺老师的团队为大家献艺，由春晚设计大师设计的以魔术为主题，另外还可以观看</w:t>
            </w:r>
          </w:p>
          <w:p w:rsidR="00843E91" w:rsidRDefault="00843E91" w:rsidP="009040EC">
            <w:pPr>
              <w:spacing w:line="240" w:lineRule="exact"/>
              <w:ind w:left="843"/>
              <w:rPr>
                <w:rFonts w:ascii="黑体" w:eastAsia="黑体" w:hAnsi="黑体"/>
                <w:bCs/>
                <w:szCs w:val="21"/>
              </w:rPr>
            </w:pPr>
            <w:r w:rsidRPr="009040EC">
              <w:rPr>
                <w:rFonts w:ascii="黑体" w:eastAsia="黑体" w:hAnsi="黑体" w:hint="eastAsia"/>
                <w:bCs/>
                <w:szCs w:val="21"/>
              </w:rPr>
              <w:t>到</w:t>
            </w:r>
            <w:r w:rsidRPr="00843E91">
              <w:rPr>
                <w:rFonts w:ascii="黑体" w:eastAsia="黑体" w:hAnsi="黑体" w:hint="eastAsia"/>
                <w:bCs/>
                <w:szCs w:val="21"/>
              </w:rPr>
              <w:t>魔术博物馆内的魔术道具、</w:t>
            </w:r>
            <w:r w:rsidRPr="00825186">
              <w:rPr>
                <w:rFonts w:ascii="黑体" w:eastAsia="黑体" w:hAnsi="黑体" w:hint="eastAsia"/>
                <w:b/>
                <w:color w:val="FF0000"/>
                <w:szCs w:val="21"/>
              </w:rPr>
              <w:t>【3D魔幻馆】、【四D玻璃栈道馆】</w:t>
            </w:r>
            <w:r w:rsidRPr="00825186">
              <w:rPr>
                <w:rFonts w:ascii="黑体" w:eastAsia="黑体" w:hAnsi="黑体" w:hint="eastAsia"/>
                <w:bCs/>
                <w:color w:val="FF0000"/>
                <w:szCs w:val="21"/>
              </w:rPr>
              <w:t>，</w:t>
            </w:r>
            <w:r w:rsidRPr="00843E91">
              <w:rPr>
                <w:rFonts w:ascii="黑体" w:eastAsia="黑体" w:hAnsi="黑体" w:hint="eastAsia"/>
                <w:bCs/>
                <w:szCs w:val="21"/>
              </w:rPr>
              <w:t>我们有讲解员分别讲解并表演</w:t>
            </w:r>
          </w:p>
          <w:p w:rsidR="009040EC" w:rsidRDefault="00843E91" w:rsidP="009040EC">
            <w:pPr>
              <w:spacing w:line="240" w:lineRule="exact"/>
              <w:ind w:firstLineChars="400" w:firstLine="840"/>
              <w:rPr>
                <w:rFonts w:ascii="黑体" w:eastAsia="黑体" w:hAnsi="黑体"/>
                <w:szCs w:val="21"/>
              </w:rPr>
            </w:pPr>
            <w:r w:rsidRPr="00843E91">
              <w:rPr>
                <w:rFonts w:ascii="黑体" w:eastAsia="黑体" w:hAnsi="黑体" w:hint="eastAsia"/>
                <w:bCs/>
                <w:szCs w:val="21"/>
              </w:rPr>
              <w:t>这些魔术道具，现场教您变魔术....</w:t>
            </w:r>
            <w:r w:rsidRPr="00843E91">
              <w:rPr>
                <w:rFonts w:ascii="黑体" w:eastAsia="黑体" w:hAnsi="黑体" w:hint="eastAsia"/>
                <w:szCs w:val="21"/>
              </w:rPr>
              <w:t>车赴奥运规划地，沿途欣赏到华夏五千年龙图腾—盘古大</w:t>
            </w:r>
          </w:p>
          <w:p w:rsidR="00843E91" w:rsidRPr="009040EC" w:rsidRDefault="00843E91" w:rsidP="009040EC">
            <w:pPr>
              <w:spacing w:line="240" w:lineRule="exact"/>
              <w:ind w:firstLineChars="400" w:firstLine="840"/>
              <w:rPr>
                <w:rFonts w:ascii="黑体" w:eastAsia="黑体" w:hAnsi="黑体"/>
                <w:bCs/>
                <w:szCs w:val="21"/>
              </w:rPr>
            </w:pPr>
            <w:r w:rsidRPr="00843E91">
              <w:rPr>
                <w:rFonts w:ascii="黑体" w:eastAsia="黑体" w:hAnsi="黑体" w:hint="eastAsia"/>
                <w:szCs w:val="21"/>
              </w:rPr>
              <w:t>观，亚运村外景</w:t>
            </w:r>
            <w:r w:rsidRPr="00825186">
              <w:rPr>
                <w:rFonts w:ascii="黑体" w:eastAsia="黑体" w:hAnsi="黑体" w:hint="eastAsia"/>
                <w:b/>
                <w:color w:val="FF0000"/>
                <w:szCs w:val="21"/>
              </w:rPr>
              <w:t>【奥林匹克公园】</w:t>
            </w:r>
            <w:r w:rsidRPr="00825186">
              <w:rPr>
                <w:rFonts w:ascii="黑体" w:eastAsia="黑体" w:hAnsi="黑体" w:hint="eastAsia"/>
                <w:color w:val="FF0000"/>
                <w:szCs w:val="21"/>
              </w:rPr>
              <w:t>，</w:t>
            </w:r>
            <w:r w:rsidRPr="00825186">
              <w:rPr>
                <w:rFonts w:ascii="黑体" w:eastAsia="黑体" w:hAnsi="黑体" w:hint="eastAsia"/>
                <w:b/>
                <w:color w:val="FF0000"/>
                <w:szCs w:val="21"/>
              </w:rPr>
              <w:t>【鸟巢及水立方外景】</w:t>
            </w:r>
            <w:r w:rsidRPr="00843E91">
              <w:rPr>
                <w:rFonts w:ascii="黑体" w:eastAsia="黑体" w:hAnsi="黑体" w:hint="eastAsia"/>
                <w:szCs w:val="21"/>
              </w:rPr>
              <w:t>拍照留念。</w:t>
            </w:r>
          </w:p>
          <w:p w:rsidR="00843E91" w:rsidRPr="00843E91" w:rsidRDefault="00843E91" w:rsidP="00843E91">
            <w:pPr>
              <w:spacing w:line="240" w:lineRule="exact"/>
              <w:ind w:firstLineChars="400" w:firstLine="843"/>
              <w:rPr>
                <w:rFonts w:ascii="黑体" w:eastAsia="黑体" w:hAnsi="黑体"/>
                <w:color w:val="FF0000"/>
                <w:szCs w:val="21"/>
              </w:rPr>
            </w:pPr>
            <w:r w:rsidRPr="00843E91">
              <w:rPr>
                <w:rFonts w:ascii="黑体" w:eastAsia="黑体" w:hAnsi="黑体" w:hint="eastAsia"/>
                <w:b/>
                <w:color w:val="FF0000"/>
                <w:szCs w:val="21"/>
              </w:rPr>
              <w:t>独家赠送：</w:t>
            </w:r>
            <w:r w:rsidR="00B04197" w:rsidRPr="00B04197">
              <w:rPr>
                <w:rFonts w:ascii="黑体" w:eastAsia="黑体" w:hAnsi="黑体" w:hint="eastAsia"/>
                <w:b/>
                <w:color w:val="FF0000"/>
                <w:szCs w:val="21"/>
              </w:rPr>
              <w:t>晚上观看</w:t>
            </w:r>
            <w:r w:rsidR="00B04197" w:rsidRPr="00B04197">
              <w:rPr>
                <w:rFonts w:ascii="黑体" w:eastAsia="黑体" w:hAnsi="黑体" w:hint="eastAsia"/>
                <w:b/>
                <w:color w:val="FF0000"/>
                <w:szCs w:val="21"/>
                <w:u w:val="single"/>
              </w:rPr>
              <w:t>北京朝阳绝技</w:t>
            </w:r>
            <w:r w:rsidR="00B04197" w:rsidRPr="00B04197">
              <w:rPr>
                <w:rFonts w:ascii="黑体" w:eastAsia="黑体" w:hAnsi="黑体" w:hint="eastAsia"/>
                <w:b/>
                <w:color w:val="7030A0"/>
                <w:szCs w:val="21"/>
                <w:u w:val="single"/>
              </w:rPr>
              <w:t>或</w:t>
            </w:r>
            <w:r w:rsidR="00B04197" w:rsidRPr="00B04197">
              <w:rPr>
                <w:rFonts w:ascii="黑体" w:eastAsia="黑体" w:hAnsi="黑体" w:hint="eastAsia"/>
                <w:b/>
                <w:color w:val="FF0000"/>
                <w:szCs w:val="21"/>
                <w:u w:val="single"/>
              </w:rPr>
              <w:t>金面王朝大型现场演出</w:t>
            </w:r>
          </w:p>
          <w:p w:rsidR="0082694C" w:rsidRPr="00843E91" w:rsidRDefault="00843E91" w:rsidP="00843E91">
            <w:pPr>
              <w:spacing w:line="240" w:lineRule="exact"/>
              <w:ind w:leftChars="450" w:left="945"/>
              <w:rPr>
                <w:rFonts w:ascii="黑体" w:eastAsia="黑体" w:hAnsi="黑体" w:cs="Tahoma"/>
                <w:color w:val="00B0F0"/>
                <w:szCs w:val="21"/>
              </w:rPr>
            </w:pPr>
            <w:r w:rsidRPr="00843E91">
              <w:rPr>
                <w:rFonts w:ascii="黑体" w:eastAsia="黑体" w:hAnsi="黑体" w:hint="eastAsia"/>
                <w:b/>
                <w:color w:val="00B0F0"/>
                <w:szCs w:val="21"/>
              </w:rPr>
              <w:t>老北京特色小吃温馨提示：老字号全聚德、便宜坊烤鸭</w:t>
            </w:r>
          </w:p>
        </w:tc>
      </w:tr>
      <w:tr w:rsidR="000E1049" w:rsidTr="00EC20AF">
        <w:tc>
          <w:tcPr>
            <w:tcW w:w="10173" w:type="dxa"/>
            <w:tcBorders>
              <w:tl2br w:val="nil"/>
              <w:tr2bl w:val="nil"/>
            </w:tcBorders>
            <w:shd w:val="clear" w:color="auto" w:fill="E36C0A" w:themeFill="accent6" w:themeFillShade="BF"/>
          </w:tcPr>
          <w:p w:rsidR="000E1049" w:rsidRPr="00287563" w:rsidRDefault="000E1049" w:rsidP="0057565B">
            <w:pPr>
              <w:spacing w:line="400" w:lineRule="exact"/>
              <w:ind w:firstLineChars="450" w:firstLine="949"/>
              <w:rPr>
                <w:rFonts w:ascii="黑体" w:eastAsia="黑体" w:hAnsi="黑体" w:cs="黑体"/>
                <w:b/>
                <w:color w:val="FFFFFF"/>
                <w:szCs w:val="21"/>
              </w:rPr>
            </w:pPr>
            <w:r w:rsidRPr="00287563">
              <w:rPr>
                <w:rFonts w:ascii="黑体" w:eastAsia="黑体" w:hAnsi="黑体" w:cs="黑体" w:hint="eastAsia"/>
                <w:b/>
                <w:color w:val="FFFFFF"/>
                <w:szCs w:val="21"/>
              </w:rPr>
              <w:t>第</w:t>
            </w:r>
            <w:r w:rsidR="0057565B">
              <w:rPr>
                <w:rFonts w:ascii="黑体" w:eastAsia="黑体" w:hAnsi="黑体" w:cs="黑体" w:hint="eastAsia"/>
                <w:b/>
                <w:color w:val="FFFFFF"/>
                <w:szCs w:val="21"/>
              </w:rPr>
              <w:t>四</w:t>
            </w:r>
            <w:r w:rsidRPr="00287563">
              <w:rPr>
                <w:rFonts w:ascii="黑体" w:eastAsia="黑体" w:hAnsi="黑体" w:cs="黑体" w:hint="eastAsia"/>
                <w:b/>
                <w:color w:val="FFFFFF"/>
                <w:szCs w:val="21"/>
              </w:rPr>
              <w:t>天</w:t>
            </w:r>
            <w:r w:rsidR="009F0D95">
              <w:rPr>
                <w:rFonts w:ascii="黑体" w:eastAsia="黑体" w:hAnsi="黑体" w:cs="黑体" w:hint="eastAsia"/>
                <w:b/>
                <w:color w:val="FFFFFF"/>
                <w:szCs w:val="21"/>
              </w:rPr>
              <w:t xml:space="preserve">        </w:t>
            </w:r>
            <w:r w:rsidRPr="00287563">
              <w:rPr>
                <w:rFonts w:ascii="黑体" w:eastAsia="黑体" w:hAnsi="黑体" w:cs="黑体" w:hint="eastAsia"/>
                <w:b/>
                <w:color w:val="FFFFFF"/>
                <w:szCs w:val="21"/>
              </w:rPr>
              <w:t xml:space="preserve">所在地：北京               </w:t>
            </w:r>
            <w:r w:rsidR="009F0D95">
              <w:rPr>
                <w:rFonts w:ascii="黑体" w:eastAsia="黑体" w:hAnsi="黑体" w:cs="黑体" w:hint="eastAsia"/>
                <w:b/>
                <w:color w:val="FFFFFF"/>
                <w:szCs w:val="21"/>
              </w:rPr>
              <w:t xml:space="preserve">   </w:t>
            </w:r>
            <w:r w:rsidR="00523CC0" w:rsidRPr="00287563">
              <w:rPr>
                <w:rFonts w:ascii="黑体" w:eastAsia="黑体" w:hAnsi="黑体" w:cs="黑体" w:hint="eastAsia"/>
                <w:b/>
                <w:color w:val="FFFFFF"/>
                <w:szCs w:val="21"/>
              </w:rPr>
              <w:t xml:space="preserve"> </w:t>
            </w:r>
            <w:r w:rsidR="00CF6CAB" w:rsidRPr="00287563">
              <w:rPr>
                <w:rFonts w:ascii="黑体" w:eastAsia="黑体" w:hAnsi="黑体" w:cs="黑体" w:hint="eastAsia"/>
                <w:b/>
                <w:bCs/>
                <w:color w:val="FFFFFF"/>
                <w:szCs w:val="21"/>
              </w:rPr>
              <w:t>餐：早</w:t>
            </w:r>
            <w:r w:rsidR="0090378B">
              <w:rPr>
                <w:rFonts w:ascii="黑体" w:eastAsia="黑体" w:hAnsi="黑体" w:cs="黑体" w:hint="eastAsia"/>
                <w:b/>
                <w:bCs/>
                <w:color w:val="FFFFFF"/>
                <w:szCs w:val="21"/>
              </w:rPr>
              <w:t>中</w:t>
            </w:r>
            <w:r w:rsidR="00CF6CAB" w:rsidRPr="00287563">
              <w:rPr>
                <w:rFonts w:ascii="黑体" w:eastAsia="黑体" w:hAnsi="黑体" w:cs="黑体" w:hint="eastAsia"/>
                <w:b/>
                <w:bCs/>
                <w:color w:val="FFFFFF"/>
                <w:szCs w:val="21"/>
              </w:rPr>
              <w:t xml:space="preserve">    </w:t>
            </w:r>
            <w:r w:rsidR="009F0D95">
              <w:rPr>
                <w:rFonts w:ascii="黑体" w:eastAsia="黑体" w:hAnsi="黑体" w:cs="黑体" w:hint="eastAsia"/>
                <w:b/>
                <w:bCs/>
                <w:color w:val="FFFFFF"/>
                <w:szCs w:val="21"/>
              </w:rPr>
              <w:t xml:space="preserve">             </w:t>
            </w:r>
            <w:r w:rsidRPr="00287563">
              <w:rPr>
                <w:rFonts w:ascii="黑体" w:eastAsia="黑体" w:hAnsi="黑体" w:cs="黑体" w:hint="eastAsia"/>
                <w:b/>
                <w:bCs/>
                <w:color w:val="FFFFFF"/>
                <w:szCs w:val="21"/>
              </w:rPr>
              <w:t>住：北京</w:t>
            </w:r>
          </w:p>
        </w:tc>
      </w:tr>
      <w:tr w:rsidR="00CF6CAB" w:rsidRPr="00CF6CAB" w:rsidTr="00EC20AF">
        <w:tc>
          <w:tcPr>
            <w:tcW w:w="10173" w:type="dxa"/>
            <w:tcBorders>
              <w:bottom w:val="single" w:sz="8" w:space="0" w:color="auto"/>
              <w:tl2br w:val="nil"/>
              <w:tr2bl w:val="nil"/>
            </w:tcBorders>
          </w:tcPr>
          <w:p w:rsidR="009040EC" w:rsidRDefault="002B00EE" w:rsidP="002B00EE">
            <w:pPr>
              <w:spacing w:line="240" w:lineRule="exact"/>
              <w:ind w:firstLineChars="400" w:firstLine="840"/>
              <w:rPr>
                <w:rFonts w:ascii="黑体" w:eastAsia="黑体" w:hAnsi="黑体"/>
                <w:szCs w:val="21"/>
              </w:rPr>
            </w:pPr>
            <w:r w:rsidRPr="00843E91">
              <w:rPr>
                <w:rFonts w:ascii="黑体" w:eastAsia="黑体" w:hAnsi="黑体" w:hint="eastAsia"/>
                <w:szCs w:val="21"/>
              </w:rPr>
              <w:t>参观</w:t>
            </w:r>
            <w:r w:rsidRPr="00825186">
              <w:rPr>
                <w:rFonts w:ascii="黑体" w:eastAsia="黑体" w:hAnsi="黑体" w:hint="eastAsia"/>
                <w:b/>
                <w:bCs/>
                <w:color w:val="FF0000"/>
                <w:szCs w:val="21"/>
              </w:rPr>
              <w:t>【升旗仪式】</w:t>
            </w:r>
            <w:r w:rsidRPr="00843E91">
              <w:rPr>
                <w:rFonts w:ascii="黑体" w:eastAsia="黑体" w:hAnsi="黑体" w:hint="eastAsia"/>
                <w:szCs w:val="21"/>
              </w:rPr>
              <w:t>（由于出发时间较早，早餐一般为打包早）</w:t>
            </w:r>
            <w:r w:rsidR="003C2DB1" w:rsidRPr="003C2DB1">
              <w:rPr>
                <w:rFonts w:ascii="黑体" w:eastAsia="黑体" w:hAnsi="黑体" w:hint="eastAsia"/>
                <w:szCs w:val="21"/>
              </w:rPr>
              <w:t>，</w:t>
            </w:r>
            <w:r w:rsidR="00B04197">
              <w:rPr>
                <w:rFonts w:ascii="黑体" w:eastAsia="黑体" w:hAnsi="黑体" w:hint="eastAsia"/>
                <w:szCs w:val="21"/>
              </w:rPr>
              <w:t>游览</w:t>
            </w:r>
            <w:r w:rsidR="003C2DB1" w:rsidRPr="00825186">
              <w:rPr>
                <w:rFonts w:ascii="黑体" w:eastAsia="黑体" w:hAnsi="黑体" w:hint="eastAsia"/>
                <w:b/>
                <w:color w:val="FF0000"/>
                <w:szCs w:val="21"/>
              </w:rPr>
              <w:t>【颐和园】</w:t>
            </w:r>
            <w:r w:rsidR="003C2DB1" w:rsidRPr="003C2DB1">
              <w:rPr>
                <w:rFonts w:ascii="黑体" w:eastAsia="黑体" w:hAnsi="黑体" w:hint="eastAsia"/>
                <w:szCs w:val="21"/>
              </w:rPr>
              <w:t>（参观时间约2</w:t>
            </w:r>
          </w:p>
          <w:p w:rsidR="009040EC" w:rsidRDefault="003C2DB1" w:rsidP="009040EC">
            <w:pPr>
              <w:spacing w:line="240" w:lineRule="exact"/>
              <w:ind w:firstLineChars="400" w:firstLine="840"/>
              <w:rPr>
                <w:rFonts w:ascii="黑体" w:eastAsia="黑体" w:hAnsi="黑体"/>
                <w:color w:val="00B050"/>
                <w:szCs w:val="21"/>
              </w:rPr>
            </w:pPr>
            <w:r w:rsidRPr="003C2DB1">
              <w:rPr>
                <w:rFonts w:ascii="黑体" w:eastAsia="黑体" w:hAnsi="黑体" w:hint="eastAsia"/>
                <w:szCs w:val="21"/>
              </w:rPr>
              <w:t>小时，</w:t>
            </w:r>
            <w:r>
              <w:rPr>
                <w:rFonts w:ascii="黑体" w:eastAsia="黑体" w:hAnsi="黑体" w:hint="eastAsia"/>
                <w:szCs w:val="21"/>
              </w:rPr>
              <w:t>景点景区交通</w:t>
            </w:r>
            <w:r w:rsidRPr="003C2DB1">
              <w:rPr>
                <w:rFonts w:ascii="黑体" w:eastAsia="黑体" w:hAnsi="黑体" w:hint="eastAsia"/>
                <w:color w:val="00B050"/>
                <w:szCs w:val="21"/>
              </w:rPr>
              <w:t>（可乘坐慈禧水道进入颐和园，或者乘坐昆明湖游船游览园内美景，费用</w:t>
            </w:r>
          </w:p>
          <w:p w:rsidR="009040EC" w:rsidRDefault="003C2DB1" w:rsidP="009040EC">
            <w:pPr>
              <w:spacing w:line="240" w:lineRule="exact"/>
              <w:ind w:firstLineChars="400" w:firstLine="840"/>
              <w:rPr>
                <w:rFonts w:ascii="黑体" w:eastAsia="黑体" w:hAnsi="黑体"/>
                <w:szCs w:val="21"/>
              </w:rPr>
            </w:pPr>
            <w:r w:rsidRPr="003C2DB1">
              <w:rPr>
                <w:rFonts w:ascii="黑体" w:eastAsia="黑体" w:hAnsi="黑体" w:hint="eastAsia"/>
                <w:color w:val="00B050"/>
                <w:szCs w:val="21"/>
              </w:rPr>
              <w:t>158元/人）</w:t>
            </w:r>
            <w:r w:rsidRPr="003C2DB1">
              <w:rPr>
                <w:rFonts w:ascii="黑体" w:eastAsia="黑体" w:hAnsi="黑体" w:hint="eastAsia"/>
                <w:szCs w:val="21"/>
              </w:rPr>
              <w:t>游览中国现存规模最大、保存最完整的皇家园林—，观大戏楼、逛长廊、赏昆明湖</w:t>
            </w:r>
          </w:p>
          <w:p w:rsidR="009040EC" w:rsidRDefault="003C2DB1" w:rsidP="009040EC">
            <w:pPr>
              <w:spacing w:line="240" w:lineRule="exact"/>
              <w:ind w:firstLineChars="400" w:firstLine="840"/>
              <w:rPr>
                <w:rFonts w:ascii="黑体" w:eastAsia="黑体" w:hAnsi="黑体"/>
                <w:bCs/>
                <w:szCs w:val="21"/>
              </w:rPr>
            </w:pPr>
            <w:r w:rsidRPr="003C2DB1">
              <w:rPr>
                <w:rFonts w:ascii="黑体" w:eastAsia="黑体" w:hAnsi="黑体" w:hint="eastAsia"/>
                <w:szCs w:val="21"/>
              </w:rPr>
              <w:t>美景。</w:t>
            </w:r>
            <w:r w:rsidRPr="00825186">
              <w:rPr>
                <w:rFonts w:ascii="黑体" w:eastAsia="黑体" w:hAnsi="黑体" w:hint="eastAsia"/>
                <w:b/>
                <w:bCs/>
                <w:color w:val="FF0000"/>
                <w:szCs w:val="21"/>
              </w:rPr>
              <w:t>【清华</w:t>
            </w:r>
            <w:r w:rsidR="009040EC">
              <w:rPr>
                <w:rFonts w:ascii="黑体" w:eastAsia="黑体" w:hAnsi="黑体" w:hint="eastAsia"/>
                <w:b/>
                <w:bCs/>
                <w:color w:val="FF0000"/>
                <w:szCs w:val="21"/>
              </w:rPr>
              <w:t>大学</w:t>
            </w:r>
            <w:r w:rsidRPr="00825186">
              <w:rPr>
                <w:rFonts w:ascii="黑体" w:eastAsia="黑体" w:hAnsi="黑体" w:hint="eastAsia"/>
                <w:b/>
                <w:bCs/>
                <w:color w:val="FF0000"/>
                <w:szCs w:val="21"/>
              </w:rPr>
              <w:t>】</w:t>
            </w:r>
            <w:r w:rsidRPr="00825186">
              <w:rPr>
                <w:rFonts w:ascii="黑体" w:eastAsia="黑体" w:hAnsi="黑体" w:hint="eastAsia"/>
                <w:color w:val="FF0000"/>
                <w:szCs w:val="21"/>
              </w:rPr>
              <w:t>外观拍照</w:t>
            </w:r>
            <w:r w:rsidR="009040EC">
              <w:rPr>
                <w:rFonts w:ascii="黑体" w:eastAsia="黑体" w:hAnsi="黑体" w:hint="eastAsia"/>
                <w:color w:val="FF0000"/>
                <w:szCs w:val="21"/>
              </w:rPr>
              <w:t>留念，</w:t>
            </w:r>
            <w:r w:rsidRPr="003C2DB1">
              <w:rPr>
                <w:rFonts w:ascii="黑体" w:eastAsia="黑体" w:hAnsi="黑体" w:hint="eastAsia"/>
                <w:bCs/>
                <w:szCs w:val="21"/>
              </w:rPr>
              <w:t>参观</w:t>
            </w:r>
            <w:r w:rsidRPr="00825186">
              <w:rPr>
                <w:rFonts w:ascii="黑体" w:eastAsia="黑体" w:hAnsi="黑体" w:hint="eastAsia"/>
                <w:b/>
                <w:color w:val="FF0000"/>
                <w:szCs w:val="21"/>
              </w:rPr>
              <w:t>【八大处景区】</w:t>
            </w:r>
            <w:r w:rsidRPr="003C2DB1">
              <w:rPr>
                <w:rFonts w:ascii="黑体" w:eastAsia="黑体" w:hAnsi="黑体" w:hint="eastAsia"/>
                <w:b/>
                <w:szCs w:val="21"/>
              </w:rPr>
              <w:t>（1.5小时）</w:t>
            </w:r>
            <w:r w:rsidRPr="003C2DB1">
              <w:rPr>
                <w:rFonts w:ascii="黑体" w:eastAsia="黑体" w:hAnsi="黑体" w:hint="eastAsia"/>
                <w:bCs/>
                <w:szCs w:val="21"/>
              </w:rPr>
              <w:t>参观八大处最著名的二处灵</w:t>
            </w:r>
          </w:p>
          <w:p w:rsidR="009040EC" w:rsidRDefault="003C2DB1" w:rsidP="009040EC">
            <w:pPr>
              <w:spacing w:line="240" w:lineRule="exact"/>
              <w:ind w:firstLineChars="400" w:firstLine="840"/>
              <w:rPr>
                <w:rFonts w:ascii="黑体" w:eastAsia="黑体" w:hAnsi="黑体"/>
                <w:bCs/>
                <w:color w:val="00B050"/>
                <w:szCs w:val="21"/>
              </w:rPr>
            </w:pPr>
            <w:r w:rsidRPr="003C2DB1">
              <w:rPr>
                <w:rFonts w:ascii="黑体" w:eastAsia="黑体" w:hAnsi="黑体" w:hint="eastAsia"/>
                <w:bCs/>
                <w:szCs w:val="21"/>
              </w:rPr>
              <w:t>光寺游览，感悟佛牙舍利塔的雄伟壮观（30分钟），参观菩提阁，感受福荫（10分钟），</w:t>
            </w:r>
            <w:r w:rsidRPr="003C2DB1">
              <w:rPr>
                <w:rFonts w:ascii="黑体" w:eastAsia="黑体" w:hAnsi="黑体" w:hint="eastAsia"/>
                <w:bCs/>
                <w:color w:val="00B050"/>
                <w:szCs w:val="21"/>
              </w:rPr>
              <w:t>景点景</w:t>
            </w:r>
          </w:p>
          <w:p w:rsidR="003C2DB1" w:rsidRPr="009040EC" w:rsidRDefault="003C2DB1" w:rsidP="009040EC">
            <w:pPr>
              <w:spacing w:line="240" w:lineRule="exact"/>
              <w:ind w:firstLineChars="400" w:firstLine="840"/>
              <w:rPr>
                <w:rFonts w:ascii="黑体" w:eastAsia="黑体" w:hAnsi="黑体"/>
                <w:szCs w:val="21"/>
              </w:rPr>
            </w:pPr>
            <w:r w:rsidRPr="003C2DB1">
              <w:rPr>
                <w:rFonts w:ascii="黑体" w:eastAsia="黑体" w:hAnsi="黑体" w:hint="eastAsia"/>
                <w:bCs/>
                <w:color w:val="00B050"/>
                <w:szCs w:val="21"/>
              </w:rPr>
              <w:t>区交通可自费乘坐缆车（自费150元/人）</w:t>
            </w:r>
            <w:r w:rsidRPr="003C2DB1">
              <w:rPr>
                <w:rFonts w:ascii="黑体" w:eastAsia="黑体" w:hAnsi="黑体" w:hint="eastAsia"/>
                <w:bCs/>
                <w:szCs w:val="21"/>
              </w:rPr>
              <w:t>体会空中漫步，至七处观景台观北京美景（往返40分钟）。</w:t>
            </w:r>
          </w:p>
          <w:p w:rsidR="003C2DB1" w:rsidRPr="003C2DB1" w:rsidRDefault="003C2DB1" w:rsidP="003C2DB1">
            <w:pPr>
              <w:widowControl/>
              <w:spacing w:line="240" w:lineRule="exact"/>
              <w:ind w:firstLineChars="400" w:firstLine="843"/>
              <w:jc w:val="left"/>
              <w:rPr>
                <w:rFonts w:ascii="黑体" w:eastAsia="黑体" w:hAnsi="黑体"/>
                <w:szCs w:val="21"/>
              </w:rPr>
            </w:pPr>
            <w:r w:rsidRPr="00825186">
              <w:rPr>
                <w:rFonts w:ascii="黑体" w:eastAsia="黑体" w:hAnsi="黑体" w:hint="eastAsia"/>
                <w:b/>
                <w:color w:val="FF0000"/>
                <w:szCs w:val="21"/>
              </w:rPr>
              <w:t>【天坛】</w:t>
            </w:r>
            <w:r w:rsidRPr="003C2DB1">
              <w:rPr>
                <w:rFonts w:ascii="黑体" w:eastAsia="黑体" w:hAnsi="黑体" w:hint="eastAsia"/>
                <w:szCs w:val="21"/>
              </w:rPr>
              <w:t>（约1.5小时）中国最大的皇家祭天建筑群—。</w:t>
            </w:r>
          </w:p>
          <w:p w:rsidR="00CF6CAB" w:rsidRPr="00E6477B" w:rsidRDefault="003C2DB1" w:rsidP="003C2DB1">
            <w:pPr>
              <w:spacing w:line="400" w:lineRule="exact"/>
              <w:ind w:firstLineChars="450" w:firstLine="949"/>
              <w:rPr>
                <w:rFonts w:ascii="黑体" w:eastAsia="黑体" w:hAnsi="黑体"/>
                <w:szCs w:val="21"/>
              </w:rPr>
            </w:pPr>
            <w:r w:rsidRPr="003C2DB1">
              <w:rPr>
                <w:rFonts w:ascii="黑体" w:eastAsia="黑体" w:hAnsi="黑体" w:hint="eastAsia"/>
                <w:b/>
                <w:szCs w:val="21"/>
              </w:rPr>
              <w:t>老北京特色小吃温馨提示：豆汁、炒肝、灌肠、驴打滚儿、豌豆黄、艾窝窝等</w:t>
            </w:r>
          </w:p>
        </w:tc>
      </w:tr>
      <w:tr w:rsidR="000E1049" w:rsidTr="00EC20AF">
        <w:tc>
          <w:tcPr>
            <w:tcW w:w="10173" w:type="dxa"/>
            <w:tcBorders>
              <w:tl2br w:val="nil"/>
              <w:tr2bl w:val="nil"/>
            </w:tcBorders>
            <w:shd w:val="clear" w:color="auto" w:fill="E36C0A" w:themeFill="accent6" w:themeFillShade="BF"/>
          </w:tcPr>
          <w:p w:rsidR="000E1049" w:rsidRPr="00287563" w:rsidRDefault="000E1049" w:rsidP="00D942B3">
            <w:pPr>
              <w:spacing w:line="400" w:lineRule="exact"/>
              <w:ind w:firstLineChars="450" w:firstLine="949"/>
              <w:rPr>
                <w:rFonts w:ascii="黑体" w:eastAsia="黑体" w:hAnsi="黑体" w:cs="黑体"/>
                <w:b/>
                <w:color w:val="FFFFFF"/>
                <w:szCs w:val="21"/>
              </w:rPr>
            </w:pPr>
            <w:r w:rsidRPr="00287563">
              <w:rPr>
                <w:rFonts w:ascii="黑体" w:eastAsia="黑体" w:hAnsi="黑体" w:cs="黑体" w:hint="eastAsia"/>
                <w:b/>
                <w:color w:val="FFFFFF"/>
                <w:szCs w:val="21"/>
              </w:rPr>
              <w:t>第</w:t>
            </w:r>
            <w:r w:rsidR="0057565B">
              <w:rPr>
                <w:rFonts w:ascii="黑体" w:eastAsia="黑体" w:hAnsi="黑体" w:cs="黑体" w:hint="eastAsia"/>
                <w:b/>
                <w:color w:val="FFFFFF"/>
                <w:szCs w:val="21"/>
              </w:rPr>
              <w:t>五</w:t>
            </w:r>
            <w:r w:rsidRPr="00287563">
              <w:rPr>
                <w:rFonts w:ascii="黑体" w:eastAsia="黑体" w:hAnsi="黑体" w:cs="黑体" w:hint="eastAsia"/>
                <w:b/>
                <w:color w:val="FFFFFF"/>
                <w:szCs w:val="21"/>
              </w:rPr>
              <w:t>天</w:t>
            </w:r>
            <w:r w:rsidR="009F0D95">
              <w:rPr>
                <w:rFonts w:ascii="黑体" w:eastAsia="黑体" w:hAnsi="黑体" w:cs="黑体" w:hint="eastAsia"/>
                <w:b/>
                <w:color w:val="FFFFFF"/>
                <w:szCs w:val="21"/>
              </w:rPr>
              <w:t xml:space="preserve">       </w:t>
            </w:r>
            <w:r w:rsidRPr="00287563">
              <w:rPr>
                <w:rFonts w:ascii="黑体" w:eastAsia="黑体" w:hAnsi="黑体" w:cs="黑体" w:hint="eastAsia"/>
                <w:b/>
                <w:color w:val="FFFFFF"/>
                <w:szCs w:val="21"/>
              </w:rPr>
              <w:t xml:space="preserve"> 所在地：北京</w:t>
            </w:r>
            <w:r w:rsidR="009F0D95">
              <w:rPr>
                <w:rFonts w:ascii="黑体" w:eastAsia="黑体" w:hAnsi="黑体" w:cs="黑体" w:hint="eastAsia"/>
                <w:b/>
                <w:color w:val="FFFFFF"/>
                <w:szCs w:val="21"/>
              </w:rPr>
              <w:t xml:space="preserve">             </w:t>
            </w:r>
            <w:r w:rsidR="00D942B3">
              <w:rPr>
                <w:rFonts w:ascii="黑体" w:eastAsia="黑体" w:hAnsi="黑体" w:cs="黑体" w:hint="eastAsia"/>
                <w:b/>
                <w:color w:val="FFFFFF"/>
                <w:szCs w:val="21"/>
              </w:rPr>
              <w:t xml:space="preserve">      </w:t>
            </w:r>
            <w:r w:rsidRPr="00287563">
              <w:rPr>
                <w:rFonts w:ascii="黑体" w:eastAsia="黑体" w:hAnsi="黑体" w:cs="黑体" w:hint="eastAsia"/>
                <w:b/>
                <w:bCs/>
                <w:color w:val="FFFFFF"/>
                <w:szCs w:val="21"/>
              </w:rPr>
              <w:t>餐：早</w:t>
            </w:r>
            <w:r w:rsidR="00D942B3">
              <w:rPr>
                <w:rFonts w:ascii="黑体" w:eastAsia="黑体" w:hAnsi="黑体" w:cs="黑体" w:hint="eastAsia"/>
                <w:b/>
                <w:bCs/>
                <w:color w:val="FFFFFF"/>
                <w:szCs w:val="21"/>
              </w:rPr>
              <w:t xml:space="preserve">                  住：北京</w:t>
            </w:r>
          </w:p>
        </w:tc>
      </w:tr>
      <w:tr w:rsidR="000E1049" w:rsidTr="00D942B3">
        <w:tc>
          <w:tcPr>
            <w:tcW w:w="10173" w:type="dxa"/>
            <w:tcBorders>
              <w:bottom w:val="single" w:sz="8" w:space="0" w:color="auto"/>
              <w:tl2br w:val="nil"/>
              <w:tr2bl w:val="nil"/>
            </w:tcBorders>
          </w:tcPr>
          <w:p w:rsidR="00B04197" w:rsidRDefault="00E6477B" w:rsidP="00D942B3">
            <w:pPr>
              <w:spacing w:line="400" w:lineRule="exact"/>
              <w:ind w:leftChars="450" w:left="945"/>
              <w:rPr>
                <w:rFonts w:ascii="黑体" w:eastAsia="黑体" w:hAnsi="黑体" w:cs="黑体"/>
                <w:color w:val="000000"/>
                <w:szCs w:val="21"/>
              </w:rPr>
            </w:pPr>
            <w:r>
              <w:rPr>
                <w:rFonts w:ascii="黑体" w:eastAsia="黑体" w:hAnsi="黑体" w:hint="eastAsia"/>
                <w:szCs w:val="21"/>
              </w:rPr>
              <w:t>早餐后</w:t>
            </w:r>
            <w:r w:rsidR="00CF6CAB" w:rsidRPr="00287563">
              <w:rPr>
                <w:rFonts w:ascii="黑体" w:eastAsia="黑体" w:hAnsi="黑体" w:cs="黑体" w:hint="eastAsia"/>
                <w:color w:val="000000"/>
                <w:szCs w:val="21"/>
              </w:rPr>
              <w:t>，</w:t>
            </w:r>
            <w:r>
              <w:rPr>
                <w:rFonts w:ascii="黑体" w:eastAsia="黑体" w:hAnsi="黑体" w:cs="黑体" w:hint="eastAsia"/>
                <w:color w:val="000000"/>
                <w:szCs w:val="21"/>
              </w:rPr>
              <w:t>酒店休息或自由活动</w:t>
            </w:r>
            <w:r w:rsidR="00D942B3">
              <w:rPr>
                <w:rFonts w:ascii="黑体" w:eastAsia="黑体" w:hAnsi="黑体" w:cs="黑体" w:hint="eastAsia"/>
                <w:color w:val="000000"/>
                <w:szCs w:val="21"/>
              </w:rPr>
              <w:t>探亲访友，注意安全，带好酒店房卡</w:t>
            </w:r>
            <w:r>
              <w:rPr>
                <w:rFonts w:ascii="黑体" w:eastAsia="黑体" w:hAnsi="黑体" w:cs="黑体" w:hint="eastAsia"/>
                <w:color w:val="000000"/>
                <w:szCs w:val="21"/>
              </w:rPr>
              <w:t>（</w:t>
            </w:r>
            <w:r w:rsidR="00D942B3">
              <w:rPr>
                <w:rFonts w:ascii="黑体" w:eastAsia="黑体" w:hAnsi="黑体" w:cs="黑体" w:hint="eastAsia"/>
                <w:color w:val="000000"/>
                <w:szCs w:val="21"/>
              </w:rPr>
              <w:t>全天不含车、餐、导</w:t>
            </w:r>
            <w:r>
              <w:rPr>
                <w:rFonts w:ascii="黑体" w:eastAsia="黑体" w:hAnsi="黑体" w:cs="黑体" w:hint="eastAsia"/>
                <w:color w:val="000000"/>
                <w:szCs w:val="21"/>
              </w:rPr>
              <w:t>）</w:t>
            </w:r>
          </w:p>
          <w:p w:rsidR="000E1049" w:rsidRPr="00B04197" w:rsidRDefault="00B04197" w:rsidP="00D942B3">
            <w:pPr>
              <w:spacing w:line="400" w:lineRule="exact"/>
              <w:ind w:leftChars="450" w:left="945"/>
              <w:rPr>
                <w:rFonts w:ascii="黑体" w:eastAsia="黑体" w:hAnsi="黑体" w:cs="黑体"/>
                <w:szCs w:val="21"/>
              </w:rPr>
            </w:pPr>
            <w:r w:rsidRPr="00B04197">
              <w:rPr>
                <w:rFonts w:ascii="黑体" w:eastAsia="黑体" w:hAnsi="黑体" w:cs="宋体" w:hint="eastAsia"/>
                <w:szCs w:val="21"/>
              </w:rPr>
              <w:lastRenderedPageBreak/>
              <w:t>（推荐：北京周边直辖市天津一日游、北京奥特莱斯购物中心、北京朝阳门SOHO、北京蓝色港湾购物商城场、北京西单购物商场、鸟巢水立方夜景、北京簋街美、北京798艺术中心、后海酒吧街夜景、北京世界公园景区、北京欢乐谷等）。</w:t>
            </w:r>
          </w:p>
        </w:tc>
      </w:tr>
      <w:tr w:rsidR="00D942B3" w:rsidTr="00D942B3">
        <w:tc>
          <w:tcPr>
            <w:tcW w:w="10173" w:type="dxa"/>
            <w:tcBorders>
              <w:tl2br w:val="nil"/>
              <w:tr2bl w:val="nil"/>
            </w:tcBorders>
            <w:shd w:val="clear" w:color="auto" w:fill="E36C0A" w:themeFill="accent6" w:themeFillShade="BF"/>
          </w:tcPr>
          <w:p w:rsidR="00D942B3" w:rsidRDefault="00D942B3" w:rsidP="00B04197">
            <w:pPr>
              <w:spacing w:line="400" w:lineRule="exact"/>
              <w:ind w:firstLineChars="450" w:firstLine="949"/>
              <w:rPr>
                <w:rFonts w:ascii="黑体" w:eastAsia="黑体" w:hAnsi="黑体"/>
                <w:szCs w:val="21"/>
              </w:rPr>
            </w:pPr>
            <w:r w:rsidRPr="00287563">
              <w:rPr>
                <w:rFonts w:ascii="黑体" w:eastAsia="黑体" w:hAnsi="黑体" w:cs="黑体" w:hint="eastAsia"/>
                <w:b/>
                <w:color w:val="FFFFFF"/>
                <w:szCs w:val="21"/>
              </w:rPr>
              <w:lastRenderedPageBreak/>
              <w:t>第</w:t>
            </w:r>
            <w:r>
              <w:rPr>
                <w:rFonts w:ascii="黑体" w:eastAsia="黑体" w:hAnsi="黑体" w:cs="黑体" w:hint="eastAsia"/>
                <w:b/>
                <w:color w:val="FFFFFF"/>
                <w:szCs w:val="21"/>
              </w:rPr>
              <w:t>六</w:t>
            </w:r>
            <w:r w:rsidRPr="00287563">
              <w:rPr>
                <w:rFonts w:ascii="黑体" w:eastAsia="黑体" w:hAnsi="黑体" w:cs="黑体" w:hint="eastAsia"/>
                <w:b/>
                <w:color w:val="FFFFFF"/>
                <w:szCs w:val="21"/>
              </w:rPr>
              <w:t>天</w:t>
            </w:r>
            <w:r>
              <w:rPr>
                <w:rFonts w:ascii="黑体" w:eastAsia="黑体" w:hAnsi="黑体" w:cs="黑体" w:hint="eastAsia"/>
                <w:b/>
                <w:color w:val="FFFFFF"/>
                <w:szCs w:val="21"/>
              </w:rPr>
              <w:t xml:space="preserve">       </w:t>
            </w:r>
            <w:r w:rsidRPr="00287563">
              <w:rPr>
                <w:rFonts w:ascii="黑体" w:eastAsia="黑体" w:hAnsi="黑体" w:cs="黑体" w:hint="eastAsia"/>
                <w:b/>
                <w:color w:val="FFFFFF"/>
                <w:szCs w:val="21"/>
              </w:rPr>
              <w:t xml:space="preserve"> 所在地：北京</w:t>
            </w:r>
            <w:r>
              <w:rPr>
                <w:rFonts w:ascii="黑体" w:eastAsia="黑体" w:hAnsi="黑体" w:cs="黑体" w:hint="eastAsia"/>
                <w:b/>
                <w:color w:val="FFFFFF"/>
                <w:szCs w:val="21"/>
              </w:rPr>
              <w:t xml:space="preserve">-昆明               </w:t>
            </w:r>
            <w:r w:rsidRPr="00287563">
              <w:rPr>
                <w:rFonts w:ascii="黑体" w:eastAsia="黑体" w:hAnsi="黑体" w:cs="黑体" w:hint="eastAsia"/>
                <w:b/>
                <w:bCs/>
                <w:color w:val="FFFFFF"/>
                <w:szCs w:val="21"/>
              </w:rPr>
              <w:t>餐：早</w:t>
            </w:r>
            <w:r>
              <w:rPr>
                <w:rFonts w:ascii="黑体" w:eastAsia="黑体" w:hAnsi="黑体" w:cs="黑体" w:hint="eastAsia"/>
                <w:b/>
                <w:bCs/>
                <w:color w:val="FFFFFF"/>
                <w:szCs w:val="21"/>
              </w:rPr>
              <w:t xml:space="preserve">                 住：</w:t>
            </w:r>
            <w:r w:rsidR="00B04197">
              <w:rPr>
                <w:rFonts w:ascii="黑体" w:eastAsia="黑体" w:hAnsi="黑体" w:cs="黑体" w:hint="eastAsia"/>
                <w:b/>
                <w:bCs/>
                <w:color w:val="FFFFFF"/>
                <w:szCs w:val="21"/>
              </w:rPr>
              <w:t>无</w:t>
            </w:r>
          </w:p>
        </w:tc>
      </w:tr>
      <w:tr w:rsidR="00D942B3" w:rsidTr="00EC20AF">
        <w:tc>
          <w:tcPr>
            <w:tcW w:w="10173" w:type="dxa"/>
            <w:tcBorders>
              <w:tl2br w:val="nil"/>
              <w:tr2bl w:val="nil"/>
            </w:tcBorders>
          </w:tcPr>
          <w:p w:rsidR="009040EC" w:rsidRDefault="00B04197" w:rsidP="002621A8">
            <w:pPr>
              <w:spacing w:line="400" w:lineRule="exact"/>
              <w:ind w:firstLineChars="400" w:firstLine="840"/>
              <w:rPr>
                <w:rFonts w:ascii="黑体" w:eastAsia="黑体" w:hAnsi="黑体" w:cs="宋体"/>
                <w:kern w:val="0"/>
                <w:szCs w:val="21"/>
              </w:rPr>
            </w:pPr>
            <w:r>
              <w:rPr>
                <w:rFonts w:ascii="黑体" w:eastAsia="黑体" w:hAnsi="黑体" w:cs="宋体" w:hint="eastAsia"/>
                <w:kern w:val="0"/>
                <w:szCs w:val="21"/>
              </w:rPr>
              <w:t>早餐后，自由活动或休息，酒店退房后，行李可以寄存酒店，送机车辆师傅与您约定时间送机，</w:t>
            </w:r>
          </w:p>
          <w:p w:rsidR="00D942B3" w:rsidRPr="00D942B3" w:rsidRDefault="00B04197" w:rsidP="002621A8">
            <w:pPr>
              <w:spacing w:line="400" w:lineRule="exact"/>
              <w:ind w:firstLineChars="400" w:firstLine="840"/>
              <w:rPr>
                <w:rFonts w:ascii="黑体" w:eastAsia="黑体" w:hAnsi="黑体" w:cs="黑体"/>
                <w:color w:val="000000"/>
                <w:szCs w:val="21"/>
              </w:rPr>
            </w:pPr>
            <w:r>
              <w:rPr>
                <w:rFonts w:ascii="黑体" w:eastAsia="黑体" w:hAnsi="黑体" w:cs="宋体" w:hint="eastAsia"/>
                <w:szCs w:val="21"/>
              </w:rPr>
              <w:t>乘机返回昆明，</w:t>
            </w:r>
            <w:r w:rsidRPr="000552BA">
              <w:rPr>
                <w:rFonts w:ascii="黑体" w:eastAsia="黑体" w:hAnsi="黑体" w:cs="宋体" w:hint="eastAsia"/>
                <w:szCs w:val="21"/>
              </w:rPr>
              <w:t>结束愉快的行程。</w:t>
            </w:r>
            <w:r w:rsidRPr="00287563">
              <w:rPr>
                <w:rFonts w:ascii="黑体" w:eastAsia="黑体" w:hAnsi="黑体" w:cs="黑体" w:hint="eastAsia"/>
                <w:color w:val="000000"/>
                <w:szCs w:val="21"/>
              </w:rPr>
              <w:t>【</w:t>
            </w:r>
            <w:r w:rsidRPr="002B7270">
              <w:rPr>
                <w:rFonts w:ascii="黑体" w:eastAsia="黑体" w:hAnsi="黑体" w:cs="黑体" w:hint="eastAsia"/>
                <w:b/>
                <w:color w:val="000000"/>
                <w:szCs w:val="21"/>
              </w:rPr>
              <w:t>参考</w:t>
            </w:r>
            <w:r w:rsidRPr="00287563">
              <w:rPr>
                <w:rFonts w:ascii="黑体" w:eastAsia="黑体" w:hAnsi="黑体" w:cs="黑体" w:hint="eastAsia"/>
                <w:b/>
                <w:color w:val="000000"/>
                <w:szCs w:val="21"/>
              </w:rPr>
              <w:t>航班：</w:t>
            </w:r>
            <w:r w:rsidRPr="002B7270">
              <w:rPr>
                <w:rFonts w:ascii="黑体" w:eastAsia="黑体" w:hAnsi="黑体" w:cs="黑体" w:hint="eastAsia"/>
                <w:b/>
                <w:color w:val="000000"/>
                <w:szCs w:val="21"/>
              </w:rPr>
              <w:t>MU5712    21:40起飞  01:15+1到达</w:t>
            </w:r>
            <w:r w:rsidRPr="00287563">
              <w:rPr>
                <w:rFonts w:ascii="黑体" w:eastAsia="黑体" w:hAnsi="黑体" w:cs="黑体" w:hint="eastAsia"/>
                <w:color w:val="000000"/>
                <w:szCs w:val="21"/>
              </w:rPr>
              <w:t>】</w:t>
            </w:r>
          </w:p>
        </w:tc>
      </w:tr>
    </w:tbl>
    <w:p w:rsidR="000E1049" w:rsidRDefault="009040EC">
      <w:pPr>
        <w:spacing w:line="400" w:lineRule="exact"/>
        <w:jc w:val="center"/>
        <w:rPr>
          <w:rFonts w:ascii="宋体" w:hAnsi="宋体" w:cs="宋体"/>
          <w:sz w:val="32"/>
          <w:szCs w:val="32"/>
        </w:rPr>
      </w:pPr>
      <w:r>
        <w:rPr>
          <w:rFonts w:ascii="宋体" w:hAnsi="宋体" w:cs="宋体"/>
          <w:noProof/>
          <w:sz w:val="32"/>
          <w:szCs w:val="32"/>
        </w:rPr>
        <w:drawing>
          <wp:anchor distT="0" distB="0" distL="114300" distR="114300" simplePos="0" relativeHeight="251673088" behindDoc="1" locked="0" layoutInCell="1" allowOverlap="1">
            <wp:simplePos x="0" y="0"/>
            <wp:positionH relativeFrom="column">
              <wp:posOffset>-361950</wp:posOffset>
            </wp:positionH>
            <wp:positionV relativeFrom="paragraph">
              <wp:posOffset>-316230</wp:posOffset>
            </wp:positionV>
            <wp:extent cx="7591425" cy="10734675"/>
            <wp:effectExtent l="19050" t="0" r="9525" b="0"/>
            <wp:wrapNone/>
            <wp:docPr id="6" name="图片 13" descr="6a9beb7e641882b39142249b263dfb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eb7e641882b39142249b263dfb54.jpg"/>
                    <pic:cNvPicPr/>
                  </pic:nvPicPr>
                  <pic:blipFill>
                    <a:blip r:embed="rId7" cstate="print"/>
                    <a:stretch>
                      <a:fillRect/>
                    </a:stretch>
                  </pic:blipFill>
                  <pic:spPr>
                    <a:xfrm>
                      <a:off x="0" y="0"/>
                      <a:ext cx="7591425" cy="10734675"/>
                    </a:xfrm>
                    <a:prstGeom prst="rect">
                      <a:avLst/>
                    </a:prstGeom>
                  </pic:spPr>
                </pic:pic>
              </a:graphicData>
            </a:graphic>
          </wp:anchor>
        </w:drawing>
      </w:r>
    </w:p>
    <w:p w:rsidR="000E1049" w:rsidRDefault="00BE261C">
      <w:pPr>
        <w:spacing w:line="400" w:lineRule="exact"/>
        <w:jc w:val="center"/>
        <w:rPr>
          <w:rFonts w:ascii="宋体" w:hAnsi="宋体" w:cs="宋体"/>
          <w:sz w:val="32"/>
          <w:szCs w:val="32"/>
        </w:rPr>
      </w:pPr>
      <w:r w:rsidRPr="00BE261C">
        <w:rPr>
          <w:sz w:val="44"/>
        </w:rPr>
        <w:pict>
          <v:shape id="文本框 14" o:spid="_x0000_s1038" type="#_x0000_t202" style="position:absolute;left:0;text-align:left;margin-left:210pt;margin-top:16.6pt;width:102.45pt;height:30.8pt;z-index:251659776;mso-wrap-style:none" filled="f" stroked="f" strokeweight="1.25pt">
            <v:textbox>
              <w:txbxContent>
                <w:p w:rsidR="000E1049" w:rsidRPr="003C204C" w:rsidRDefault="000E1049">
                  <w:pPr>
                    <w:spacing w:line="500" w:lineRule="exact"/>
                    <w:rPr>
                      <w:rFonts w:ascii="隶书" w:eastAsia="隶书" w:hAnsi="隶书" w:cs="隶书"/>
                      <w:b/>
                      <w:color w:val="00B050"/>
                      <w:sz w:val="44"/>
                      <w:szCs w:val="44"/>
                    </w:rPr>
                  </w:pPr>
                  <w:r w:rsidRPr="003C204C">
                    <w:rPr>
                      <w:rFonts w:ascii="隶书" w:eastAsia="隶书" w:hAnsi="隶书" w:cs="隶书" w:hint="eastAsia"/>
                      <w:b/>
                      <w:color w:val="00B050"/>
                      <w:sz w:val="44"/>
                      <w:szCs w:val="44"/>
                    </w:rPr>
                    <w:t>服务标准</w:t>
                  </w:r>
                </w:p>
              </w:txbxContent>
            </v:textbox>
            <w10:wrap type="square"/>
          </v:shape>
        </w:pict>
      </w:r>
    </w:p>
    <w:p w:rsidR="00CF6CAB" w:rsidRDefault="00CF6CAB">
      <w:pPr>
        <w:spacing w:line="400" w:lineRule="exact"/>
        <w:jc w:val="center"/>
        <w:rPr>
          <w:rFonts w:ascii="宋体" w:hAnsi="宋体" w:cs="宋体"/>
          <w:sz w:val="32"/>
          <w:szCs w:val="32"/>
        </w:rPr>
      </w:pPr>
    </w:p>
    <w:p w:rsidR="000E1049" w:rsidRPr="00CF6CAB" w:rsidRDefault="000E1049" w:rsidP="00CF6CAB">
      <w:pPr>
        <w:rPr>
          <w:rFonts w:ascii="宋体" w:hAnsi="宋体" w:cs="宋体"/>
          <w:sz w:val="32"/>
          <w:szCs w:val="32"/>
        </w:rPr>
      </w:pPr>
    </w:p>
    <w:tbl>
      <w:tblPr>
        <w:tblpPr w:leftFromText="180" w:rightFromText="180" w:vertAnchor="text" w:horzAnchor="page" w:tblpX="984" w:tblpY="5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8895"/>
      </w:tblGrid>
      <w:tr w:rsidR="003C204C" w:rsidTr="003C204C">
        <w:trPr>
          <w:cantSplit/>
          <w:trHeight w:val="1828"/>
        </w:trPr>
        <w:tc>
          <w:tcPr>
            <w:tcW w:w="1136" w:type="dxa"/>
            <w:tcBorders>
              <w:tl2br w:val="nil"/>
              <w:tr2bl w:val="nil"/>
            </w:tcBorders>
            <w:vAlign w:val="center"/>
          </w:tcPr>
          <w:p w:rsidR="003C204C" w:rsidRDefault="003C204C" w:rsidP="009F0D95">
            <w:pPr>
              <w:spacing w:line="360" w:lineRule="exact"/>
              <w:rPr>
                <w:rFonts w:ascii="黑体" w:eastAsia="黑体" w:hAnsi="黑体" w:cs="黑体"/>
                <w:szCs w:val="21"/>
              </w:rPr>
            </w:pPr>
            <w:r>
              <w:rPr>
                <w:rFonts w:ascii="黑体" w:eastAsia="黑体" w:hAnsi="黑体" w:cs="黑体" w:hint="eastAsia"/>
                <w:szCs w:val="21"/>
              </w:rPr>
              <w:t>住   宿</w:t>
            </w:r>
          </w:p>
        </w:tc>
        <w:tc>
          <w:tcPr>
            <w:tcW w:w="8895" w:type="dxa"/>
            <w:tcBorders>
              <w:tl2br w:val="nil"/>
              <w:tr2bl w:val="nil"/>
            </w:tcBorders>
          </w:tcPr>
          <w:p w:rsidR="003C204C" w:rsidRPr="003C204C" w:rsidRDefault="003C204C" w:rsidP="003C2DB1">
            <w:pPr>
              <w:spacing w:line="360" w:lineRule="exact"/>
              <w:rPr>
                <w:rFonts w:ascii="黑体" w:eastAsia="黑体" w:hAnsi="黑体" w:cs="黑体"/>
                <w:b/>
                <w:szCs w:val="21"/>
              </w:rPr>
            </w:pPr>
            <w:r w:rsidRPr="00CF6CAB">
              <w:rPr>
                <w:rFonts w:ascii="黑体" w:eastAsia="黑体" w:hAnsi="黑体" w:cs="黑体" w:hint="eastAsia"/>
                <w:szCs w:val="21"/>
              </w:rPr>
              <w:t>住宿：</w:t>
            </w:r>
            <w:r w:rsidRPr="003C204C">
              <w:rPr>
                <w:rFonts w:ascii="黑体" w:eastAsia="黑体" w:hAnsi="黑体" w:cs="黑体" w:hint="eastAsia"/>
                <w:b/>
                <w:szCs w:val="21"/>
              </w:rPr>
              <w:t>全程入住</w:t>
            </w:r>
            <w:r w:rsidRPr="003C204C">
              <w:rPr>
                <w:rFonts w:ascii="黑体" w:eastAsia="黑体" w:hAnsi="黑体" w:cs="黑体" w:hint="eastAsia"/>
                <w:b/>
                <w:color w:val="E36C0A" w:themeColor="accent6" w:themeShade="BF"/>
                <w:szCs w:val="21"/>
              </w:rPr>
              <w:t>挂牌四星/</w:t>
            </w:r>
            <w:r w:rsidRPr="003C204C">
              <w:rPr>
                <w:rFonts w:ascii="黑体" w:eastAsia="黑体" w:hAnsi="黑体" w:cs="黑体" w:hint="eastAsia"/>
                <w:b/>
                <w:color w:val="C00000"/>
                <w:szCs w:val="21"/>
              </w:rPr>
              <w:t xml:space="preserve">挂牌五星 </w:t>
            </w:r>
            <w:r w:rsidRPr="003C204C">
              <w:rPr>
                <w:rFonts w:ascii="黑体" w:eastAsia="黑体" w:hAnsi="黑体" w:cs="黑体" w:hint="eastAsia"/>
                <w:b/>
                <w:szCs w:val="21"/>
              </w:rPr>
              <w:t>等级酒店，空调、彩电、独立卫生间，单房差费</w:t>
            </w:r>
          </w:p>
          <w:p w:rsidR="003C204C" w:rsidRPr="003C204C" w:rsidRDefault="003C204C" w:rsidP="00B04197">
            <w:pPr>
              <w:spacing w:line="360" w:lineRule="exact"/>
              <w:ind w:firstLineChars="300" w:firstLine="632"/>
              <w:rPr>
                <w:rFonts w:ascii="黑体" w:eastAsia="黑体" w:hAnsi="黑体" w:cs="黑体"/>
                <w:b/>
                <w:szCs w:val="21"/>
              </w:rPr>
            </w:pPr>
            <w:r w:rsidRPr="003C204C">
              <w:rPr>
                <w:rFonts w:ascii="黑体" w:eastAsia="黑体" w:hAnsi="黑体" w:cs="黑体" w:hint="eastAsia"/>
                <w:b/>
                <w:szCs w:val="21"/>
              </w:rPr>
              <w:t>用自理。（按报名参团酒店住宿标准</w:t>
            </w:r>
            <w:r>
              <w:rPr>
                <w:rFonts w:ascii="黑体" w:eastAsia="黑体" w:hAnsi="黑体" w:cs="黑体" w:hint="eastAsia"/>
                <w:b/>
                <w:szCs w:val="21"/>
              </w:rPr>
              <w:t>入住想对应星级酒店</w:t>
            </w:r>
            <w:r w:rsidRPr="003C204C">
              <w:rPr>
                <w:rFonts w:ascii="黑体" w:eastAsia="黑体" w:hAnsi="黑体" w:cs="黑体" w:hint="eastAsia"/>
                <w:b/>
                <w:szCs w:val="21"/>
              </w:rPr>
              <w:t>）</w:t>
            </w:r>
          </w:p>
          <w:p w:rsidR="003C204C" w:rsidRPr="00CF6CAB" w:rsidRDefault="003C204C" w:rsidP="009F0D95">
            <w:pPr>
              <w:spacing w:line="360" w:lineRule="exact"/>
              <w:rPr>
                <w:rFonts w:ascii="黑体" w:eastAsia="黑体" w:hAnsi="黑体" w:cs="黑体"/>
                <w:b/>
                <w:szCs w:val="21"/>
              </w:rPr>
            </w:pPr>
            <w:r w:rsidRPr="00CF6CAB">
              <w:rPr>
                <w:rFonts w:ascii="黑体" w:eastAsia="黑体" w:hAnsi="黑体" w:cs="黑体" w:hint="eastAsia"/>
                <w:b/>
                <w:szCs w:val="21"/>
              </w:rPr>
              <w:t>参考酒店</w:t>
            </w:r>
            <w:r w:rsidRPr="00CF6CAB">
              <w:rPr>
                <w:rFonts w:ascii="黑体" w:eastAsia="黑体" w:hAnsi="黑体" w:cs="黑体" w:hint="eastAsia"/>
                <w:szCs w:val="21"/>
              </w:rPr>
              <w:t>：</w:t>
            </w:r>
          </w:p>
          <w:p w:rsidR="003C204C" w:rsidRDefault="003C204C" w:rsidP="009F0D95">
            <w:pPr>
              <w:spacing w:line="360" w:lineRule="exact"/>
              <w:rPr>
                <w:rFonts w:ascii="黑体" w:eastAsia="黑体" w:hAnsi="黑体" w:cs="黑体"/>
                <w:szCs w:val="21"/>
              </w:rPr>
            </w:pPr>
            <w:r w:rsidRPr="003C204C">
              <w:rPr>
                <w:rFonts w:ascii="黑体" w:eastAsia="黑体" w:hAnsi="黑体" w:cs="黑体" w:hint="eastAsia"/>
                <w:b/>
                <w:color w:val="E36C0A" w:themeColor="accent6" w:themeShade="BF"/>
                <w:szCs w:val="21"/>
              </w:rPr>
              <w:t>挂牌四星</w:t>
            </w:r>
            <w:r w:rsidRPr="003C204C">
              <w:rPr>
                <w:rFonts w:ascii="黑体" w:eastAsia="黑体" w:hAnsi="黑体" w:cs="黑体" w:hint="eastAsia"/>
                <w:color w:val="E36C0A" w:themeColor="accent6" w:themeShade="BF"/>
                <w:szCs w:val="21"/>
              </w:rPr>
              <w:t>：</w:t>
            </w:r>
            <w:r w:rsidRPr="003C204C">
              <w:rPr>
                <w:rFonts w:ascii="黑体" w:eastAsia="黑体" w:hAnsi="黑体" w:cs="黑体" w:hint="eastAsia"/>
                <w:b/>
                <w:color w:val="E36C0A" w:themeColor="accent6" w:themeShade="BF"/>
                <w:szCs w:val="21"/>
              </w:rPr>
              <w:t>强强国际酒店、五环大酒店、</w:t>
            </w:r>
            <w:r w:rsidR="00B04197" w:rsidRPr="00B04197">
              <w:rPr>
                <w:rFonts w:ascii="黑体" w:eastAsia="黑体" w:hAnsi="黑体" w:cs="黑体" w:hint="eastAsia"/>
                <w:b/>
                <w:color w:val="E36C0A" w:themeColor="accent6" w:themeShade="BF"/>
                <w:szCs w:val="21"/>
              </w:rPr>
              <w:t>斯博瑞酒店</w:t>
            </w:r>
            <w:r w:rsidR="00B04197">
              <w:rPr>
                <w:rFonts w:ascii="黑体" w:eastAsia="黑体" w:hAnsi="黑体" w:cs="黑体" w:hint="eastAsia"/>
                <w:b/>
                <w:color w:val="E36C0A" w:themeColor="accent6" w:themeShade="BF"/>
                <w:szCs w:val="21"/>
              </w:rPr>
              <w:t>等</w:t>
            </w:r>
          </w:p>
          <w:p w:rsidR="003C204C" w:rsidRPr="002D6FE2" w:rsidRDefault="003C204C" w:rsidP="003C204C">
            <w:pPr>
              <w:spacing w:line="240" w:lineRule="atLeast"/>
              <w:ind w:left="1897" w:hangingChars="900" w:hanging="1897"/>
              <w:rPr>
                <w:rFonts w:ascii="黑体" w:eastAsia="黑体" w:hAnsi="黑体" w:cs="Arial"/>
                <w:color w:val="FF0000"/>
                <w:szCs w:val="18"/>
              </w:rPr>
            </w:pPr>
            <w:r w:rsidRPr="003C204C">
              <w:rPr>
                <w:rFonts w:ascii="黑体" w:eastAsia="黑体" w:hAnsi="黑体" w:cs="黑体" w:hint="eastAsia"/>
                <w:b/>
                <w:color w:val="C00000"/>
                <w:szCs w:val="21"/>
              </w:rPr>
              <w:t>挂牌五星：</w:t>
            </w:r>
            <w:r w:rsidRPr="003C204C">
              <w:rPr>
                <w:rFonts w:ascii="黑体" w:eastAsia="黑体" w:hAnsi="黑体" w:cs="Arial" w:hint="eastAsia"/>
                <w:b/>
                <w:color w:val="C00000"/>
                <w:szCs w:val="18"/>
              </w:rPr>
              <w:t>长安饭店、京瑞温泉酒店、西国贸大酒店</w:t>
            </w:r>
          </w:p>
        </w:tc>
      </w:tr>
      <w:tr w:rsidR="000E1049" w:rsidTr="009F0D95">
        <w:trPr>
          <w:cantSplit/>
          <w:trHeight w:val="283"/>
        </w:trPr>
        <w:tc>
          <w:tcPr>
            <w:tcW w:w="1136" w:type="dxa"/>
            <w:tcBorders>
              <w:tl2br w:val="nil"/>
              <w:tr2bl w:val="nil"/>
            </w:tcBorders>
            <w:vAlign w:val="center"/>
          </w:tcPr>
          <w:p w:rsidR="000E1049" w:rsidRDefault="000E1049" w:rsidP="009F0D95">
            <w:pPr>
              <w:spacing w:line="360" w:lineRule="exact"/>
              <w:rPr>
                <w:rFonts w:ascii="黑体" w:eastAsia="黑体" w:hAnsi="黑体" w:cs="黑体"/>
                <w:szCs w:val="21"/>
              </w:rPr>
            </w:pPr>
            <w:r>
              <w:rPr>
                <w:rFonts w:ascii="黑体" w:eastAsia="黑体" w:hAnsi="黑体" w:cs="黑体" w:hint="eastAsia"/>
                <w:szCs w:val="21"/>
              </w:rPr>
              <w:t>交   通</w:t>
            </w:r>
          </w:p>
        </w:tc>
        <w:tc>
          <w:tcPr>
            <w:tcW w:w="8895" w:type="dxa"/>
            <w:tcBorders>
              <w:tl2br w:val="nil"/>
              <w:tr2bl w:val="nil"/>
            </w:tcBorders>
          </w:tcPr>
          <w:p w:rsidR="000E1049" w:rsidRDefault="0044064C" w:rsidP="009F0D95">
            <w:pPr>
              <w:spacing w:line="360" w:lineRule="exact"/>
              <w:rPr>
                <w:rFonts w:ascii="黑体" w:eastAsia="黑体" w:hAnsi="黑体" w:cs="黑体"/>
                <w:szCs w:val="21"/>
              </w:rPr>
            </w:pPr>
            <w:r>
              <w:rPr>
                <w:rFonts w:ascii="黑体" w:eastAsia="黑体" w:hAnsi="黑体" w:cs="黑体" w:hint="eastAsia"/>
                <w:szCs w:val="21"/>
              </w:rPr>
              <w:t>往返飞机，</w:t>
            </w:r>
            <w:r w:rsidR="000E1049">
              <w:rPr>
                <w:rFonts w:ascii="黑体" w:eastAsia="黑体" w:hAnsi="黑体" w:cs="黑体" w:hint="eastAsia"/>
                <w:szCs w:val="21"/>
              </w:rPr>
              <w:t>当地空调旅游巴士。</w:t>
            </w:r>
          </w:p>
        </w:tc>
      </w:tr>
      <w:tr w:rsidR="000E1049" w:rsidTr="009F0D95">
        <w:trPr>
          <w:cantSplit/>
          <w:trHeight w:val="302"/>
        </w:trPr>
        <w:tc>
          <w:tcPr>
            <w:tcW w:w="1136" w:type="dxa"/>
            <w:tcBorders>
              <w:tl2br w:val="nil"/>
              <w:tr2bl w:val="nil"/>
            </w:tcBorders>
            <w:vAlign w:val="center"/>
          </w:tcPr>
          <w:p w:rsidR="000E1049" w:rsidRDefault="000E1049" w:rsidP="009F0D95">
            <w:pPr>
              <w:spacing w:line="360" w:lineRule="exact"/>
              <w:rPr>
                <w:rFonts w:ascii="黑体" w:eastAsia="黑体" w:hAnsi="黑体" w:cs="黑体"/>
                <w:szCs w:val="21"/>
              </w:rPr>
            </w:pPr>
            <w:r>
              <w:rPr>
                <w:rFonts w:ascii="黑体" w:eastAsia="黑体" w:hAnsi="黑体" w:cs="黑体" w:hint="eastAsia"/>
                <w:szCs w:val="21"/>
              </w:rPr>
              <w:t>餐   饮</w:t>
            </w:r>
          </w:p>
        </w:tc>
        <w:tc>
          <w:tcPr>
            <w:tcW w:w="8895" w:type="dxa"/>
            <w:tcBorders>
              <w:tl2br w:val="nil"/>
              <w:tr2bl w:val="nil"/>
            </w:tcBorders>
          </w:tcPr>
          <w:p w:rsidR="000E1049" w:rsidRPr="00902C07" w:rsidRDefault="00902C07" w:rsidP="003C2DB1">
            <w:pPr>
              <w:spacing w:line="360" w:lineRule="exact"/>
              <w:rPr>
                <w:rFonts w:ascii="黑体" w:eastAsia="黑体" w:hAnsi="黑体" w:cs="黑体"/>
                <w:szCs w:val="21"/>
              </w:rPr>
            </w:pPr>
            <w:r w:rsidRPr="00902C07">
              <w:rPr>
                <w:rFonts w:ascii="黑体" w:eastAsia="黑体" w:hAnsi="黑体" w:cs="Arial" w:hint="eastAsia"/>
                <w:szCs w:val="21"/>
              </w:rPr>
              <w:t>以上行程含</w:t>
            </w:r>
            <w:r w:rsidR="00EE523F">
              <w:rPr>
                <w:rFonts w:ascii="黑体" w:eastAsia="黑体" w:hAnsi="黑体" w:cs="Arial" w:hint="eastAsia"/>
                <w:szCs w:val="21"/>
              </w:rPr>
              <w:t>5</w:t>
            </w:r>
            <w:r w:rsidRPr="00902C07">
              <w:rPr>
                <w:rFonts w:ascii="黑体" w:eastAsia="黑体" w:hAnsi="黑体" w:cs="Arial" w:hint="eastAsia"/>
                <w:szCs w:val="21"/>
              </w:rPr>
              <w:t>早</w:t>
            </w:r>
            <w:r w:rsidR="003C2DB1">
              <w:rPr>
                <w:rFonts w:ascii="黑体" w:eastAsia="黑体" w:hAnsi="黑体" w:cs="Arial" w:hint="eastAsia"/>
                <w:b/>
                <w:szCs w:val="21"/>
              </w:rPr>
              <w:t>4</w:t>
            </w:r>
            <w:r w:rsidRPr="00902C07">
              <w:rPr>
                <w:rFonts w:ascii="黑体" w:eastAsia="黑体" w:hAnsi="黑体" w:cs="Arial" w:hint="eastAsia"/>
                <w:b/>
                <w:szCs w:val="21"/>
              </w:rPr>
              <w:t>正餐</w:t>
            </w:r>
            <w:r w:rsidRPr="00902C07">
              <w:rPr>
                <w:rFonts w:ascii="黑体" w:eastAsia="黑体" w:hAnsi="黑体" w:cs="Arial" w:hint="eastAsia"/>
                <w:szCs w:val="21"/>
              </w:rPr>
              <w:t>，正餐餐标为</w:t>
            </w:r>
            <w:r w:rsidR="003C2DB1">
              <w:rPr>
                <w:rFonts w:ascii="黑体" w:eastAsia="黑体" w:hAnsi="黑体" w:cs="Arial" w:hint="eastAsia"/>
                <w:szCs w:val="21"/>
              </w:rPr>
              <w:t>30</w:t>
            </w:r>
            <w:r w:rsidRPr="00902C07">
              <w:rPr>
                <w:rFonts w:ascii="黑体" w:eastAsia="黑体" w:hAnsi="黑体" w:cs="Arial" w:hint="eastAsia"/>
                <w:szCs w:val="21"/>
              </w:rPr>
              <w:t>元/</w:t>
            </w:r>
            <w:r w:rsidR="000143C7">
              <w:rPr>
                <w:rFonts w:ascii="黑体" w:eastAsia="黑体" w:hAnsi="黑体" w:cs="Arial" w:hint="eastAsia"/>
                <w:szCs w:val="21"/>
              </w:rPr>
              <w:t>人</w:t>
            </w:r>
            <w:r w:rsidR="00C767C4">
              <w:rPr>
                <w:rFonts w:ascii="黑体" w:eastAsia="黑体" w:hAnsi="黑体" w:cs="Arial" w:hint="eastAsia"/>
                <w:szCs w:val="21"/>
              </w:rPr>
              <w:t>起</w:t>
            </w:r>
            <w:r w:rsidRPr="00902C07">
              <w:rPr>
                <w:rFonts w:ascii="黑体" w:eastAsia="黑体" w:hAnsi="黑体" w:cs="Arial" w:hint="eastAsia"/>
                <w:szCs w:val="21"/>
              </w:rPr>
              <w:t>，八菜一汤，10人一桌，不足10人时菜数相应减少,但餐费标准不变。</w:t>
            </w:r>
          </w:p>
        </w:tc>
      </w:tr>
      <w:tr w:rsidR="000E1049" w:rsidTr="009F0D95">
        <w:trPr>
          <w:cantSplit/>
          <w:trHeight w:val="327"/>
        </w:trPr>
        <w:tc>
          <w:tcPr>
            <w:tcW w:w="1136" w:type="dxa"/>
            <w:tcBorders>
              <w:tl2br w:val="nil"/>
              <w:tr2bl w:val="nil"/>
            </w:tcBorders>
            <w:vAlign w:val="center"/>
          </w:tcPr>
          <w:p w:rsidR="000E1049" w:rsidRDefault="000E1049" w:rsidP="009F0D95">
            <w:pPr>
              <w:spacing w:line="360" w:lineRule="exact"/>
              <w:rPr>
                <w:rFonts w:ascii="黑体" w:eastAsia="黑体" w:hAnsi="黑体" w:cs="黑体"/>
                <w:szCs w:val="21"/>
              </w:rPr>
            </w:pPr>
            <w:r>
              <w:rPr>
                <w:rFonts w:ascii="黑体" w:eastAsia="黑体" w:hAnsi="黑体" w:cs="黑体" w:hint="eastAsia"/>
                <w:szCs w:val="21"/>
              </w:rPr>
              <w:t>门   票</w:t>
            </w:r>
          </w:p>
        </w:tc>
        <w:tc>
          <w:tcPr>
            <w:tcW w:w="8895" w:type="dxa"/>
            <w:tcBorders>
              <w:tl2br w:val="nil"/>
              <w:tr2bl w:val="nil"/>
            </w:tcBorders>
          </w:tcPr>
          <w:p w:rsidR="000E1049" w:rsidRDefault="0021288F" w:rsidP="009F0D95">
            <w:pPr>
              <w:spacing w:line="360" w:lineRule="exact"/>
              <w:rPr>
                <w:rFonts w:ascii="黑体" w:eastAsia="黑体" w:hAnsi="黑体" w:cs="黑体"/>
                <w:szCs w:val="21"/>
              </w:rPr>
            </w:pPr>
            <w:r w:rsidRPr="0021288F">
              <w:rPr>
                <w:rFonts w:ascii="黑体" w:eastAsia="黑体" w:hAnsi="黑体" w:cs="黑体" w:hint="eastAsia"/>
                <w:szCs w:val="21"/>
              </w:rPr>
              <w:t>行程内所列各景点首道大门票，（不含景区交通：滑到、电瓶车、索道等交通工具）</w:t>
            </w:r>
            <w:r w:rsidR="00CF6CAB" w:rsidRPr="00CF6CAB">
              <w:rPr>
                <w:rFonts w:ascii="黑体" w:eastAsia="黑体" w:hAnsi="黑体" w:cs="黑体" w:hint="eastAsia"/>
                <w:szCs w:val="21"/>
              </w:rPr>
              <w:t>,残疾人、老年人、未成年人等旅游者按照国家规定及景点相关政策享受优惠价。</w:t>
            </w:r>
          </w:p>
        </w:tc>
      </w:tr>
      <w:tr w:rsidR="000E1049" w:rsidTr="009F0D95">
        <w:trPr>
          <w:cantSplit/>
          <w:trHeight w:val="327"/>
        </w:trPr>
        <w:tc>
          <w:tcPr>
            <w:tcW w:w="1136" w:type="dxa"/>
            <w:tcBorders>
              <w:tl2br w:val="nil"/>
              <w:tr2bl w:val="nil"/>
            </w:tcBorders>
            <w:vAlign w:val="center"/>
          </w:tcPr>
          <w:p w:rsidR="000E1049" w:rsidRDefault="000E1049" w:rsidP="009F0D95">
            <w:pPr>
              <w:spacing w:line="360" w:lineRule="exact"/>
              <w:rPr>
                <w:rFonts w:ascii="黑体" w:eastAsia="黑体" w:hAnsi="黑体" w:cs="黑体"/>
                <w:szCs w:val="21"/>
              </w:rPr>
            </w:pPr>
            <w:r>
              <w:rPr>
                <w:rFonts w:ascii="黑体" w:eastAsia="黑体" w:hAnsi="黑体" w:cs="黑体" w:hint="eastAsia"/>
                <w:szCs w:val="21"/>
              </w:rPr>
              <w:t>导游服务</w:t>
            </w:r>
          </w:p>
        </w:tc>
        <w:tc>
          <w:tcPr>
            <w:tcW w:w="8895" w:type="dxa"/>
            <w:tcBorders>
              <w:tl2br w:val="nil"/>
              <w:tr2bl w:val="nil"/>
            </w:tcBorders>
          </w:tcPr>
          <w:p w:rsidR="000E1049" w:rsidRDefault="000E1049" w:rsidP="009F0D95">
            <w:pPr>
              <w:spacing w:line="360" w:lineRule="exact"/>
              <w:rPr>
                <w:rFonts w:ascii="黑体" w:eastAsia="黑体" w:hAnsi="黑体" w:cs="黑体"/>
                <w:szCs w:val="21"/>
              </w:rPr>
            </w:pPr>
            <w:r>
              <w:rPr>
                <w:rFonts w:ascii="黑体" w:eastAsia="黑体" w:hAnsi="黑体" w:cs="黑体" w:hint="eastAsia"/>
                <w:szCs w:val="21"/>
              </w:rPr>
              <w:t>优秀</w:t>
            </w:r>
            <w:r w:rsidR="00CF6CAB">
              <w:rPr>
                <w:rFonts w:ascii="黑体" w:eastAsia="黑体" w:hAnsi="黑体" w:cs="黑体" w:hint="eastAsia"/>
                <w:szCs w:val="21"/>
              </w:rPr>
              <w:t>持证</w:t>
            </w:r>
            <w:r>
              <w:rPr>
                <w:rFonts w:ascii="黑体" w:eastAsia="黑体" w:hAnsi="黑体" w:cs="黑体" w:hint="eastAsia"/>
                <w:szCs w:val="21"/>
              </w:rPr>
              <w:t>导游服务。</w:t>
            </w:r>
          </w:p>
        </w:tc>
      </w:tr>
      <w:tr w:rsidR="000E1049" w:rsidTr="009F0D95">
        <w:trPr>
          <w:cantSplit/>
          <w:trHeight w:val="498"/>
        </w:trPr>
        <w:tc>
          <w:tcPr>
            <w:tcW w:w="1136" w:type="dxa"/>
            <w:tcBorders>
              <w:tl2br w:val="nil"/>
              <w:tr2bl w:val="nil"/>
            </w:tcBorders>
            <w:vAlign w:val="center"/>
          </w:tcPr>
          <w:p w:rsidR="000E1049" w:rsidRDefault="000E1049" w:rsidP="009F0D95">
            <w:pPr>
              <w:spacing w:line="360" w:lineRule="exact"/>
              <w:rPr>
                <w:rFonts w:ascii="黑体" w:eastAsia="黑体" w:hAnsi="黑体" w:cs="黑体"/>
                <w:szCs w:val="21"/>
              </w:rPr>
            </w:pPr>
            <w:r>
              <w:rPr>
                <w:rFonts w:ascii="黑体" w:eastAsia="黑体" w:hAnsi="黑体" w:cs="黑体" w:hint="eastAsia"/>
                <w:szCs w:val="21"/>
              </w:rPr>
              <w:t>儿  童</w:t>
            </w:r>
          </w:p>
        </w:tc>
        <w:tc>
          <w:tcPr>
            <w:tcW w:w="8895" w:type="dxa"/>
            <w:tcBorders>
              <w:tl2br w:val="nil"/>
              <w:tr2bl w:val="nil"/>
            </w:tcBorders>
          </w:tcPr>
          <w:p w:rsidR="003C204C" w:rsidRDefault="00A41456" w:rsidP="003C204C">
            <w:pPr>
              <w:spacing w:line="360" w:lineRule="exact"/>
              <w:rPr>
                <w:rFonts w:ascii="黑体" w:eastAsia="黑体" w:hAnsi="黑体" w:cs="Arial"/>
                <w:szCs w:val="21"/>
              </w:rPr>
            </w:pPr>
            <w:r w:rsidRPr="00A41456">
              <w:rPr>
                <w:rFonts w:ascii="黑体" w:eastAsia="黑体" w:hAnsi="黑体" w:cs="Arial" w:hint="eastAsia"/>
                <w:szCs w:val="21"/>
              </w:rPr>
              <w:t>儿童含</w:t>
            </w:r>
            <w:r w:rsidR="005022E3">
              <w:rPr>
                <w:rFonts w:ascii="黑体" w:eastAsia="黑体" w:hAnsi="黑体" w:cs="Arial" w:hint="eastAsia"/>
                <w:szCs w:val="21"/>
              </w:rPr>
              <w:t>往返机票、</w:t>
            </w:r>
            <w:r w:rsidRPr="00A41456">
              <w:rPr>
                <w:rFonts w:ascii="黑体" w:eastAsia="黑体" w:hAnsi="黑体" w:cs="Arial" w:hint="eastAsia"/>
                <w:szCs w:val="21"/>
              </w:rPr>
              <w:t>车位、正餐、导游服务费、</w:t>
            </w:r>
            <w:r w:rsidR="003C204C" w:rsidRPr="00147F4A">
              <w:rPr>
                <w:rFonts w:ascii="黑体" w:eastAsia="黑体" w:hAnsi="黑体" w:cs="Arial" w:hint="eastAsia"/>
                <w:szCs w:val="21"/>
              </w:rPr>
              <w:t>含赠送</w:t>
            </w:r>
            <w:r w:rsidR="002B52BC">
              <w:rPr>
                <w:rFonts w:ascii="黑体" w:eastAsia="黑体" w:hAnsi="黑体" w:cs="Arial" w:hint="eastAsia"/>
                <w:szCs w:val="21"/>
              </w:rPr>
              <w:t>礼包两个项目</w:t>
            </w:r>
            <w:r w:rsidR="003C204C">
              <w:rPr>
                <w:rFonts w:ascii="黑体" w:eastAsia="黑体" w:hAnsi="黑体" w:cs="Arial" w:hint="eastAsia"/>
                <w:szCs w:val="21"/>
              </w:rPr>
              <w:t>。</w:t>
            </w:r>
          </w:p>
          <w:p w:rsidR="000E1049" w:rsidRPr="00A41456" w:rsidRDefault="002B52BC" w:rsidP="003C204C">
            <w:pPr>
              <w:spacing w:line="360" w:lineRule="exact"/>
              <w:rPr>
                <w:rFonts w:ascii="黑体" w:eastAsia="黑体" w:hAnsi="黑体" w:cs="黑体"/>
                <w:szCs w:val="21"/>
              </w:rPr>
            </w:pPr>
            <w:r>
              <w:rPr>
                <w:rFonts w:ascii="黑体" w:eastAsia="黑体" w:hAnsi="黑体" w:cs="Arial" w:hint="eastAsia"/>
                <w:szCs w:val="21"/>
              </w:rPr>
              <w:t>儿童不占床、不含门票、</w:t>
            </w:r>
            <w:r w:rsidR="00A41456" w:rsidRPr="00A41456">
              <w:rPr>
                <w:rFonts w:ascii="黑体" w:eastAsia="黑体" w:hAnsi="黑体" w:cs="Arial" w:hint="eastAsia"/>
                <w:szCs w:val="21"/>
              </w:rPr>
              <w:t>不含酒店早餐</w:t>
            </w:r>
            <w:r w:rsidR="00A41456" w:rsidRPr="00A41456">
              <w:rPr>
                <w:rFonts w:ascii="黑体" w:eastAsia="黑体" w:hAnsi="黑体" w:cs="Arial" w:hint="eastAsia"/>
                <w:color w:val="FF0000"/>
                <w:szCs w:val="21"/>
              </w:rPr>
              <w:t>（儿童如需含早，请您在酒店前台现付）</w:t>
            </w:r>
          </w:p>
        </w:tc>
      </w:tr>
      <w:tr w:rsidR="000E1049" w:rsidTr="009F0D95">
        <w:trPr>
          <w:cantSplit/>
          <w:trHeight w:val="327"/>
        </w:trPr>
        <w:tc>
          <w:tcPr>
            <w:tcW w:w="1136" w:type="dxa"/>
            <w:tcBorders>
              <w:tl2br w:val="nil"/>
              <w:tr2bl w:val="nil"/>
            </w:tcBorders>
            <w:vAlign w:val="center"/>
          </w:tcPr>
          <w:p w:rsidR="000E1049" w:rsidRDefault="000E1049" w:rsidP="009F0D95">
            <w:pPr>
              <w:spacing w:line="360" w:lineRule="exact"/>
              <w:rPr>
                <w:rFonts w:ascii="黑体" w:eastAsia="黑体" w:hAnsi="黑体" w:cs="黑体"/>
                <w:szCs w:val="21"/>
              </w:rPr>
            </w:pPr>
            <w:r>
              <w:rPr>
                <w:rFonts w:ascii="黑体" w:eastAsia="黑体" w:hAnsi="黑体" w:cs="黑体" w:hint="eastAsia"/>
                <w:szCs w:val="21"/>
              </w:rPr>
              <w:t>报价未含：</w:t>
            </w:r>
          </w:p>
        </w:tc>
        <w:tc>
          <w:tcPr>
            <w:tcW w:w="8895" w:type="dxa"/>
            <w:tcBorders>
              <w:tl2br w:val="nil"/>
              <w:tr2bl w:val="nil"/>
            </w:tcBorders>
          </w:tcPr>
          <w:p w:rsidR="000E1049" w:rsidRDefault="000E1049" w:rsidP="009F0D95">
            <w:pPr>
              <w:spacing w:line="360" w:lineRule="exact"/>
              <w:rPr>
                <w:rFonts w:ascii="黑体" w:eastAsia="黑体" w:hAnsi="黑体" w:cs="黑体"/>
                <w:szCs w:val="21"/>
              </w:rPr>
            </w:pPr>
            <w:r>
              <w:rPr>
                <w:rFonts w:ascii="黑体" w:eastAsia="黑体" w:hAnsi="黑体" w:cs="黑体" w:hint="eastAsia"/>
                <w:szCs w:val="21"/>
              </w:rPr>
              <w:t>酒店电话费；洗衣费、购物等个人消费；国家政策性调价及因罢工、交通延阻、天气变化、自然灾害等人力不可抗拒因素所引起的额外费用。</w:t>
            </w:r>
          </w:p>
        </w:tc>
      </w:tr>
      <w:tr w:rsidR="000E1049" w:rsidTr="009F0D95">
        <w:trPr>
          <w:cantSplit/>
          <w:trHeight w:val="327"/>
        </w:trPr>
        <w:tc>
          <w:tcPr>
            <w:tcW w:w="1136" w:type="dxa"/>
            <w:tcBorders>
              <w:tl2br w:val="nil"/>
              <w:tr2bl w:val="nil"/>
            </w:tcBorders>
            <w:vAlign w:val="center"/>
          </w:tcPr>
          <w:p w:rsidR="000E1049" w:rsidRPr="00C569BD" w:rsidRDefault="003C204C" w:rsidP="009F0D95">
            <w:pPr>
              <w:spacing w:line="360" w:lineRule="exact"/>
              <w:rPr>
                <w:rFonts w:ascii="黑体" w:eastAsia="黑体" w:hAnsi="黑体" w:cs="黑体"/>
                <w:b/>
                <w:szCs w:val="21"/>
              </w:rPr>
            </w:pPr>
            <w:r>
              <w:rPr>
                <w:rFonts w:ascii="黑体" w:eastAsia="黑体" w:hAnsi="黑体" w:cs="黑体" w:hint="eastAsia"/>
                <w:b/>
                <w:szCs w:val="21"/>
              </w:rPr>
              <w:t>购物店</w:t>
            </w:r>
          </w:p>
        </w:tc>
        <w:tc>
          <w:tcPr>
            <w:tcW w:w="8895" w:type="dxa"/>
            <w:tcBorders>
              <w:tl2br w:val="nil"/>
              <w:tr2bl w:val="nil"/>
            </w:tcBorders>
          </w:tcPr>
          <w:p w:rsidR="000E1049" w:rsidRPr="00C569BD" w:rsidRDefault="00CF6CAB" w:rsidP="009F0D95">
            <w:pPr>
              <w:spacing w:line="360" w:lineRule="exact"/>
              <w:rPr>
                <w:rFonts w:ascii="黑体" w:eastAsia="黑体" w:hAnsi="黑体" w:cs="黑体"/>
                <w:b/>
                <w:bCs/>
                <w:szCs w:val="21"/>
              </w:rPr>
            </w:pPr>
            <w:r w:rsidRPr="00C569BD">
              <w:rPr>
                <w:rFonts w:ascii="黑体" w:eastAsia="黑体" w:hAnsi="黑体" w:cs="黑体" w:hint="eastAsia"/>
                <w:b/>
                <w:bCs/>
                <w:szCs w:val="21"/>
              </w:rPr>
              <w:t>全程无购物店。</w:t>
            </w:r>
          </w:p>
        </w:tc>
      </w:tr>
      <w:tr w:rsidR="00561ADB" w:rsidTr="009F0D95">
        <w:trPr>
          <w:cantSplit/>
          <w:trHeight w:val="327"/>
        </w:trPr>
        <w:tc>
          <w:tcPr>
            <w:tcW w:w="1136" w:type="dxa"/>
            <w:tcBorders>
              <w:tl2br w:val="nil"/>
              <w:tr2bl w:val="nil"/>
            </w:tcBorders>
            <w:vAlign w:val="center"/>
          </w:tcPr>
          <w:p w:rsidR="00561ADB" w:rsidRPr="00C569BD" w:rsidRDefault="00561ADB" w:rsidP="009F0D95">
            <w:pPr>
              <w:spacing w:line="360" w:lineRule="exact"/>
              <w:rPr>
                <w:rFonts w:ascii="黑体" w:eastAsia="黑体" w:hAnsi="黑体" w:cs="黑体"/>
                <w:b/>
                <w:szCs w:val="21"/>
              </w:rPr>
            </w:pPr>
            <w:r w:rsidRPr="00C569BD">
              <w:rPr>
                <w:rFonts w:ascii="黑体" w:eastAsia="黑体" w:hAnsi="黑体" w:cs="黑体" w:hint="eastAsia"/>
                <w:b/>
                <w:szCs w:val="21"/>
              </w:rPr>
              <w:t>自费景区</w:t>
            </w:r>
            <w:r w:rsidR="009040EC">
              <w:rPr>
                <w:rFonts w:ascii="黑体" w:eastAsia="黑体" w:hAnsi="黑体" w:cs="黑体" w:hint="eastAsia"/>
                <w:b/>
                <w:szCs w:val="21"/>
              </w:rPr>
              <w:t>小</w:t>
            </w:r>
            <w:r w:rsidRPr="00C569BD">
              <w:rPr>
                <w:rFonts w:ascii="黑体" w:eastAsia="黑体" w:hAnsi="黑体" w:cs="黑体" w:hint="eastAsia"/>
                <w:b/>
                <w:szCs w:val="21"/>
              </w:rPr>
              <w:t>交通</w:t>
            </w:r>
          </w:p>
        </w:tc>
        <w:tc>
          <w:tcPr>
            <w:tcW w:w="8895" w:type="dxa"/>
            <w:tcBorders>
              <w:tl2br w:val="nil"/>
              <w:tr2bl w:val="nil"/>
            </w:tcBorders>
          </w:tcPr>
          <w:p w:rsidR="00561ADB" w:rsidRDefault="00561ADB" w:rsidP="009F0D95">
            <w:pPr>
              <w:pStyle w:val="a7"/>
              <w:numPr>
                <w:ilvl w:val="0"/>
                <w:numId w:val="4"/>
              </w:numPr>
              <w:spacing w:line="360" w:lineRule="exact"/>
              <w:ind w:firstLineChars="0"/>
              <w:rPr>
                <w:rFonts w:ascii="黑体" w:eastAsia="黑体" w:hAnsi="黑体" w:cs="黑体"/>
                <w:b/>
                <w:bCs/>
                <w:szCs w:val="21"/>
              </w:rPr>
            </w:pPr>
            <w:r w:rsidRPr="00F71967">
              <w:rPr>
                <w:rFonts w:ascii="黑体" w:eastAsia="黑体" w:hAnsi="黑体" w:cs="黑体" w:hint="eastAsia"/>
                <w:b/>
                <w:bCs/>
                <w:szCs w:val="21"/>
              </w:rPr>
              <w:t>可自费乘坐</w:t>
            </w:r>
            <w:r w:rsidR="003C204C">
              <w:rPr>
                <w:rFonts w:ascii="黑体" w:eastAsia="黑体" w:hAnsi="黑体" w:cs="黑体" w:hint="eastAsia"/>
                <w:b/>
                <w:bCs/>
                <w:szCs w:val="21"/>
              </w:rPr>
              <w:t xml:space="preserve">慈禧水道或昆明湖游船  </w:t>
            </w:r>
            <w:r w:rsidRPr="00F71967">
              <w:rPr>
                <w:rFonts w:ascii="黑体" w:eastAsia="黑体" w:hAnsi="黑体" w:cs="黑体" w:hint="eastAsia"/>
                <w:b/>
                <w:bCs/>
                <w:szCs w:val="21"/>
              </w:rPr>
              <w:t>费用自理1</w:t>
            </w:r>
            <w:r w:rsidR="003C204C">
              <w:rPr>
                <w:rFonts w:ascii="黑体" w:eastAsia="黑体" w:hAnsi="黑体" w:cs="黑体" w:hint="eastAsia"/>
                <w:b/>
                <w:bCs/>
                <w:szCs w:val="21"/>
              </w:rPr>
              <w:t>58</w:t>
            </w:r>
            <w:r w:rsidRPr="00F71967">
              <w:rPr>
                <w:rFonts w:ascii="黑体" w:eastAsia="黑体" w:hAnsi="黑体" w:cs="黑体" w:hint="eastAsia"/>
                <w:b/>
                <w:bCs/>
                <w:szCs w:val="21"/>
              </w:rPr>
              <w:t>元/人</w:t>
            </w:r>
          </w:p>
          <w:p w:rsidR="00F71967" w:rsidRPr="003C204C" w:rsidRDefault="00B077A7" w:rsidP="003C204C">
            <w:pPr>
              <w:pStyle w:val="a7"/>
              <w:numPr>
                <w:ilvl w:val="0"/>
                <w:numId w:val="4"/>
              </w:numPr>
              <w:spacing w:line="360" w:lineRule="exact"/>
              <w:ind w:firstLineChars="0"/>
              <w:rPr>
                <w:rFonts w:ascii="黑体" w:eastAsia="黑体" w:hAnsi="黑体" w:cs="黑体"/>
                <w:b/>
                <w:bCs/>
                <w:szCs w:val="21"/>
              </w:rPr>
            </w:pPr>
            <w:r>
              <w:rPr>
                <w:rFonts w:ascii="黑体" w:eastAsia="黑体" w:hAnsi="黑体" w:cs="黑体" w:hint="eastAsia"/>
                <w:b/>
                <w:bCs/>
                <w:szCs w:val="21"/>
              </w:rPr>
              <w:t>可自费乘坐</w:t>
            </w:r>
            <w:r w:rsidR="00F665AC">
              <w:rPr>
                <w:rFonts w:ascii="黑体" w:eastAsia="黑体" w:hAnsi="黑体" w:cs="黑体" w:hint="eastAsia"/>
                <w:b/>
                <w:bCs/>
                <w:szCs w:val="21"/>
              </w:rPr>
              <w:t xml:space="preserve"> </w:t>
            </w:r>
            <w:r w:rsidR="003C204C">
              <w:rPr>
                <w:rFonts w:ascii="黑体" w:eastAsia="黑体" w:hAnsi="黑体" w:cs="黑体" w:hint="eastAsia"/>
                <w:b/>
                <w:bCs/>
                <w:szCs w:val="21"/>
              </w:rPr>
              <w:t xml:space="preserve">八大处缆车 </w:t>
            </w:r>
            <w:r w:rsidR="00F665AC">
              <w:rPr>
                <w:rFonts w:ascii="黑体" w:eastAsia="黑体" w:hAnsi="黑体" w:cs="黑体" w:hint="eastAsia"/>
                <w:b/>
                <w:bCs/>
                <w:szCs w:val="21"/>
              </w:rPr>
              <w:t xml:space="preserve"> 费用自理 1</w:t>
            </w:r>
            <w:r w:rsidR="003C204C">
              <w:rPr>
                <w:rFonts w:ascii="黑体" w:eastAsia="黑体" w:hAnsi="黑体" w:cs="黑体" w:hint="eastAsia"/>
                <w:b/>
                <w:bCs/>
                <w:szCs w:val="21"/>
              </w:rPr>
              <w:t>5</w:t>
            </w:r>
            <w:r w:rsidR="00F665AC">
              <w:rPr>
                <w:rFonts w:ascii="黑体" w:eastAsia="黑体" w:hAnsi="黑体" w:cs="黑体" w:hint="eastAsia"/>
                <w:b/>
                <w:bCs/>
                <w:szCs w:val="21"/>
              </w:rPr>
              <w:t>0元/人</w:t>
            </w:r>
          </w:p>
        </w:tc>
      </w:tr>
      <w:tr w:rsidR="000E1049" w:rsidTr="009F0D95">
        <w:trPr>
          <w:cantSplit/>
          <w:trHeight w:val="327"/>
        </w:trPr>
        <w:tc>
          <w:tcPr>
            <w:tcW w:w="1136" w:type="dxa"/>
            <w:tcBorders>
              <w:tl2br w:val="nil"/>
              <w:tr2bl w:val="nil"/>
            </w:tcBorders>
            <w:vAlign w:val="center"/>
          </w:tcPr>
          <w:p w:rsidR="000E1049" w:rsidRPr="00C569BD" w:rsidRDefault="000E1049" w:rsidP="009F0D95">
            <w:pPr>
              <w:spacing w:line="360" w:lineRule="exact"/>
              <w:rPr>
                <w:rFonts w:ascii="黑体" w:eastAsia="黑体" w:hAnsi="黑体" w:cs="黑体"/>
                <w:b/>
                <w:szCs w:val="21"/>
              </w:rPr>
            </w:pPr>
            <w:r w:rsidRPr="00C569BD">
              <w:rPr>
                <w:rFonts w:ascii="黑体" w:eastAsia="黑体" w:hAnsi="黑体" w:cs="黑体" w:hint="eastAsia"/>
                <w:b/>
                <w:szCs w:val="21"/>
              </w:rPr>
              <w:t>备  注</w:t>
            </w:r>
          </w:p>
        </w:tc>
        <w:tc>
          <w:tcPr>
            <w:tcW w:w="8895" w:type="dxa"/>
            <w:tcBorders>
              <w:tl2br w:val="nil"/>
              <w:tr2bl w:val="nil"/>
            </w:tcBorders>
          </w:tcPr>
          <w:p w:rsidR="0026569B" w:rsidRDefault="0026569B" w:rsidP="009F0D95">
            <w:pPr>
              <w:rPr>
                <w:sz w:val="24"/>
              </w:rPr>
            </w:pPr>
            <w:r>
              <w:rPr>
                <w:rFonts w:ascii="黑体" w:eastAsia="黑体" w:hAnsi="黑体" w:hint="eastAsia"/>
                <w:b/>
                <w:szCs w:val="21"/>
              </w:rPr>
              <w:t>1、</w:t>
            </w:r>
            <w:r>
              <w:rPr>
                <w:rFonts w:ascii="黑体" w:eastAsia="黑体" w:hAnsi="黑体" w:hint="eastAsia"/>
                <w:b/>
              </w:rPr>
              <w:t>我社有权在不减少景点的前提下，对行程的先后顺序进行调整</w:t>
            </w:r>
          </w:p>
          <w:p w:rsidR="00C569BD" w:rsidRDefault="0026569B" w:rsidP="009F0D95">
            <w:pPr>
              <w:spacing w:line="360" w:lineRule="exact"/>
              <w:rPr>
                <w:rFonts w:ascii="黑体" w:eastAsia="黑体" w:hAnsi="黑体"/>
                <w:b/>
                <w:szCs w:val="21"/>
              </w:rPr>
            </w:pPr>
            <w:r>
              <w:rPr>
                <w:rFonts w:ascii="黑体" w:eastAsia="黑体" w:hAnsi="黑体" w:hint="eastAsia"/>
                <w:b/>
                <w:szCs w:val="21"/>
              </w:rPr>
              <w:t>2、因航空公司新规，2017年1月1号起，因天气原因，交通管制等造成航班延误及取</w:t>
            </w:r>
          </w:p>
          <w:p w:rsidR="00C569BD" w:rsidRDefault="0026569B" w:rsidP="009F0D95">
            <w:pPr>
              <w:spacing w:line="360" w:lineRule="exact"/>
              <w:rPr>
                <w:rFonts w:ascii="黑体" w:eastAsia="黑体" w:hAnsi="黑体"/>
                <w:b/>
                <w:szCs w:val="21"/>
              </w:rPr>
            </w:pPr>
            <w:r>
              <w:rPr>
                <w:rFonts w:ascii="黑体" w:eastAsia="黑体" w:hAnsi="黑体" w:hint="eastAsia"/>
                <w:b/>
                <w:szCs w:val="21"/>
              </w:rPr>
              <w:t>消，航空公司均不对客人进行经济补偿，乘机人因滞留延误产生的额外餐饮、住宿等费</w:t>
            </w:r>
          </w:p>
          <w:p w:rsidR="00C569BD" w:rsidRDefault="0026569B" w:rsidP="009F0D95">
            <w:pPr>
              <w:spacing w:line="360" w:lineRule="exact"/>
              <w:rPr>
                <w:rFonts w:ascii="黑体" w:eastAsia="黑体" w:hAnsi="黑体"/>
                <w:b/>
                <w:szCs w:val="21"/>
              </w:rPr>
            </w:pPr>
            <w:r>
              <w:rPr>
                <w:rFonts w:ascii="黑体" w:eastAsia="黑体" w:hAnsi="黑体" w:hint="eastAsia"/>
                <w:b/>
                <w:szCs w:val="21"/>
              </w:rPr>
              <w:t>用、及由此导致的客人行程发生变更（缩短行程）等，旅行社不承担任何责任及费用，</w:t>
            </w:r>
          </w:p>
          <w:p w:rsidR="0026569B" w:rsidRDefault="0026569B" w:rsidP="009F0D95">
            <w:pPr>
              <w:spacing w:line="360" w:lineRule="exact"/>
              <w:rPr>
                <w:rFonts w:ascii="黑体" w:eastAsia="黑体" w:hAnsi="黑体"/>
                <w:b/>
                <w:szCs w:val="21"/>
              </w:rPr>
            </w:pPr>
            <w:r>
              <w:rPr>
                <w:rFonts w:ascii="黑体" w:eastAsia="黑体" w:hAnsi="黑体" w:hint="eastAsia"/>
                <w:b/>
                <w:szCs w:val="21"/>
              </w:rPr>
              <w:t>但旅行社有义务会协助游客妥善处理相关事宜。</w:t>
            </w:r>
          </w:p>
          <w:p w:rsidR="00C569BD" w:rsidRDefault="0026569B" w:rsidP="009F0D95">
            <w:pPr>
              <w:spacing w:line="360" w:lineRule="exact"/>
              <w:rPr>
                <w:rFonts w:ascii="黑体" w:eastAsia="黑体" w:hAnsi="黑体" w:cs="黑体"/>
                <w:b/>
                <w:szCs w:val="21"/>
              </w:rPr>
            </w:pPr>
            <w:r>
              <w:rPr>
                <w:rFonts w:ascii="黑体" w:eastAsia="黑体" w:hAnsi="黑体" w:cs="黑体" w:hint="eastAsia"/>
                <w:b/>
                <w:szCs w:val="21"/>
              </w:rPr>
              <w:t>通知：民航总局最新的通知，满了70岁的朋友不管是自己定机票还是跟团旅游，搭乘飞</w:t>
            </w:r>
          </w:p>
          <w:p w:rsidR="00C569BD" w:rsidRDefault="0026569B" w:rsidP="009F0D95">
            <w:pPr>
              <w:spacing w:line="360" w:lineRule="exact"/>
              <w:rPr>
                <w:rFonts w:ascii="黑体" w:eastAsia="黑体" w:hAnsi="黑体" w:cs="黑体"/>
                <w:b/>
                <w:szCs w:val="21"/>
              </w:rPr>
            </w:pPr>
            <w:r>
              <w:rPr>
                <w:rFonts w:ascii="黑体" w:eastAsia="黑体" w:hAnsi="黑体" w:cs="黑体" w:hint="eastAsia"/>
                <w:b/>
                <w:szCs w:val="21"/>
              </w:rPr>
              <w:t>机都需要提供体检证明、医院开具证明，并且签署家属委托书以及免责书、航空公司特</w:t>
            </w:r>
          </w:p>
          <w:p w:rsidR="00C569BD" w:rsidRDefault="0026569B" w:rsidP="009F0D95">
            <w:pPr>
              <w:spacing w:line="360" w:lineRule="exact"/>
              <w:rPr>
                <w:rFonts w:ascii="黑体" w:eastAsia="黑体" w:hAnsi="黑体" w:cs="黑体"/>
                <w:b/>
                <w:szCs w:val="21"/>
              </w:rPr>
            </w:pPr>
            <w:r>
              <w:rPr>
                <w:rFonts w:ascii="黑体" w:eastAsia="黑体" w:hAnsi="黑体" w:cs="黑体" w:hint="eastAsia"/>
                <w:b/>
                <w:szCs w:val="21"/>
              </w:rPr>
              <w:t>色人员申请单。否则航空公司有权拒绝登机！手续虽然</w:t>
            </w:r>
            <w:r w:rsidR="00F71967">
              <w:rPr>
                <w:rFonts w:ascii="黑体" w:eastAsia="黑体" w:hAnsi="黑体" w:cs="黑体" w:hint="eastAsia"/>
                <w:b/>
                <w:szCs w:val="21"/>
              </w:rPr>
              <w:t>给您带来不便</w:t>
            </w:r>
            <w:r>
              <w:rPr>
                <w:rFonts w:ascii="黑体" w:eastAsia="黑体" w:hAnsi="黑体" w:cs="黑体" w:hint="eastAsia"/>
                <w:b/>
                <w:szCs w:val="21"/>
              </w:rPr>
              <w:t>，但是也是为了大</w:t>
            </w:r>
          </w:p>
          <w:p w:rsidR="000E1049" w:rsidRDefault="0026569B" w:rsidP="009F0D95">
            <w:pPr>
              <w:spacing w:line="360" w:lineRule="exact"/>
              <w:rPr>
                <w:rFonts w:ascii="黑体" w:eastAsia="黑体" w:hAnsi="黑体" w:cs="黑体"/>
                <w:szCs w:val="21"/>
              </w:rPr>
            </w:pPr>
            <w:r>
              <w:rPr>
                <w:rFonts w:ascii="黑体" w:eastAsia="黑体" w:hAnsi="黑体" w:cs="黑体" w:hint="eastAsia"/>
                <w:b/>
                <w:szCs w:val="21"/>
              </w:rPr>
              <w:t>家的健康及安全出行。</w:t>
            </w:r>
          </w:p>
        </w:tc>
      </w:tr>
    </w:tbl>
    <w:p w:rsidR="000E1049" w:rsidRDefault="000E1049">
      <w:pPr>
        <w:autoSpaceDN w:val="0"/>
        <w:jc w:val="center"/>
        <w:rPr>
          <w:rFonts w:ascii="宋体" w:hAnsi="宋体" w:cs="宋体"/>
          <w:b/>
          <w:sz w:val="48"/>
          <w:szCs w:val="48"/>
        </w:rPr>
      </w:pPr>
    </w:p>
    <w:p w:rsidR="00E30A2F" w:rsidRDefault="00BE261C" w:rsidP="00E30A2F">
      <w:pPr>
        <w:spacing w:line="360" w:lineRule="exact"/>
        <w:rPr>
          <w:rFonts w:ascii="黑体" w:eastAsia="黑体" w:hAnsi="黑体" w:cs="黑体"/>
          <w:b/>
          <w:szCs w:val="21"/>
        </w:rPr>
      </w:pPr>
      <w:r>
        <w:rPr>
          <w:rFonts w:ascii="黑体" w:eastAsia="黑体" w:hAnsi="黑体" w:cs="黑体"/>
          <w:b/>
          <w:noProof/>
          <w:szCs w:val="21"/>
        </w:rPr>
        <w:pict>
          <v:shape id="文本框 13" o:spid="_x0000_s1044" type="#_x0000_t202" style="position:absolute;left:0;text-align:left;margin-left:182.05pt;margin-top:1.3pt;width:146.45pt;height:30.8pt;z-index:251661824;mso-wrap-style:none" filled="f" stroked="f" strokeweight="1.25pt">
            <v:textbox>
              <w:txbxContent>
                <w:p w:rsidR="00E30A2F" w:rsidRPr="003D779C" w:rsidRDefault="00E30A2F" w:rsidP="00E30A2F">
                  <w:pPr>
                    <w:spacing w:line="500" w:lineRule="exact"/>
                    <w:rPr>
                      <w:rFonts w:ascii="方正行楷简体" w:eastAsia="方正行楷简体" w:hAnsi="方正行楷简体" w:cs="方正行楷简体"/>
                      <w:b/>
                      <w:color w:val="0070C0"/>
                      <w:sz w:val="44"/>
                      <w:szCs w:val="44"/>
                    </w:rPr>
                  </w:pPr>
                  <w:r w:rsidRPr="003D779C">
                    <w:rPr>
                      <w:rFonts w:ascii="方正行楷简体" w:eastAsia="方正行楷简体" w:hAnsi="方正行楷简体" w:cs="方正行楷简体" w:hint="eastAsia"/>
                      <w:b/>
                      <w:color w:val="0070C0"/>
                      <w:sz w:val="44"/>
                      <w:szCs w:val="44"/>
                    </w:rPr>
                    <w:t>游客友情告知</w:t>
                  </w:r>
                </w:p>
              </w:txbxContent>
            </v:textbox>
            <w10:wrap type="square"/>
          </v:shape>
        </w:pict>
      </w:r>
    </w:p>
    <w:p w:rsidR="00E30A2F" w:rsidRDefault="00E30A2F" w:rsidP="00E30A2F">
      <w:pPr>
        <w:spacing w:line="360" w:lineRule="exact"/>
        <w:rPr>
          <w:rFonts w:ascii="黑体" w:eastAsia="黑体" w:hAnsi="黑体" w:cs="黑体"/>
          <w:b/>
          <w:szCs w:val="21"/>
        </w:rPr>
      </w:pPr>
    </w:p>
    <w:p w:rsidR="00E30A2F" w:rsidRDefault="0080140A" w:rsidP="00E30A2F">
      <w:pPr>
        <w:spacing w:line="360" w:lineRule="exact"/>
        <w:rPr>
          <w:rFonts w:ascii="黑体" w:eastAsia="黑体" w:hAnsi="黑体" w:cs="黑体"/>
          <w:b/>
          <w:szCs w:val="21"/>
        </w:rPr>
      </w:pPr>
      <w:r>
        <w:rPr>
          <w:rFonts w:ascii="黑体" w:eastAsia="黑体" w:hAnsi="黑体" w:cs="黑体"/>
          <w:b/>
          <w:noProof/>
          <w:szCs w:val="21"/>
        </w:rPr>
        <w:lastRenderedPageBreak/>
        <w:drawing>
          <wp:anchor distT="0" distB="0" distL="114300" distR="114300" simplePos="0" relativeHeight="251671040" behindDoc="1" locked="0" layoutInCell="1" allowOverlap="1">
            <wp:simplePos x="0" y="0"/>
            <wp:positionH relativeFrom="column">
              <wp:posOffset>-361950</wp:posOffset>
            </wp:positionH>
            <wp:positionV relativeFrom="paragraph">
              <wp:posOffset>-363855</wp:posOffset>
            </wp:positionV>
            <wp:extent cx="7591425" cy="10734675"/>
            <wp:effectExtent l="19050" t="0" r="9525" b="0"/>
            <wp:wrapNone/>
            <wp:docPr id="14" name="图片 13" descr="6a9beb7e641882b39142249b263dfb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beb7e641882b39142249b263dfb54.jpg"/>
                    <pic:cNvPicPr/>
                  </pic:nvPicPr>
                  <pic:blipFill>
                    <a:blip r:embed="rId7" cstate="print"/>
                    <a:stretch>
                      <a:fillRect/>
                    </a:stretch>
                  </pic:blipFill>
                  <pic:spPr>
                    <a:xfrm>
                      <a:off x="0" y="0"/>
                      <a:ext cx="7591425" cy="10734675"/>
                    </a:xfrm>
                    <a:prstGeom prst="rect">
                      <a:avLst/>
                    </a:prstGeom>
                  </pic:spPr>
                </pic:pic>
              </a:graphicData>
            </a:graphic>
          </wp:anchor>
        </w:drawing>
      </w:r>
    </w:p>
    <w:p w:rsidR="00E30A2F" w:rsidRDefault="00E30A2F" w:rsidP="00C569BD">
      <w:pPr>
        <w:spacing w:line="360" w:lineRule="exact"/>
        <w:ind w:firstLineChars="600" w:firstLine="1265"/>
        <w:rPr>
          <w:rFonts w:ascii="黑体" w:eastAsia="黑体" w:hAnsi="黑体" w:cs="黑体"/>
          <w:b/>
          <w:szCs w:val="21"/>
        </w:rPr>
      </w:pPr>
      <w:r>
        <w:rPr>
          <w:rFonts w:ascii="黑体" w:eastAsia="黑体" w:hAnsi="黑体" w:cs="黑体" w:hint="eastAsia"/>
          <w:b/>
          <w:szCs w:val="21"/>
        </w:rPr>
        <w:t>一、用餐</w:t>
      </w:r>
    </w:p>
    <w:p w:rsidR="00C569BD" w:rsidRDefault="00E30A2F" w:rsidP="00C569BD">
      <w:pPr>
        <w:spacing w:line="360" w:lineRule="exact"/>
        <w:ind w:leftChars="550" w:left="1260" w:hangingChars="50" w:hanging="105"/>
        <w:rPr>
          <w:rFonts w:ascii="黑体" w:eastAsia="黑体" w:hAnsi="黑体" w:cs="黑体"/>
          <w:szCs w:val="21"/>
        </w:rPr>
      </w:pPr>
      <w:r>
        <w:rPr>
          <w:rFonts w:ascii="黑体" w:eastAsia="黑体" w:hAnsi="黑体" w:cs="黑体" w:hint="eastAsia"/>
          <w:szCs w:val="21"/>
        </w:rPr>
        <w:t>1、旅游在外，吃的一定没有家里的好，有可能大家口味都不一样，环境不同等，建议大家</w:t>
      </w:r>
    </w:p>
    <w:p w:rsidR="00E30A2F" w:rsidRDefault="00E30A2F" w:rsidP="00C569BD">
      <w:pPr>
        <w:spacing w:line="360" w:lineRule="exact"/>
        <w:ind w:leftChars="600" w:left="1260" w:firstLineChars="100" w:firstLine="210"/>
        <w:rPr>
          <w:rFonts w:ascii="黑体" w:eastAsia="黑体" w:hAnsi="黑体" w:cs="黑体"/>
          <w:szCs w:val="21"/>
        </w:rPr>
      </w:pPr>
      <w:r>
        <w:rPr>
          <w:rFonts w:ascii="黑体" w:eastAsia="黑体" w:hAnsi="黑体" w:cs="黑体" w:hint="eastAsia"/>
          <w:szCs w:val="21"/>
        </w:rPr>
        <w:t>可以自备一些咸菜。</w:t>
      </w:r>
    </w:p>
    <w:p w:rsidR="00C569BD" w:rsidRPr="00C569BD" w:rsidRDefault="00E30A2F" w:rsidP="00C569BD">
      <w:pPr>
        <w:pStyle w:val="a7"/>
        <w:numPr>
          <w:ilvl w:val="0"/>
          <w:numId w:val="6"/>
        </w:numPr>
        <w:spacing w:line="360" w:lineRule="exact"/>
        <w:ind w:firstLineChars="0"/>
        <w:rPr>
          <w:rFonts w:ascii="黑体" w:eastAsia="黑体" w:hAnsi="黑体" w:cs="黑体"/>
          <w:szCs w:val="21"/>
        </w:rPr>
      </w:pPr>
      <w:r w:rsidRPr="00C569BD">
        <w:rPr>
          <w:rFonts w:ascii="黑体" w:eastAsia="黑体" w:hAnsi="黑体" w:cs="黑体" w:hint="eastAsia"/>
          <w:szCs w:val="21"/>
        </w:rPr>
        <w:t>旺季时餐厅也存在排队等候用餐的现象，请您给予理解和配合，耐心等待。早餐由酒店免</w:t>
      </w:r>
    </w:p>
    <w:p w:rsidR="00E30A2F" w:rsidRPr="00C569BD" w:rsidRDefault="00E30A2F" w:rsidP="00C569BD">
      <w:pPr>
        <w:pStyle w:val="a7"/>
        <w:spacing w:line="360" w:lineRule="exact"/>
        <w:ind w:left="1200" w:firstLineChars="150" w:firstLine="315"/>
        <w:rPr>
          <w:rFonts w:ascii="黑体" w:eastAsia="黑体" w:hAnsi="黑体" w:cs="黑体"/>
          <w:szCs w:val="21"/>
        </w:rPr>
      </w:pPr>
      <w:r w:rsidRPr="00C569BD">
        <w:rPr>
          <w:rFonts w:ascii="黑体" w:eastAsia="黑体" w:hAnsi="黑体" w:cs="黑体" w:hint="eastAsia"/>
          <w:szCs w:val="21"/>
        </w:rPr>
        <w:t>费提供，不用不退。少数民族或者有特殊饮食习惯的游客餐自理。</w:t>
      </w:r>
    </w:p>
    <w:p w:rsidR="00E30A2F" w:rsidRDefault="00E30A2F" w:rsidP="00C569BD">
      <w:pPr>
        <w:spacing w:line="360" w:lineRule="exact"/>
        <w:ind w:firstLineChars="600" w:firstLine="1265"/>
        <w:rPr>
          <w:rFonts w:ascii="黑体" w:eastAsia="黑体" w:hAnsi="黑体" w:cs="黑体"/>
          <w:b/>
          <w:szCs w:val="21"/>
        </w:rPr>
      </w:pPr>
      <w:r>
        <w:rPr>
          <w:rFonts w:ascii="黑体" w:eastAsia="黑体" w:hAnsi="黑体" w:cs="黑体" w:hint="eastAsia"/>
          <w:b/>
          <w:szCs w:val="21"/>
        </w:rPr>
        <w:t>二、住宿</w:t>
      </w:r>
    </w:p>
    <w:p w:rsidR="00C569BD" w:rsidRDefault="00E30A2F" w:rsidP="00C569BD">
      <w:pPr>
        <w:spacing w:line="360" w:lineRule="exact"/>
        <w:ind w:firstLineChars="600" w:firstLine="1260"/>
        <w:rPr>
          <w:rFonts w:ascii="黑体" w:eastAsia="黑体" w:hAnsi="黑体" w:cs="黑体"/>
          <w:szCs w:val="21"/>
        </w:rPr>
      </w:pPr>
      <w:r>
        <w:rPr>
          <w:rFonts w:ascii="黑体" w:eastAsia="黑体" w:hAnsi="黑体" w:cs="黑体" w:hint="eastAsia"/>
          <w:szCs w:val="21"/>
        </w:rPr>
        <w:t>1、入住酒店把贵重物品随身携带，钱、手机、身份证、金银首饰等请贴身保管,丢失后旅行</w:t>
      </w:r>
    </w:p>
    <w:p w:rsidR="00E30A2F" w:rsidRDefault="00E30A2F" w:rsidP="00C569BD">
      <w:pPr>
        <w:spacing w:line="360" w:lineRule="exact"/>
        <w:ind w:firstLineChars="600" w:firstLine="1260"/>
        <w:rPr>
          <w:rFonts w:ascii="黑体" w:eastAsia="黑体" w:hAnsi="黑体" w:cs="黑体"/>
          <w:szCs w:val="21"/>
        </w:rPr>
      </w:pPr>
      <w:r>
        <w:rPr>
          <w:rFonts w:ascii="黑体" w:eastAsia="黑体" w:hAnsi="黑体" w:cs="黑体" w:hint="eastAsia"/>
          <w:szCs w:val="21"/>
        </w:rPr>
        <w:t>社概不负责，但愿意帮助游客协调处理相关事宜。</w:t>
      </w:r>
    </w:p>
    <w:p w:rsidR="00C569BD" w:rsidRPr="00C569BD" w:rsidRDefault="00C569BD" w:rsidP="00C569BD">
      <w:pPr>
        <w:spacing w:line="360" w:lineRule="atLeast"/>
        <w:ind w:firstLineChars="600" w:firstLine="1260"/>
        <w:rPr>
          <w:rFonts w:ascii="黑体" w:eastAsia="黑体" w:hAnsi="黑体" w:cs="黑体"/>
          <w:szCs w:val="21"/>
        </w:rPr>
      </w:pPr>
      <w:r w:rsidRPr="00C569BD">
        <w:rPr>
          <w:rFonts w:ascii="黑体" w:eastAsia="黑体" w:hAnsi="黑体" w:cs="黑体" w:hint="eastAsia"/>
          <w:szCs w:val="21"/>
        </w:rPr>
        <w:t>2、</w:t>
      </w:r>
      <w:r w:rsidR="00E30A2F" w:rsidRPr="00C569BD">
        <w:rPr>
          <w:rFonts w:ascii="黑体" w:eastAsia="黑体" w:hAnsi="黑体" w:cs="黑体" w:hint="eastAsia"/>
          <w:szCs w:val="21"/>
        </w:rPr>
        <w:t>酒店为客人准备的是双人标准间，团队中出现自然单男单女</w:t>
      </w:r>
      <w:r w:rsidR="00E30A2F" w:rsidRPr="00C569BD">
        <w:rPr>
          <w:rFonts w:ascii="黑体" w:eastAsia="黑体" w:hAnsi="黑体" w:cs="黑体" w:hint="eastAsia"/>
          <w:bCs/>
          <w:szCs w:val="21"/>
        </w:rPr>
        <w:t>尽量协调安排三人标间或</w:t>
      </w:r>
      <w:r w:rsidR="00E30A2F" w:rsidRPr="00C569BD">
        <w:rPr>
          <w:rFonts w:ascii="黑体" w:eastAsia="黑体" w:hAnsi="黑体" w:cs="黑体" w:hint="eastAsia"/>
          <w:szCs w:val="21"/>
        </w:rPr>
        <w:t>加</w:t>
      </w:r>
    </w:p>
    <w:p w:rsidR="00C569BD" w:rsidRDefault="00E30A2F" w:rsidP="00C569BD">
      <w:pPr>
        <w:pStyle w:val="a7"/>
        <w:spacing w:line="360" w:lineRule="atLeast"/>
        <w:ind w:left="1200" w:firstLineChars="0" w:firstLine="0"/>
        <w:rPr>
          <w:rFonts w:ascii="黑体" w:eastAsia="黑体" w:hAnsi="黑体" w:cs="黑体"/>
          <w:bCs/>
          <w:szCs w:val="21"/>
        </w:rPr>
      </w:pPr>
      <w:r w:rsidRPr="00C569BD">
        <w:rPr>
          <w:rFonts w:ascii="黑体" w:eastAsia="黑体" w:hAnsi="黑体" w:cs="黑体" w:hint="eastAsia"/>
          <w:szCs w:val="21"/>
        </w:rPr>
        <w:t>床处理，如无法加床，</w:t>
      </w:r>
      <w:r w:rsidRPr="00C569BD">
        <w:rPr>
          <w:rFonts w:ascii="黑体" w:eastAsia="黑体" w:hAnsi="黑体" w:cs="黑体" w:hint="eastAsia"/>
          <w:bCs/>
          <w:szCs w:val="21"/>
        </w:rPr>
        <w:t>请团员务必配合轮流拆夫妻；</w:t>
      </w:r>
      <w:r w:rsidRPr="00C569BD">
        <w:rPr>
          <w:rFonts w:ascii="黑体" w:eastAsia="黑体" w:hAnsi="黑体" w:cs="黑体" w:hint="eastAsia"/>
          <w:szCs w:val="21"/>
        </w:rPr>
        <w:t>如无法加床且无三人间的情况下，</w:t>
      </w:r>
      <w:r w:rsidRPr="00C569BD">
        <w:rPr>
          <w:rFonts w:ascii="黑体" w:eastAsia="黑体" w:hAnsi="黑体" w:cs="黑体" w:hint="eastAsia"/>
          <w:bCs/>
          <w:szCs w:val="21"/>
        </w:rPr>
        <w:t>客人按</w:t>
      </w:r>
    </w:p>
    <w:p w:rsidR="00E30A2F" w:rsidRPr="00C569BD" w:rsidRDefault="00E30A2F" w:rsidP="00C569BD">
      <w:pPr>
        <w:pStyle w:val="a7"/>
        <w:spacing w:line="360" w:lineRule="atLeast"/>
        <w:ind w:left="1200" w:firstLineChars="0" w:firstLine="0"/>
        <w:rPr>
          <w:rFonts w:ascii="黑体" w:eastAsia="黑体" w:hAnsi="黑体" w:cs="黑体"/>
          <w:sz w:val="18"/>
          <w:szCs w:val="18"/>
        </w:rPr>
      </w:pPr>
      <w:r w:rsidRPr="00C569BD">
        <w:rPr>
          <w:rFonts w:ascii="黑体" w:eastAsia="黑体" w:hAnsi="黑体" w:cs="黑体" w:hint="eastAsia"/>
          <w:bCs/>
          <w:szCs w:val="21"/>
        </w:rPr>
        <w:t>实际产生费用现补单房差。</w:t>
      </w:r>
      <w:r w:rsidRPr="00C569BD">
        <w:rPr>
          <w:rFonts w:ascii="黑体" w:eastAsia="黑体" w:hAnsi="黑体" w:cs="黑体" w:hint="eastAsia"/>
          <w:sz w:val="18"/>
          <w:szCs w:val="18"/>
        </w:rPr>
        <w:t xml:space="preserve"> </w:t>
      </w:r>
    </w:p>
    <w:p w:rsidR="00E30A2F" w:rsidRDefault="00E30A2F" w:rsidP="00C569BD">
      <w:pPr>
        <w:spacing w:line="360" w:lineRule="exact"/>
        <w:ind w:firstLineChars="550" w:firstLine="1160"/>
        <w:rPr>
          <w:rFonts w:ascii="黑体" w:eastAsia="黑体" w:hAnsi="黑体" w:cs="黑体"/>
          <w:b/>
          <w:szCs w:val="21"/>
        </w:rPr>
      </w:pPr>
      <w:r>
        <w:rPr>
          <w:rFonts w:ascii="黑体" w:eastAsia="黑体" w:hAnsi="黑体" w:cs="黑体" w:hint="eastAsia"/>
          <w:b/>
          <w:szCs w:val="21"/>
        </w:rPr>
        <w:t>三、行</w:t>
      </w:r>
    </w:p>
    <w:p w:rsidR="00C569BD" w:rsidRDefault="00E30A2F" w:rsidP="00C569BD">
      <w:pPr>
        <w:spacing w:line="360" w:lineRule="exact"/>
        <w:ind w:leftChars="-1" w:left="-2" w:firstLineChars="600" w:firstLine="1260"/>
        <w:rPr>
          <w:rFonts w:ascii="黑体" w:eastAsia="黑体" w:hAnsi="黑体" w:cs="黑体"/>
          <w:szCs w:val="21"/>
        </w:rPr>
      </w:pPr>
      <w:r>
        <w:rPr>
          <w:rFonts w:ascii="黑体" w:eastAsia="黑体" w:hAnsi="黑体" w:cs="黑体" w:hint="eastAsia"/>
          <w:szCs w:val="21"/>
        </w:rPr>
        <w:t>1、团队机票，不可改签、退票！出发前请务必携带好个人有效证件（身份证证等）；</w:t>
      </w:r>
      <w:r>
        <w:rPr>
          <w:rFonts w:ascii="黑体" w:eastAsia="黑体" w:hAnsi="黑体" w:cs="黑体" w:hint="eastAsia"/>
          <w:b/>
          <w:szCs w:val="21"/>
        </w:rPr>
        <w:t xml:space="preserve"> </w:t>
      </w:r>
      <w:r>
        <w:rPr>
          <w:rFonts w:ascii="黑体" w:eastAsia="黑体" w:hAnsi="黑体" w:cs="黑体" w:hint="eastAsia"/>
          <w:szCs w:val="21"/>
        </w:rPr>
        <w:t>如因旅</w:t>
      </w:r>
    </w:p>
    <w:p w:rsidR="00E30A2F" w:rsidRDefault="00E30A2F" w:rsidP="00C569BD">
      <w:pPr>
        <w:spacing w:line="360" w:lineRule="exact"/>
        <w:ind w:leftChars="-1" w:left="-2" w:firstLineChars="600" w:firstLine="1260"/>
        <w:rPr>
          <w:rFonts w:ascii="黑体" w:eastAsia="黑体" w:hAnsi="黑体" w:cs="黑体"/>
          <w:szCs w:val="21"/>
        </w:rPr>
      </w:pPr>
      <w:r>
        <w:rPr>
          <w:rFonts w:ascii="黑体" w:eastAsia="黑体" w:hAnsi="黑体" w:cs="黑体" w:hint="eastAsia"/>
          <w:szCs w:val="21"/>
        </w:rPr>
        <w:t>游者提供的证件信息不实不详造成的所有损失由旅游者承担。旅行社不承担责任。</w:t>
      </w:r>
    </w:p>
    <w:p w:rsidR="00C569BD" w:rsidRPr="00C569BD" w:rsidRDefault="00E30A2F" w:rsidP="00C569BD">
      <w:pPr>
        <w:pStyle w:val="a7"/>
        <w:numPr>
          <w:ilvl w:val="0"/>
          <w:numId w:val="8"/>
        </w:numPr>
        <w:spacing w:line="360" w:lineRule="exact"/>
        <w:ind w:firstLineChars="0"/>
        <w:rPr>
          <w:rFonts w:ascii="黑体" w:eastAsia="黑体" w:hAnsi="黑体" w:cs="黑体"/>
          <w:szCs w:val="21"/>
        </w:rPr>
      </w:pPr>
      <w:r w:rsidRPr="00C569BD">
        <w:rPr>
          <w:rFonts w:ascii="黑体" w:eastAsia="黑体" w:hAnsi="黑体" w:cs="黑体" w:hint="eastAsia"/>
          <w:szCs w:val="21"/>
        </w:rPr>
        <w:t>旅游期间行程比较辛苦，在旅游时都会在早上的6点起床，7点发车，因为行车的早高峰</w:t>
      </w:r>
    </w:p>
    <w:p w:rsidR="009040EC" w:rsidRDefault="00E30A2F" w:rsidP="00C569BD">
      <w:pPr>
        <w:pStyle w:val="a7"/>
        <w:spacing w:line="360" w:lineRule="exact"/>
        <w:ind w:left="1200" w:firstLineChars="0" w:firstLine="0"/>
        <w:rPr>
          <w:rFonts w:ascii="黑体" w:eastAsia="黑体" w:hAnsi="黑体" w:cs="黑体"/>
          <w:szCs w:val="21"/>
        </w:rPr>
      </w:pPr>
      <w:r w:rsidRPr="00C569BD">
        <w:rPr>
          <w:rFonts w:ascii="黑体" w:eastAsia="黑体" w:hAnsi="黑体" w:cs="黑体" w:hint="eastAsia"/>
          <w:szCs w:val="21"/>
        </w:rPr>
        <w:t>在8:00-9:30左右容易堵车，所以我社为了避免影响大家正常的出游，会提前开车出发，</w:t>
      </w:r>
    </w:p>
    <w:p w:rsidR="00E30A2F" w:rsidRPr="009040EC" w:rsidRDefault="00E30A2F" w:rsidP="009040EC">
      <w:pPr>
        <w:pStyle w:val="a7"/>
        <w:spacing w:line="360" w:lineRule="exact"/>
        <w:ind w:left="1200" w:firstLineChars="0" w:firstLine="0"/>
        <w:rPr>
          <w:rFonts w:ascii="黑体" w:eastAsia="黑体" w:hAnsi="黑体" w:cs="黑体"/>
          <w:szCs w:val="21"/>
        </w:rPr>
      </w:pPr>
      <w:r w:rsidRPr="00C569BD">
        <w:rPr>
          <w:rFonts w:ascii="黑体" w:eastAsia="黑体" w:hAnsi="黑体" w:cs="黑体" w:hint="eastAsia"/>
          <w:szCs w:val="21"/>
        </w:rPr>
        <w:t>早起望</w:t>
      </w:r>
      <w:r w:rsidRPr="009040EC">
        <w:rPr>
          <w:rFonts w:ascii="黑体" w:eastAsia="黑体" w:hAnsi="黑体" w:cs="黑体" w:hint="eastAsia"/>
          <w:szCs w:val="21"/>
        </w:rPr>
        <w:t>大家谅解。</w:t>
      </w:r>
    </w:p>
    <w:p w:rsidR="00E30A2F" w:rsidRPr="00A1150F" w:rsidRDefault="00E30A2F" w:rsidP="00C569BD">
      <w:pPr>
        <w:widowControl/>
        <w:spacing w:line="360" w:lineRule="exact"/>
        <w:ind w:firstLineChars="600" w:firstLine="1260"/>
        <w:jc w:val="left"/>
        <w:rPr>
          <w:rFonts w:ascii="黑体" w:eastAsia="黑体" w:hAnsi="黑体" w:cs="黑体"/>
          <w:bCs/>
          <w:szCs w:val="21"/>
        </w:rPr>
      </w:pPr>
      <w:r>
        <w:rPr>
          <w:rFonts w:ascii="黑体" w:eastAsia="黑体" w:hAnsi="黑体" w:cs="黑体" w:hint="eastAsia"/>
          <w:szCs w:val="21"/>
        </w:rPr>
        <w:t>3、</w:t>
      </w:r>
      <w:r>
        <w:rPr>
          <w:rFonts w:ascii="黑体" w:eastAsia="黑体" w:hAnsi="黑体" w:cs="黑体" w:hint="eastAsia"/>
          <w:bCs/>
          <w:szCs w:val="21"/>
        </w:rPr>
        <w:t>同意我社导游或全陪视具体情况合理调整行程中景点游玩顺序，但不减少行程中景点数量。</w:t>
      </w:r>
    </w:p>
    <w:p w:rsidR="00E30A2F" w:rsidRDefault="00E30A2F" w:rsidP="00C569BD">
      <w:pPr>
        <w:spacing w:line="360" w:lineRule="exact"/>
        <w:ind w:firstLineChars="500" w:firstLine="1054"/>
        <w:rPr>
          <w:rFonts w:ascii="黑体" w:eastAsia="黑体" w:hAnsi="黑体" w:cs="黑体"/>
          <w:b/>
          <w:szCs w:val="21"/>
        </w:rPr>
      </w:pPr>
      <w:r>
        <w:rPr>
          <w:rFonts w:ascii="黑体" w:eastAsia="黑体" w:hAnsi="黑体" w:cs="黑体" w:hint="eastAsia"/>
          <w:b/>
          <w:szCs w:val="21"/>
        </w:rPr>
        <w:t>四、门票</w:t>
      </w:r>
    </w:p>
    <w:p w:rsidR="00C569BD" w:rsidRDefault="00E30A2F" w:rsidP="00C569BD">
      <w:pPr>
        <w:spacing w:line="360" w:lineRule="exact"/>
        <w:ind w:firstLineChars="550" w:firstLine="1155"/>
        <w:rPr>
          <w:rFonts w:ascii="黑体" w:eastAsia="黑体" w:hAnsi="黑体" w:cs="黑体"/>
          <w:szCs w:val="21"/>
        </w:rPr>
      </w:pPr>
      <w:r>
        <w:rPr>
          <w:rFonts w:ascii="黑体" w:eastAsia="黑体" w:hAnsi="黑体" w:cs="黑体" w:hint="eastAsia"/>
          <w:szCs w:val="21"/>
        </w:rPr>
        <w:t>1、报价中已包含行程中所列景点首道大门票，所有门票均为提前预定，因客人个人原因不</w:t>
      </w:r>
    </w:p>
    <w:p w:rsidR="00E30A2F" w:rsidRDefault="00E30A2F" w:rsidP="00C569BD">
      <w:pPr>
        <w:spacing w:line="360" w:lineRule="exact"/>
        <w:ind w:firstLineChars="700" w:firstLine="1470"/>
        <w:rPr>
          <w:rFonts w:ascii="黑体" w:eastAsia="黑体" w:hAnsi="黑体" w:cs="黑体"/>
          <w:szCs w:val="21"/>
        </w:rPr>
      </w:pPr>
      <w:r>
        <w:rPr>
          <w:rFonts w:ascii="黑体" w:eastAsia="黑体" w:hAnsi="黑体" w:cs="黑体" w:hint="eastAsia"/>
          <w:szCs w:val="21"/>
        </w:rPr>
        <w:t>去扣减损失，退还剩余部分</w:t>
      </w:r>
    </w:p>
    <w:p w:rsidR="00C569BD" w:rsidRPr="00C569BD" w:rsidRDefault="00E30A2F" w:rsidP="00C569BD">
      <w:pPr>
        <w:pStyle w:val="a7"/>
        <w:numPr>
          <w:ilvl w:val="0"/>
          <w:numId w:val="9"/>
        </w:numPr>
        <w:spacing w:line="360" w:lineRule="exact"/>
        <w:ind w:firstLineChars="0"/>
        <w:rPr>
          <w:rFonts w:ascii="黑体" w:eastAsia="黑体" w:hAnsi="黑体" w:cs="黑体"/>
          <w:szCs w:val="21"/>
        </w:rPr>
      </w:pPr>
      <w:r w:rsidRPr="00C569BD">
        <w:rPr>
          <w:rFonts w:ascii="黑体" w:eastAsia="黑体" w:hAnsi="黑体" w:cs="黑体" w:hint="eastAsia"/>
          <w:szCs w:val="21"/>
        </w:rPr>
        <w:t>旅行社赠送的景点或项目报价时均未收取游客费用，属旅行社附属项目。如遇特殊情况不</w:t>
      </w:r>
    </w:p>
    <w:p w:rsidR="00E30A2F" w:rsidRPr="00C569BD" w:rsidRDefault="00E30A2F" w:rsidP="00C569BD">
      <w:pPr>
        <w:pStyle w:val="a7"/>
        <w:spacing w:line="360" w:lineRule="exact"/>
        <w:ind w:left="1200" w:firstLineChars="50" w:firstLine="105"/>
        <w:rPr>
          <w:rFonts w:ascii="黑体" w:eastAsia="黑体" w:hAnsi="黑体" w:cs="黑体"/>
          <w:szCs w:val="21"/>
        </w:rPr>
      </w:pPr>
      <w:r w:rsidRPr="00C569BD">
        <w:rPr>
          <w:rFonts w:ascii="黑体" w:eastAsia="黑体" w:hAnsi="黑体" w:cs="黑体" w:hint="eastAsia"/>
          <w:szCs w:val="21"/>
        </w:rPr>
        <w:t>能参加，游客在知情的情况下不退费用。</w:t>
      </w:r>
    </w:p>
    <w:p w:rsidR="00E30A2F" w:rsidRDefault="00E30A2F" w:rsidP="00C569BD">
      <w:pPr>
        <w:spacing w:line="360" w:lineRule="exact"/>
        <w:ind w:firstLineChars="500" w:firstLine="1054"/>
        <w:rPr>
          <w:rFonts w:ascii="黑体" w:eastAsia="黑体" w:hAnsi="黑体" w:cs="黑体"/>
          <w:b/>
          <w:szCs w:val="21"/>
        </w:rPr>
      </w:pPr>
      <w:r>
        <w:rPr>
          <w:rFonts w:ascii="黑体" w:eastAsia="黑体" w:hAnsi="黑体" w:cs="黑体" w:hint="eastAsia"/>
          <w:b/>
          <w:szCs w:val="21"/>
        </w:rPr>
        <w:t>五、景点游览</w:t>
      </w:r>
    </w:p>
    <w:p w:rsidR="00C569BD" w:rsidRDefault="00E30A2F" w:rsidP="00C569BD">
      <w:pPr>
        <w:spacing w:line="360" w:lineRule="exact"/>
        <w:ind w:firstLineChars="550" w:firstLine="1155"/>
        <w:rPr>
          <w:rFonts w:ascii="黑体" w:eastAsia="黑体" w:hAnsi="黑体" w:cs="黑体"/>
          <w:szCs w:val="21"/>
        </w:rPr>
      </w:pPr>
      <w:r>
        <w:rPr>
          <w:rFonts w:ascii="黑体" w:eastAsia="黑体" w:hAnsi="黑体" w:cs="黑体" w:hint="eastAsia"/>
          <w:szCs w:val="21"/>
        </w:rPr>
        <w:t>1、在旅游活动中，请大家遵守纪律，顾全大局，不得单独行动，不打招呼就行动，一旦掉队</w:t>
      </w:r>
    </w:p>
    <w:p w:rsidR="00E30A2F" w:rsidRDefault="00E30A2F" w:rsidP="00C569BD">
      <w:pPr>
        <w:spacing w:line="360" w:lineRule="exact"/>
        <w:ind w:firstLineChars="550" w:firstLine="1155"/>
        <w:rPr>
          <w:rFonts w:ascii="黑体" w:eastAsia="黑体" w:hAnsi="黑体" w:cs="黑体"/>
          <w:szCs w:val="21"/>
        </w:rPr>
      </w:pPr>
      <w:r>
        <w:rPr>
          <w:rFonts w:ascii="黑体" w:eastAsia="黑体" w:hAnsi="黑体" w:cs="黑体" w:hint="eastAsia"/>
          <w:szCs w:val="21"/>
        </w:rPr>
        <w:t>请及时和导游联系或是到导游指定的位置等侯，不得影响其他游客正常的旅游次序。出门在外，安全第一！</w:t>
      </w:r>
    </w:p>
    <w:p w:rsidR="00C569BD" w:rsidRPr="00C569BD" w:rsidRDefault="00E30A2F" w:rsidP="00C569BD">
      <w:pPr>
        <w:pStyle w:val="a7"/>
        <w:numPr>
          <w:ilvl w:val="0"/>
          <w:numId w:val="10"/>
        </w:numPr>
        <w:spacing w:line="360" w:lineRule="atLeast"/>
        <w:ind w:firstLineChars="0"/>
        <w:rPr>
          <w:rFonts w:ascii="黑体" w:eastAsia="黑体" w:hAnsi="黑体" w:cs="黑体"/>
          <w:szCs w:val="21"/>
        </w:rPr>
      </w:pPr>
      <w:r w:rsidRPr="00C569BD">
        <w:rPr>
          <w:rFonts w:ascii="黑体" w:eastAsia="黑体" w:hAnsi="黑体" w:cs="黑体" w:hint="eastAsia"/>
          <w:szCs w:val="21"/>
        </w:rPr>
        <w:t>因景区内游客人数众多，每到一个景点，请大家跟紧导游，认真听导游讲解，导游讲解完后</w:t>
      </w:r>
    </w:p>
    <w:p w:rsidR="00E30A2F" w:rsidRPr="009040EC" w:rsidRDefault="00E30A2F" w:rsidP="009040EC">
      <w:pPr>
        <w:spacing w:line="360" w:lineRule="atLeast"/>
        <w:ind w:firstLineChars="550" w:firstLine="1155"/>
        <w:rPr>
          <w:rFonts w:ascii="黑体" w:eastAsia="黑体" w:hAnsi="黑体" w:cs="黑体"/>
          <w:szCs w:val="21"/>
        </w:rPr>
      </w:pPr>
      <w:r w:rsidRPr="009040EC">
        <w:rPr>
          <w:rFonts w:ascii="黑体" w:eastAsia="黑体" w:hAnsi="黑体" w:cs="黑体" w:hint="eastAsia"/>
          <w:szCs w:val="21"/>
        </w:rPr>
        <w:t>，会给大家照相和选购纪念品的时间。</w:t>
      </w:r>
    </w:p>
    <w:p w:rsidR="00C569BD" w:rsidRPr="00C569BD" w:rsidRDefault="00E30A2F" w:rsidP="00C569BD">
      <w:pPr>
        <w:pStyle w:val="a7"/>
        <w:numPr>
          <w:ilvl w:val="0"/>
          <w:numId w:val="10"/>
        </w:numPr>
        <w:spacing w:line="360" w:lineRule="atLeast"/>
        <w:ind w:firstLineChars="0"/>
        <w:rPr>
          <w:rFonts w:ascii="黑体" w:eastAsia="黑体" w:hAnsi="黑体" w:cs="黑体"/>
          <w:szCs w:val="21"/>
        </w:rPr>
      </w:pPr>
      <w:r w:rsidRPr="00C569BD">
        <w:rPr>
          <w:rFonts w:ascii="黑体" w:eastAsia="黑体" w:hAnsi="黑体" w:cs="黑体" w:hint="eastAsia"/>
          <w:szCs w:val="21"/>
        </w:rPr>
        <w:t>各景区内有方便快捷的景区交通工具（费用自理），请需要乘坐的游客提前告知导游，方便</w:t>
      </w:r>
    </w:p>
    <w:p w:rsidR="00E30A2F" w:rsidRPr="00C569BD" w:rsidRDefault="00E30A2F" w:rsidP="00C569BD">
      <w:pPr>
        <w:pStyle w:val="a7"/>
        <w:spacing w:line="360" w:lineRule="atLeast"/>
        <w:ind w:left="1526" w:firstLineChars="0" w:firstLine="0"/>
        <w:rPr>
          <w:rFonts w:ascii="黑体" w:eastAsia="黑体" w:hAnsi="黑体" w:cs="黑体"/>
          <w:szCs w:val="21"/>
        </w:rPr>
      </w:pPr>
      <w:r w:rsidRPr="00C569BD">
        <w:rPr>
          <w:rFonts w:ascii="黑体" w:eastAsia="黑体" w:hAnsi="黑体" w:cs="黑体" w:hint="eastAsia"/>
          <w:szCs w:val="21"/>
        </w:rPr>
        <w:t>导游为您购票乘坐。</w:t>
      </w:r>
    </w:p>
    <w:p w:rsidR="00E30A2F" w:rsidRDefault="00E30A2F" w:rsidP="00AE5689">
      <w:pPr>
        <w:spacing w:line="360" w:lineRule="atLeast"/>
        <w:ind w:firstLineChars="550" w:firstLine="1160"/>
        <w:rPr>
          <w:rFonts w:ascii="黑体" w:eastAsia="黑体" w:hAnsi="黑体" w:cs="黑体"/>
          <w:b/>
          <w:szCs w:val="21"/>
        </w:rPr>
      </w:pPr>
      <w:r>
        <w:rPr>
          <w:rFonts w:ascii="黑体" w:eastAsia="黑体" w:hAnsi="黑体" w:cs="黑体" w:hint="eastAsia"/>
          <w:b/>
          <w:szCs w:val="21"/>
        </w:rPr>
        <w:t>六、特别注意</w:t>
      </w:r>
    </w:p>
    <w:p w:rsidR="00AE5689" w:rsidRDefault="00E30A2F" w:rsidP="00AE5689">
      <w:pPr>
        <w:spacing w:line="360" w:lineRule="exact"/>
        <w:ind w:firstLineChars="650" w:firstLine="1365"/>
        <w:rPr>
          <w:rFonts w:ascii="黑体" w:eastAsia="黑体" w:hAnsi="黑体" w:cs="黑体"/>
          <w:szCs w:val="21"/>
        </w:rPr>
      </w:pPr>
      <w:r>
        <w:rPr>
          <w:rFonts w:ascii="黑体" w:eastAsia="黑体" w:hAnsi="黑体" w:cs="黑体" w:hint="eastAsia"/>
          <w:szCs w:val="21"/>
        </w:rPr>
        <w:t>1、如有人力不可抗拒因素所产生费用游客自己承担，游客因个人原因临时放弃游览，酒店住宿</w:t>
      </w:r>
    </w:p>
    <w:p w:rsidR="00E30A2F" w:rsidRDefault="00E30A2F" w:rsidP="00AE5689">
      <w:pPr>
        <w:spacing w:line="360" w:lineRule="exact"/>
        <w:ind w:firstLineChars="650" w:firstLine="1365"/>
        <w:rPr>
          <w:rFonts w:ascii="黑体" w:eastAsia="黑体" w:hAnsi="黑体" w:cs="黑体"/>
          <w:szCs w:val="21"/>
        </w:rPr>
      </w:pPr>
      <w:r>
        <w:rPr>
          <w:rFonts w:ascii="黑体" w:eastAsia="黑体" w:hAnsi="黑体" w:cs="黑体" w:hint="eastAsia"/>
          <w:szCs w:val="21"/>
        </w:rPr>
        <w:t>、餐、车等费用均不退还请游客予以谅解。</w:t>
      </w:r>
    </w:p>
    <w:p w:rsidR="00AE5689" w:rsidRDefault="00E30A2F" w:rsidP="00AE5689">
      <w:pPr>
        <w:spacing w:line="360" w:lineRule="exact"/>
        <w:ind w:firstLineChars="650" w:firstLine="1365"/>
        <w:rPr>
          <w:rFonts w:ascii="黑体" w:eastAsia="黑体" w:hAnsi="黑体" w:cs="黑体"/>
          <w:szCs w:val="21"/>
        </w:rPr>
      </w:pPr>
      <w:r>
        <w:rPr>
          <w:rFonts w:ascii="黑体" w:eastAsia="黑体" w:hAnsi="黑体" w:cs="黑体" w:hint="eastAsia"/>
          <w:szCs w:val="21"/>
        </w:rPr>
        <w:t>2、游客自行前往的购物店所购商品出现质量问题旅行社不承担任何责任；建议购物时慎重考</w:t>
      </w:r>
    </w:p>
    <w:p w:rsidR="00E30A2F" w:rsidRDefault="00E30A2F" w:rsidP="00AE5689">
      <w:pPr>
        <w:spacing w:line="360" w:lineRule="exact"/>
        <w:ind w:firstLineChars="750" w:firstLine="1575"/>
        <w:rPr>
          <w:rFonts w:ascii="黑体" w:eastAsia="黑体" w:hAnsi="黑体" w:cs="黑体"/>
          <w:szCs w:val="21"/>
        </w:rPr>
      </w:pPr>
      <w:r>
        <w:rPr>
          <w:rFonts w:ascii="黑体" w:eastAsia="黑体" w:hAnsi="黑体" w:cs="黑体" w:hint="eastAsia"/>
          <w:szCs w:val="21"/>
        </w:rPr>
        <w:t>虑、把握好质量与价格在当地购物时要开具发票并妥善保管；</w:t>
      </w:r>
    </w:p>
    <w:p w:rsidR="00AE5689" w:rsidRDefault="00E30A2F" w:rsidP="00AE5689">
      <w:pPr>
        <w:spacing w:line="360" w:lineRule="exact"/>
        <w:ind w:firstLineChars="650" w:firstLine="1370"/>
        <w:rPr>
          <w:rFonts w:ascii="黑体" w:eastAsia="黑体" w:hAnsi="黑体" w:cs="黑体"/>
          <w:b/>
          <w:szCs w:val="21"/>
        </w:rPr>
      </w:pPr>
      <w:r>
        <w:rPr>
          <w:rFonts w:ascii="黑体" w:eastAsia="黑体" w:hAnsi="黑体" w:cs="黑体" w:hint="eastAsia"/>
          <w:b/>
          <w:szCs w:val="21"/>
        </w:rPr>
        <w:t>本人（代表）已经仔细阅读此行程内容并知晓上述“游客告知书”及所有内容，无异议，</w:t>
      </w:r>
    </w:p>
    <w:p w:rsidR="00E30A2F" w:rsidRDefault="00E30A2F" w:rsidP="00AE5689">
      <w:pPr>
        <w:spacing w:line="360" w:lineRule="exact"/>
        <w:ind w:firstLineChars="750" w:firstLine="1581"/>
        <w:rPr>
          <w:rFonts w:ascii="黑体" w:eastAsia="黑体" w:hAnsi="黑体" w:cs="黑体"/>
          <w:szCs w:val="21"/>
        </w:rPr>
      </w:pPr>
      <w:r>
        <w:rPr>
          <w:rFonts w:ascii="黑体" w:eastAsia="黑体" w:hAnsi="黑体" w:cs="黑体" w:hint="eastAsia"/>
          <w:b/>
          <w:szCs w:val="21"/>
        </w:rPr>
        <w:t>自愿签字并同意做为合同附件！</w:t>
      </w:r>
    </w:p>
    <w:p w:rsidR="00E30A2F" w:rsidRDefault="00E30A2F" w:rsidP="00AE5689">
      <w:pPr>
        <w:spacing w:line="360" w:lineRule="exact"/>
        <w:ind w:firstLineChars="550" w:firstLine="1160"/>
        <w:rPr>
          <w:rFonts w:ascii="黑体" w:eastAsia="黑体" w:hAnsi="黑体" w:cs="黑体"/>
          <w:b/>
          <w:szCs w:val="21"/>
        </w:rPr>
      </w:pPr>
      <w:r>
        <w:rPr>
          <w:rFonts w:ascii="黑体" w:eastAsia="黑体" w:hAnsi="黑体" w:cs="黑体" w:hint="eastAsia"/>
          <w:b/>
          <w:szCs w:val="21"/>
        </w:rPr>
        <w:t>客人联系电话：</w:t>
      </w:r>
      <w:r>
        <w:rPr>
          <w:rFonts w:ascii="黑体" w:eastAsia="黑体" w:hAnsi="黑体" w:cs="黑体" w:hint="eastAsia"/>
          <w:b/>
          <w:szCs w:val="21"/>
          <w:u w:val="single"/>
        </w:rPr>
        <w:t xml:space="preserve">                        </w:t>
      </w:r>
      <w:r>
        <w:rPr>
          <w:rFonts w:ascii="黑体" w:eastAsia="黑体" w:hAnsi="黑体" w:cs="黑体" w:hint="eastAsia"/>
          <w:b/>
          <w:szCs w:val="21"/>
        </w:rPr>
        <w:t>、人数:</w:t>
      </w:r>
      <w:r>
        <w:rPr>
          <w:rFonts w:ascii="黑体" w:eastAsia="黑体" w:hAnsi="黑体" w:cs="黑体" w:hint="eastAsia"/>
          <w:b/>
          <w:szCs w:val="21"/>
          <w:u w:val="single"/>
        </w:rPr>
        <w:t xml:space="preserve">         </w:t>
      </w:r>
      <w:r>
        <w:rPr>
          <w:rFonts w:ascii="黑体" w:eastAsia="黑体" w:hAnsi="黑体" w:cs="黑体" w:hint="eastAsia"/>
          <w:b/>
          <w:szCs w:val="21"/>
        </w:rPr>
        <w:t>、合同编号:</w:t>
      </w:r>
      <w:r>
        <w:rPr>
          <w:rFonts w:ascii="黑体" w:eastAsia="黑体" w:hAnsi="黑体" w:cs="黑体" w:hint="eastAsia"/>
          <w:b/>
          <w:szCs w:val="21"/>
          <w:u w:val="single"/>
        </w:rPr>
        <w:t xml:space="preserve">            </w:t>
      </w:r>
    </w:p>
    <w:p w:rsidR="00E30A2F" w:rsidRDefault="00E30A2F" w:rsidP="00AE5689">
      <w:pPr>
        <w:spacing w:line="360" w:lineRule="exact"/>
        <w:ind w:leftChars="-1" w:left="-2" w:firstLineChars="550" w:firstLine="1160"/>
        <w:rPr>
          <w:rFonts w:ascii="黑体" w:eastAsia="黑体" w:hAnsi="黑体" w:cs="黑体"/>
          <w:b/>
          <w:szCs w:val="21"/>
          <w:u w:val="single"/>
        </w:rPr>
      </w:pPr>
      <w:r>
        <w:rPr>
          <w:rFonts w:ascii="黑体" w:eastAsia="黑体" w:hAnsi="黑体" w:cs="黑体" w:hint="eastAsia"/>
          <w:b/>
          <w:szCs w:val="21"/>
        </w:rPr>
        <w:t>客人签字确认:</w:t>
      </w:r>
      <w:r>
        <w:rPr>
          <w:rFonts w:ascii="黑体" w:eastAsia="黑体" w:hAnsi="黑体" w:cs="黑体" w:hint="eastAsia"/>
          <w:b/>
          <w:szCs w:val="21"/>
          <w:u w:val="single"/>
        </w:rPr>
        <w:t xml:space="preserve">                </w:t>
      </w:r>
      <w:r>
        <w:rPr>
          <w:rFonts w:ascii="黑体" w:eastAsia="黑体" w:hAnsi="黑体" w:cs="黑体" w:hint="eastAsia"/>
          <w:b/>
          <w:szCs w:val="21"/>
        </w:rPr>
        <w:t>、日期:</w:t>
      </w:r>
      <w:r>
        <w:rPr>
          <w:rFonts w:ascii="黑体" w:eastAsia="黑体" w:hAnsi="黑体" w:cs="黑体" w:hint="eastAsia"/>
          <w:b/>
          <w:szCs w:val="21"/>
          <w:u w:val="single"/>
        </w:rPr>
        <w:t xml:space="preserve">           </w:t>
      </w:r>
    </w:p>
    <w:p w:rsidR="000E1049" w:rsidRDefault="000E1049">
      <w:pPr>
        <w:spacing w:line="360" w:lineRule="exact"/>
        <w:ind w:rightChars="-241" w:right="-506"/>
        <w:rPr>
          <w:rFonts w:ascii="宋体" w:hAnsi="宋体"/>
          <w:b/>
          <w:color w:val="800000"/>
          <w:sz w:val="24"/>
        </w:rPr>
      </w:pPr>
    </w:p>
    <w:sectPr w:rsidR="000E1049" w:rsidSect="009610DA">
      <w:pgSz w:w="11906" w:h="16838"/>
      <w:pgMar w:top="468" w:right="566" w:bottom="156" w:left="5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2F" w:rsidRDefault="00AF492F" w:rsidP="006679D9">
      <w:r>
        <w:separator/>
      </w:r>
    </w:p>
  </w:endnote>
  <w:endnote w:type="continuationSeparator" w:id="0">
    <w:p w:rsidR="00AF492F" w:rsidRDefault="00AF492F" w:rsidP="00667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行楷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2F" w:rsidRDefault="00AF492F" w:rsidP="006679D9">
      <w:r>
        <w:separator/>
      </w:r>
    </w:p>
  </w:footnote>
  <w:footnote w:type="continuationSeparator" w:id="0">
    <w:p w:rsidR="00AF492F" w:rsidRDefault="00AF492F" w:rsidP="00667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F61"/>
    <w:multiLevelType w:val="hybridMultilevel"/>
    <w:tmpl w:val="220EF3A2"/>
    <w:lvl w:ilvl="0" w:tplc="4BDC9344">
      <w:start w:val="1"/>
      <w:numFmt w:val="upperLetter"/>
      <w:lvlText w:val="【%1】"/>
      <w:lvlJc w:val="left"/>
      <w:pPr>
        <w:ind w:left="1563" w:hanging="720"/>
      </w:pPr>
      <w:rPr>
        <w:rFonts w:hint="default"/>
        <w:b/>
        <w:color w:val="FF00FF"/>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
    <w:nsid w:val="19923C60"/>
    <w:multiLevelType w:val="hybridMultilevel"/>
    <w:tmpl w:val="6B18055E"/>
    <w:lvl w:ilvl="0" w:tplc="1BBAEEA2">
      <w:start w:val="2"/>
      <w:numFmt w:val="decimal"/>
      <w:lvlText w:val="%1、"/>
      <w:lvlJc w:val="left"/>
      <w:pPr>
        <w:ind w:left="1515" w:hanging="36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2">
    <w:nsid w:val="20E809F2"/>
    <w:multiLevelType w:val="hybridMultilevel"/>
    <w:tmpl w:val="E14CDCE8"/>
    <w:lvl w:ilvl="0" w:tplc="7C1813F4">
      <w:start w:val="2"/>
      <w:numFmt w:val="decimal"/>
      <w:lvlText w:val="%1、"/>
      <w:lvlJc w:val="left"/>
      <w:pPr>
        <w:ind w:left="1526" w:hanging="360"/>
      </w:pPr>
      <w:rPr>
        <w:rFonts w:hint="default"/>
      </w:rPr>
    </w:lvl>
    <w:lvl w:ilvl="1" w:tplc="04090019" w:tentative="1">
      <w:start w:val="1"/>
      <w:numFmt w:val="lowerLetter"/>
      <w:lvlText w:val="%2)"/>
      <w:lvlJc w:val="left"/>
      <w:pPr>
        <w:ind w:left="2006" w:hanging="420"/>
      </w:pPr>
    </w:lvl>
    <w:lvl w:ilvl="2" w:tplc="0409001B" w:tentative="1">
      <w:start w:val="1"/>
      <w:numFmt w:val="lowerRoman"/>
      <w:lvlText w:val="%3."/>
      <w:lvlJc w:val="right"/>
      <w:pPr>
        <w:ind w:left="2426" w:hanging="420"/>
      </w:pPr>
    </w:lvl>
    <w:lvl w:ilvl="3" w:tplc="0409000F" w:tentative="1">
      <w:start w:val="1"/>
      <w:numFmt w:val="decimal"/>
      <w:lvlText w:val="%4."/>
      <w:lvlJc w:val="left"/>
      <w:pPr>
        <w:ind w:left="2846" w:hanging="420"/>
      </w:pPr>
    </w:lvl>
    <w:lvl w:ilvl="4" w:tplc="04090019" w:tentative="1">
      <w:start w:val="1"/>
      <w:numFmt w:val="lowerLetter"/>
      <w:lvlText w:val="%5)"/>
      <w:lvlJc w:val="left"/>
      <w:pPr>
        <w:ind w:left="3266" w:hanging="420"/>
      </w:pPr>
    </w:lvl>
    <w:lvl w:ilvl="5" w:tplc="0409001B" w:tentative="1">
      <w:start w:val="1"/>
      <w:numFmt w:val="lowerRoman"/>
      <w:lvlText w:val="%6."/>
      <w:lvlJc w:val="right"/>
      <w:pPr>
        <w:ind w:left="3686" w:hanging="420"/>
      </w:pPr>
    </w:lvl>
    <w:lvl w:ilvl="6" w:tplc="0409000F" w:tentative="1">
      <w:start w:val="1"/>
      <w:numFmt w:val="decimal"/>
      <w:lvlText w:val="%7."/>
      <w:lvlJc w:val="left"/>
      <w:pPr>
        <w:ind w:left="4106" w:hanging="420"/>
      </w:pPr>
    </w:lvl>
    <w:lvl w:ilvl="7" w:tplc="04090019" w:tentative="1">
      <w:start w:val="1"/>
      <w:numFmt w:val="lowerLetter"/>
      <w:lvlText w:val="%8)"/>
      <w:lvlJc w:val="left"/>
      <w:pPr>
        <w:ind w:left="4526" w:hanging="420"/>
      </w:pPr>
    </w:lvl>
    <w:lvl w:ilvl="8" w:tplc="0409001B" w:tentative="1">
      <w:start w:val="1"/>
      <w:numFmt w:val="lowerRoman"/>
      <w:lvlText w:val="%9."/>
      <w:lvlJc w:val="right"/>
      <w:pPr>
        <w:ind w:left="4946" w:hanging="420"/>
      </w:pPr>
    </w:lvl>
  </w:abstractNum>
  <w:abstractNum w:abstractNumId="3">
    <w:nsid w:val="270059DE"/>
    <w:multiLevelType w:val="hybridMultilevel"/>
    <w:tmpl w:val="31CA7728"/>
    <w:lvl w:ilvl="0" w:tplc="17EE5708">
      <w:start w:val="2"/>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31B061C0"/>
    <w:multiLevelType w:val="hybridMultilevel"/>
    <w:tmpl w:val="9AE6F042"/>
    <w:lvl w:ilvl="0" w:tplc="FD66DB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E21ECA"/>
    <w:multiLevelType w:val="hybridMultilevel"/>
    <w:tmpl w:val="11A0A330"/>
    <w:lvl w:ilvl="0" w:tplc="DCAE992E">
      <w:numFmt w:val="bullet"/>
      <w:lvlText w:val="★"/>
      <w:lvlJc w:val="left"/>
      <w:pPr>
        <w:ind w:left="420" w:hanging="420"/>
      </w:pPr>
      <w:rPr>
        <w:rFonts w:ascii="宋体" w:eastAsia="宋体" w:hAnsi="宋体" w:cs="Times New Roman"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42C624C"/>
    <w:multiLevelType w:val="hybridMultilevel"/>
    <w:tmpl w:val="658AC4D8"/>
    <w:lvl w:ilvl="0" w:tplc="2536168C">
      <w:start w:val="1"/>
      <w:numFmt w:val="decimal"/>
      <w:lvlText w:val="%1、"/>
      <w:lvlJc w:val="left"/>
      <w:pPr>
        <w:ind w:left="1211"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679D314D"/>
    <w:multiLevelType w:val="hybridMultilevel"/>
    <w:tmpl w:val="E91205A4"/>
    <w:lvl w:ilvl="0" w:tplc="289E904A">
      <w:start w:val="2"/>
      <w:numFmt w:val="decimal"/>
      <w:lvlText w:val="%1、"/>
      <w:lvlJc w:val="left"/>
      <w:pPr>
        <w:ind w:left="1526" w:hanging="360"/>
      </w:pPr>
      <w:rPr>
        <w:rFonts w:hint="default"/>
      </w:rPr>
    </w:lvl>
    <w:lvl w:ilvl="1" w:tplc="04090019" w:tentative="1">
      <w:start w:val="1"/>
      <w:numFmt w:val="lowerLetter"/>
      <w:lvlText w:val="%2)"/>
      <w:lvlJc w:val="left"/>
      <w:pPr>
        <w:ind w:left="2006" w:hanging="420"/>
      </w:pPr>
    </w:lvl>
    <w:lvl w:ilvl="2" w:tplc="0409001B" w:tentative="1">
      <w:start w:val="1"/>
      <w:numFmt w:val="lowerRoman"/>
      <w:lvlText w:val="%3."/>
      <w:lvlJc w:val="right"/>
      <w:pPr>
        <w:ind w:left="2426" w:hanging="420"/>
      </w:pPr>
    </w:lvl>
    <w:lvl w:ilvl="3" w:tplc="0409000F" w:tentative="1">
      <w:start w:val="1"/>
      <w:numFmt w:val="decimal"/>
      <w:lvlText w:val="%4."/>
      <w:lvlJc w:val="left"/>
      <w:pPr>
        <w:ind w:left="2846" w:hanging="420"/>
      </w:pPr>
    </w:lvl>
    <w:lvl w:ilvl="4" w:tplc="04090019" w:tentative="1">
      <w:start w:val="1"/>
      <w:numFmt w:val="lowerLetter"/>
      <w:lvlText w:val="%5)"/>
      <w:lvlJc w:val="left"/>
      <w:pPr>
        <w:ind w:left="3266" w:hanging="420"/>
      </w:pPr>
    </w:lvl>
    <w:lvl w:ilvl="5" w:tplc="0409001B" w:tentative="1">
      <w:start w:val="1"/>
      <w:numFmt w:val="lowerRoman"/>
      <w:lvlText w:val="%6."/>
      <w:lvlJc w:val="right"/>
      <w:pPr>
        <w:ind w:left="3686" w:hanging="420"/>
      </w:pPr>
    </w:lvl>
    <w:lvl w:ilvl="6" w:tplc="0409000F" w:tentative="1">
      <w:start w:val="1"/>
      <w:numFmt w:val="decimal"/>
      <w:lvlText w:val="%7."/>
      <w:lvlJc w:val="left"/>
      <w:pPr>
        <w:ind w:left="4106" w:hanging="420"/>
      </w:pPr>
    </w:lvl>
    <w:lvl w:ilvl="7" w:tplc="04090019" w:tentative="1">
      <w:start w:val="1"/>
      <w:numFmt w:val="lowerLetter"/>
      <w:lvlText w:val="%8)"/>
      <w:lvlJc w:val="left"/>
      <w:pPr>
        <w:ind w:left="4526" w:hanging="420"/>
      </w:pPr>
    </w:lvl>
    <w:lvl w:ilvl="8" w:tplc="0409001B" w:tentative="1">
      <w:start w:val="1"/>
      <w:numFmt w:val="lowerRoman"/>
      <w:lvlText w:val="%9."/>
      <w:lvlJc w:val="right"/>
      <w:pPr>
        <w:ind w:left="4946" w:hanging="420"/>
      </w:pPr>
    </w:lvl>
  </w:abstractNum>
  <w:abstractNum w:abstractNumId="8">
    <w:nsid w:val="6C7B7829"/>
    <w:multiLevelType w:val="hybridMultilevel"/>
    <w:tmpl w:val="004467B4"/>
    <w:lvl w:ilvl="0" w:tplc="C29A3E7C">
      <w:start w:val="1"/>
      <w:numFmt w:val="decimal"/>
      <w:lvlText w:val="%1、"/>
      <w:lvlJc w:val="left"/>
      <w:pPr>
        <w:ind w:left="360" w:hanging="360"/>
      </w:pPr>
      <w:rPr>
        <w:rFonts w:ascii="黑体" w:eastAsia="黑体" w:hAnsi="黑体" w:cs="黑体"/>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222550B"/>
    <w:multiLevelType w:val="hybridMultilevel"/>
    <w:tmpl w:val="3760D264"/>
    <w:lvl w:ilvl="0" w:tplc="0390F264">
      <w:numFmt w:val="bullet"/>
      <w:lvlText w:val="★"/>
      <w:lvlJc w:val="left"/>
      <w:pPr>
        <w:ind w:left="420" w:hanging="420"/>
      </w:pPr>
      <w:rPr>
        <w:rFonts w:ascii="宋体" w:eastAsia="宋体" w:hAnsi="宋体" w:cs="Times New Roman" w:hint="eastAsia"/>
        <w:color w:val="00000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2D809E1"/>
    <w:multiLevelType w:val="hybridMultilevel"/>
    <w:tmpl w:val="E998ED5A"/>
    <w:lvl w:ilvl="0" w:tplc="741E35B6">
      <w:start w:val="2"/>
      <w:numFmt w:val="decimal"/>
      <w:lvlText w:val="%1、"/>
      <w:lvlJc w:val="left"/>
      <w:pPr>
        <w:ind w:left="1515" w:hanging="360"/>
      </w:pPr>
      <w:rPr>
        <w:rFonts w:hint="default"/>
      </w:r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num w:numId="1">
    <w:abstractNumId w:val="5"/>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10"/>
  </w:num>
  <w:num w:numId="8">
    <w:abstractNumId w:val="3"/>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82B"/>
    <w:rsid w:val="00000CE9"/>
    <w:rsid w:val="00010E5F"/>
    <w:rsid w:val="000143C7"/>
    <w:rsid w:val="00031C81"/>
    <w:rsid w:val="000339F9"/>
    <w:rsid w:val="000401D1"/>
    <w:rsid w:val="000407B9"/>
    <w:rsid w:val="00067DA6"/>
    <w:rsid w:val="00072864"/>
    <w:rsid w:val="000866BA"/>
    <w:rsid w:val="00087CB6"/>
    <w:rsid w:val="0009462D"/>
    <w:rsid w:val="000A2039"/>
    <w:rsid w:val="000B0D2A"/>
    <w:rsid w:val="000B3D02"/>
    <w:rsid w:val="000B4D37"/>
    <w:rsid w:val="000C453D"/>
    <w:rsid w:val="000C4AC6"/>
    <w:rsid w:val="000C5426"/>
    <w:rsid w:val="000E1049"/>
    <w:rsid w:val="001035DB"/>
    <w:rsid w:val="00124E3B"/>
    <w:rsid w:val="00131F91"/>
    <w:rsid w:val="00135352"/>
    <w:rsid w:val="0014289D"/>
    <w:rsid w:val="00147F4A"/>
    <w:rsid w:val="001543AA"/>
    <w:rsid w:val="00163D69"/>
    <w:rsid w:val="00165499"/>
    <w:rsid w:val="00181550"/>
    <w:rsid w:val="001838F3"/>
    <w:rsid w:val="001960C8"/>
    <w:rsid w:val="001A3D14"/>
    <w:rsid w:val="001B51AF"/>
    <w:rsid w:val="001B7480"/>
    <w:rsid w:val="001C0DE9"/>
    <w:rsid w:val="001D13E4"/>
    <w:rsid w:val="001E2C8B"/>
    <w:rsid w:val="001E3674"/>
    <w:rsid w:val="001E4ABF"/>
    <w:rsid w:val="0021288F"/>
    <w:rsid w:val="00223DD3"/>
    <w:rsid w:val="002621A8"/>
    <w:rsid w:val="0026569B"/>
    <w:rsid w:val="00267122"/>
    <w:rsid w:val="00287563"/>
    <w:rsid w:val="002A27F5"/>
    <w:rsid w:val="002A6848"/>
    <w:rsid w:val="002A71E3"/>
    <w:rsid w:val="002B00EE"/>
    <w:rsid w:val="002B52BC"/>
    <w:rsid w:val="002B7270"/>
    <w:rsid w:val="002C6635"/>
    <w:rsid w:val="002D6FE2"/>
    <w:rsid w:val="002F3831"/>
    <w:rsid w:val="00316C4C"/>
    <w:rsid w:val="00322603"/>
    <w:rsid w:val="0032528A"/>
    <w:rsid w:val="00333C09"/>
    <w:rsid w:val="003516D2"/>
    <w:rsid w:val="003533CD"/>
    <w:rsid w:val="00374D94"/>
    <w:rsid w:val="003762AF"/>
    <w:rsid w:val="003811E4"/>
    <w:rsid w:val="0039477F"/>
    <w:rsid w:val="00394B29"/>
    <w:rsid w:val="00396DEE"/>
    <w:rsid w:val="003A2B04"/>
    <w:rsid w:val="003C204C"/>
    <w:rsid w:val="003C2DB1"/>
    <w:rsid w:val="003D1B0E"/>
    <w:rsid w:val="003D3963"/>
    <w:rsid w:val="003D779C"/>
    <w:rsid w:val="003E4661"/>
    <w:rsid w:val="003E485B"/>
    <w:rsid w:val="003E4DD6"/>
    <w:rsid w:val="003E69C9"/>
    <w:rsid w:val="003F067B"/>
    <w:rsid w:val="00402B40"/>
    <w:rsid w:val="0040385B"/>
    <w:rsid w:val="00413683"/>
    <w:rsid w:val="004212D3"/>
    <w:rsid w:val="00421DE1"/>
    <w:rsid w:val="00424C25"/>
    <w:rsid w:val="0044064C"/>
    <w:rsid w:val="00441704"/>
    <w:rsid w:val="00442502"/>
    <w:rsid w:val="00450B40"/>
    <w:rsid w:val="00463798"/>
    <w:rsid w:val="00467507"/>
    <w:rsid w:val="0047257D"/>
    <w:rsid w:val="00497512"/>
    <w:rsid w:val="004A484D"/>
    <w:rsid w:val="004B5B5B"/>
    <w:rsid w:val="004C1BEA"/>
    <w:rsid w:val="004C5DA8"/>
    <w:rsid w:val="004D579F"/>
    <w:rsid w:val="00501BF2"/>
    <w:rsid w:val="005022E3"/>
    <w:rsid w:val="00522EE9"/>
    <w:rsid w:val="00523CC0"/>
    <w:rsid w:val="005258D9"/>
    <w:rsid w:val="00533201"/>
    <w:rsid w:val="00541998"/>
    <w:rsid w:val="005426F2"/>
    <w:rsid w:val="00552D2A"/>
    <w:rsid w:val="00554EA5"/>
    <w:rsid w:val="00561ADB"/>
    <w:rsid w:val="005633E7"/>
    <w:rsid w:val="0056383E"/>
    <w:rsid w:val="00564BD5"/>
    <w:rsid w:val="005747AF"/>
    <w:rsid w:val="0057565B"/>
    <w:rsid w:val="00576D08"/>
    <w:rsid w:val="00595FBA"/>
    <w:rsid w:val="005A0DB1"/>
    <w:rsid w:val="005A7FDE"/>
    <w:rsid w:val="005E1ABA"/>
    <w:rsid w:val="005E3208"/>
    <w:rsid w:val="00600C81"/>
    <w:rsid w:val="0060496D"/>
    <w:rsid w:val="006070A8"/>
    <w:rsid w:val="0060741A"/>
    <w:rsid w:val="00650293"/>
    <w:rsid w:val="006608D7"/>
    <w:rsid w:val="006679D9"/>
    <w:rsid w:val="006727CF"/>
    <w:rsid w:val="00675CBF"/>
    <w:rsid w:val="00676C0C"/>
    <w:rsid w:val="0068405C"/>
    <w:rsid w:val="006B71E9"/>
    <w:rsid w:val="006D1E22"/>
    <w:rsid w:val="006D3D05"/>
    <w:rsid w:val="006E26B0"/>
    <w:rsid w:val="006F2362"/>
    <w:rsid w:val="006F4010"/>
    <w:rsid w:val="006F49BD"/>
    <w:rsid w:val="007031E7"/>
    <w:rsid w:val="00720DA1"/>
    <w:rsid w:val="00720F40"/>
    <w:rsid w:val="0072411D"/>
    <w:rsid w:val="0073305C"/>
    <w:rsid w:val="00734174"/>
    <w:rsid w:val="00750EC1"/>
    <w:rsid w:val="00753E6B"/>
    <w:rsid w:val="0075673F"/>
    <w:rsid w:val="0077195A"/>
    <w:rsid w:val="00776A29"/>
    <w:rsid w:val="00781487"/>
    <w:rsid w:val="007816DA"/>
    <w:rsid w:val="00785797"/>
    <w:rsid w:val="0079335F"/>
    <w:rsid w:val="007A667E"/>
    <w:rsid w:val="007A7FF6"/>
    <w:rsid w:val="007B34C2"/>
    <w:rsid w:val="007C0870"/>
    <w:rsid w:val="0080140A"/>
    <w:rsid w:val="008044AE"/>
    <w:rsid w:val="00805C79"/>
    <w:rsid w:val="00806C5C"/>
    <w:rsid w:val="00812597"/>
    <w:rsid w:val="00821931"/>
    <w:rsid w:val="00825186"/>
    <w:rsid w:val="0082694C"/>
    <w:rsid w:val="00843E91"/>
    <w:rsid w:val="008458FC"/>
    <w:rsid w:val="00850DB9"/>
    <w:rsid w:val="00851143"/>
    <w:rsid w:val="0085566E"/>
    <w:rsid w:val="008561DE"/>
    <w:rsid w:val="00857675"/>
    <w:rsid w:val="00876873"/>
    <w:rsid w:val="008811DC"/>
    <w:rsid w:val="00892F71"/>
    <w:rsid w:val="00894D36"/>
    <w:rsid w:val="008A2729"/>
    <w:rsid w:val="008B72EC"/>
    <w:rsid w:val="008C2BEE"/>
    <w:rsid w:val="008C57F7"/>
    <w:rsid w:val="008D272F"/>
    <w:rsid w:val="008E1CDF"/>
    <w:rsid w:val="008F1300"/>
    <w:rsid w:val="00900A9D"/>
    <w:rsid w:val="00902C07"/>
    <w:rsid w:val="0090378B"/>
    <w:rsid w:val="009040EC"/>
    <w:rsid w:val="00925994"/>
    <w:rsid w:val="00927DB7"/>
    <w:rsid w:val="0093146D"/>
    <w:rsid w:val="0093300A"/>
    <w:rsid w:val="00933886"/>
    <w:rsid w:val="00936284"/>
    <w:rsid w:val="009441D7"/>
    <w:rsid w:val="009610DA"/>
    <w:rsid w:val="00971DE5"/>
    <w:rsid w:val="009740C1"/>
    <w:rsid w:val="00987F96"/>
    <w:rsid w:val="0099541D"/>
    <w:rsid w:val="009A1F92"/>
    <w:rsid w:val="009A20DB"/>
    <w:rsid w:val="009A43D5"/>
    <w:rsid w:val="009A4975"/>
    <w:rsid w:val="009B07E7"/>
    <w:rsid w:val="009B5B4B"/>
    <w:rsid w:val="009D4B90"/>
    <w:rsid w:val="009E1A83"/>
    <w:rsid w:val="009E7B45"/>
    <w:rsid w:val="009F0D95"/>
    <w:rsid w:val="00A04142"/>
    <w:rsid w:val="00A04ADC"/>
    <w:rsid w:val="00A1297E"/>
    <w:rsid w:val="00A34CD5"/>
    <w:rsid w:val="00A35DB7"/>
    <w:rsid w:val="00A40340"/>
    <w:rsid w:val="00A40692"/>
    <w:rsid w:val="00A41456"/>
    <w:rsid w:val="00A52A22"/>
    <w:rsid w:val="00A54048"/>
    <w:rsid w:val="00A70C7E"/>
    <w:rsid w:val="00A74363"/>
    <w:rsid w:val="00A76F6F"/>
    <w:rsid w:val="00A875C7"/>
    <w:rsid w:val="00A94784"/>
    <w:rsid w:val="00AA0333"/>
    <w:rsid w:val="00AB6672"/>
    <w:rsid w:val="00AD767A"/>
    <w:rsid w:val="00AE3B19"/>
    <w:rsid w:val="00AE5689"/>
    <w:rsid w:val="00AE57A2"/>
    <w:rsid w:val="00AE6681"/>
    <w:rsid w:val="00AE6735"/>
    <w:rsid w:val="00AE7C59"/>
    <w:rsid w:val="00AF492F"/>
    <w:rsid w:val="00B0065C"/>
    <w:rsid w:val="00B01D4F"/>
    <w:rsid w:val="00B04197"/>
    <w:rsid w:val="00B077A7"/>
    <w:rsid w:val="00B07EAD"/>
    <w:rsid w:val="00B20105"/>
    <w:rsid w:val="00B21EE0"/>
    <w:rsid w:val="00B22A0B"/>
    <w:rsid w:val="00B23A12"/>
    <w:rsid w:val="00B3085C"/>
    <w:rsid w:val="00B3387C"/>
    <w:rsid w:val="00B370AB"/>
    <w:rsid w:val="00B44855"/>
    <w:rsid w:val="00B46705"/>
    <w:rsid w:val="00B4708E"/>
    <w:rsid w:val="00B5122B"/>
    <w:rsid w:val="00B649E4"/>
    <w:rsid w:val="00B83327"/>
    <w:rsid w:val="00B8566A"/>
    <w:rsid w:val="00B866F1"/>
    <w:rsid w:val="00BA7666"/>
    <w:rsid w:val="00BC0635"/>
    <w:rsid w:val="00BD1063"/>
    <w:rsid w:val="00BD6AF9"/>
    <w:rsid w:val="00BE261C"/>
    <w:rsid w:val="00BE4481"/>
    <w:rsid w:val="00BE67CD"/>
    <w:rsid w:val="00BF1E86"/>
    <w:rsid w:val="00C110C8"/>
    <w:rsid w:val="00C2552E"/>
    <w:rsid w:val="00C4201E"/>
    <w:rsid w:val="00C50CDF"/>
    <w:rsid w:val="00C527B1"/>
    <w:rsid w:val="00C569BD"/>
    <w:rsid w:val="00C71575"/>
    <w:rsid w:val="00C767C4"/>
    <w:rsid w:val="00C971A0"/>
    <w:rsid w:val="00CA2E0E"/>
    <w:rsid w:val="00CC7D77"/>
    <w:rsid w:val="00CD7136"/>
    <w:rsid w:val="00CE1DC4"/>
    <w:rsid w:val="00CE4E09"/>
    <w:rsid w:val="00CE7C08"/>
    <w:rsid w:val="00CF0AE7"/>
    <w:rsid w:val="00CF64EF"/>
    <w:rsid w:val="00CF6CAB"/>
    <w:rsid w:val="00CF6D85"/>
    <w:rsid w:val="00D00846"/>
    <w:rsid w:val="00D05042"/>
    <w:rsid w:val="00D05B32"/>
    <w:rsid w:val="00D07C12"/>
    <w:rsid w:val="00D156D1"/>
    <w:rsid w:val="00D267DD"/>
    <w:rsid w:val="00D2709D"/>
    <w:rsid w:val="00D35AD3"/>
    <w:rsid w:val="00D46751"/>
    <w:rsid w:val="00D46C56"/>
    <w:rsid w:val="00D52F74"/>
    <w:rsid w:val="00D61FF6"/>
    <w:rsid w:val="00D73A73"/>
    <w:rsid w:val="00D74907"/>
    <w:rsid w:val="00D75AEB"/>
    <w:rsid w:val="00D76386"/>
    <w:rsid w:val="00D839FD"/>
    <w:rsid w:val="00D920AD"/>
    <w:rsid w:val="00D942B3"/>
    <w:rsid w:val="00DA691E"/>
    <w:rsid w:val="00DA6D6C"/>
    <w:rsid w:val="00DB00B5"/>
    <w:rsid w:val="00DB0A92"/>
    <w:rsid w:val="00DC482B"/>
    <w:rsid w:val="00E0305B"/>
    <w:rsid w:val="00E11CB4"/>
    <w:rsid w:val="00E30A2F"/>
    <w:rsid w:val="00E31AE9"/>
    <w:rsid w:val="00E578DD"/>
    <w:rsid w:val="00E6477B"/>
    <w:rsid w:val="00E66AD4"/>
    <w:rsid w:val="00E821F7"/>
    <w:rsid w:val="00E8342B"/>
    <w:rsid w:val="00E91D68"/>
    <w:rsid w:val="00E92358"/>
    <w:rsid w:val="00E92A87"/>
    <w:rsid w:val="00E93187"/>
    <w:rsid w:val="00E954F3"/>
    <w:rsid w:val="00EA0B43"/>
    <w:rsid w:val="00EB7BD3"/>
    <w:rsid w:val="00EC20AF"/>
    <w:rsid w:val="00EC2324"/>
    <w:rsid w:val="00ED0C56"/>
    <w:rsid w:val="00ED3590"/>
    <w:rsid w:val="00EE18AC"/>
    <w:rsid w:val="00EE256C"/>
    <w:rsid w:val="00EE523F"/>
    <w:rsid w:val="00EF2B3A"/>
    <w:rsid w:val="00F031C1"/>
    <w:rsid w:val="00F154BE"/>
    <w:rsid w:val="00F221F8"/>
    <w:rsid w:val="00F4146A"/>
    <w:rsid w:val="00F50350"/>
    <w:rsid w:val="00F56B6C"/>
    <w:rsid w:val="00F665AC"/>
    <w:rsid w:val="00F71967"/>
    <w:rsid w:val="00F7379F"/>
    <w:rsid w:val="00F74ED0"/>
    <w:rsid w:val="00F7571B"/>
    <w:rsid w:val="00F8179E"/>
    <w:rsid w:val="00F9383D"/>
    <w:rsid w:val="00FA39A0"/>
    <w:rsid w:val="00FE566C"/>
    <w:rsid w:val="00FE7E8D"/>
    <w:rsid w:val="0E3B6947"/>
    <w:rsid w:val="0F3A3B10"/>
    <w:rsid w:val="19762858"/>
    <w:rsid w:val="242A3C4D"/>
    <w:rsid w:val="34572206"/>
    <w:rsid w:val="6AA21B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0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10DA"/>
    <w:rPr>
      <w:color w:val="0000FF"/>
      <w:u w:val="single"/>
    </w:rPr>
  </w:style>
  <w:style w:type="character" w:customStyle="1" w:styleId="Char">
    <w:name w:val="页脚 Char"/>
    <w:basedOn w:val="a0"/>
    <w:link w:val="a4"/>
    <w:rsid w:val="009610DA"/>
    <w:rPr>
      <w:kern w:val="2"/>
      <w:sz w:val="18"/>
      <w:szCs w:val="18"/>
    </w:rPr>
  </w:style>
  <w:style w:type="paragraph" w:styleId="a5">
    <w:name w:val="header"/>
    <w:basedOn w:val="a"/>
    <w:rsid w:val="009610D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9610DA"/>
    <w:pPr>
      <w:tabs>
        <w:tab w:val="center" w:pos="4153"/>
        <w:tab w:val="right" w:pos="8306"/>
      </w:tabs>
      <w:snapToGrid w:val="0"/>
      <w:jc w:val="left"/>
    </w:pPr>
    <w:rPr>
      <w:sz w:val="18"/>
      <w:szCs w:val="18"/>
    </w:rPr>
  </w:style>
  <w:style w:type="paragraph" w:customStyle="1" w:styleId="CharChar1CharCharCharCharCharCharChar">
    <w:name w:val="Char Char1 Char Char Char Char Char Char Char"/>
    <w:basedOn w:val="a"/>
    <w:rsid w:val="009610DA"/>
    <w:pPr>
      <w:widowControl/>
      <w:spacing w:after="160" w:line="240" w:lineRule="exact"/>
      <w:jc w:val="left"/>
    </w:pPr>
    <w:rPr>
      <w:rFonts w:ascii="Tahoma" w:eastAsia="Times New Roman" w:hAnsi="Tahoma" w:cs="Tahoma"/>
      <w:kern w:val="0"/>
      <w:sz w:val="20"/>
      <w:szCs w:val="20"/>
      <w:lang w:eastAsia="en-US"/>
    </w:rPr>
  </w:style>
  <w:style w:type="paragraph" w:customStyle="1" w:styleId="CharChar1CharCharCharCharCharCharChar0">
    <w:name w:val="Char Char1 Char Char Char Char Char Char Char"/>
    <w:basedOn w:val="a"/>
    <w:rsid w:val="009610DA"/>
    <w:pPr>
      <w:widowControl/>
      <w:spacing w:after="160" w:line="240" w:lineRule="exact"/>
      <w:jc w:val="left"/>
    </w:pPr>
    <w:rPr>
      <w:szCs w:val="20"/>
    </w:rPr>
  </w:style>
  <w:style w:type="table" w:styleId="a6">
    <w:name w:val="Table Grid"/>
    <w:basedOn w:val="a1"/>
    <w:rsid w:val="009610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6CAB"/>
    <w:pPr>
      <w:ind w:firstLineChars="200" w:firstLine="420"/>
    </w:pPr>
  </w:style>
  <w:style w:type="character" w:customStyle="1" w:styleId="apple-style-span">
    <w:name w:val="apple-style-span"/>
    <w:basedOn w:val="a0"/>
    <w:rsid w:val="00CF6CAB"/>
  </w:style>
  <w:style w:type="paragraph" w:styleId="a8">
    <w:name w:val="Balloon Text"/>
    <w:basedOn w:val="a"/>
    <w:link w:val="Char0"/>
    <w:rsid w:val="008E1CDF"/>
    <w:rPr>
      <w:sz w:val="18"/>
      <w:szCs w:val="18"/>
    </w:rPr>
  </w:style>
  <w:style w:type="character" w:customStyle="1" w:styleId="Char0">
    <w:name w:val="批注框文本 Char"/>
    <w:basedOn w:val="a0"/>
    <w:link w:val="a8"/>
    <w:rsid w:val="008E1CDF"/>
    <w:rPr>
      <w:kern w:val="2"/>
      <w:sz w:val="18"/>
      <w:szCs w:val="18"/>
    </w:rPr>
  </w:style>
</w:styles>
</file>

<file path=word/webSettings.xml><?xml version="1.0" encoding="utf-8"?>
<w:webSettings xmlns:r="http://schemas.openxmlformats.org/officeDocument/2006/relationships" xmlns:w="http://schemas.openxmlformats.org/wordprocessingml/2006/main">
  <w:divs>
    <w:div w:id="762072351">
      <w:bodyDiv w:val="1"/>
      <w:marLeft w:val="0"/>
      <w:marRight w:val="0"/>
      <w:marTop w:val="0"/>
      <w:marBottom w:val="0"/>
      <w:divBdr>
        <w:top w:val="none" w:sz="0" w:space="0" w:color="auto"/>
        <w:left w:val="none" w:sz="0" w:space="0" w:color="auto"/>
        <w:bottom w:val="none" w:sz="0" w:space="0" w:color="auto"/>
        <w:right w:val="none" w:sz="0" w:space="0" w:color="auto"/>
      </w:divBdr>
    </w:div>
    <w:div w:id="9713245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3916</Characters>
  <Application>Microsoft Office Word</Application>
  <DocSecurity>0</DocSecurity>
  <PresentationFormat/>
  <Lines>32</Lines>
  <Paragraphs>9</Paragraphs>
  <Slides>0</Slides>
  <Notes>0</Notes>
  <HiddenSlides>0</HiddenSlides>
  <MMClips>0</MMClips>
  <ScaleCrop>false</ScaleCrop>
  <Company>微软中国</Company>
  <LinksUpToDate>false</LinksUpToDate>
  <CharactersWithSpaces>4593</CharactersWithSpaces>
  <SharedDoc>false</SharedDoc>
  <HLinks>
    <vt:vector size="42" baseType="variant">
      <vt:variant>
        <vt:i4>3670048</vt:i4>
      </vt:variant>
      <vt:variant>
        <vt:i4>18</vt:i4>
      </vt:variant>
      <vt:variant>
        <vt:i4>0</vt:i4>
      </vt:variant>
      <vt:variant>
        <vt:i4>5</vt:i4>
      </vt:variant>
      <vt:variant>
        <vt:lpwstr>http://travel.ctrip.com/jingdian-5740.html</vt:lpwstr>
      </vt:variant>
      <vt:variant>
        <vt:lpwstr/>
      </vt:variant>
      <vt:variant>
        <vt:i4>3670075</vt:i4>
      </vt:variant>
      <vt:variant>
        <vt:i4>15</vt:i4>
      </vt:variant>
      <vt:variant>
        <vt:i4>0</vt:i4>
      </vt:variant>
      <vt:variant>
        <vt:i4>5</vt:i4>
      </vt:variant>
      <vt:variant>
        <vt:lpwstr>http://baike.baidu.com/view/962123.htm</vt:lpwstr>
      </vt:variant>
      <vt:variant>
        <vt:lpwstr/>
      </vt:variant>
      <vt:variant>
        <vt:i4>3407908</vt:i4>
      </vt:variant>
      <vt:variant>
        <vt:i4>12</vt:i4>
      </vt:variant>
      <vt:variant>
        <vt:i4>0</vt:i4>
      </vt:variant>
      <vt:variant>
        <vt:i4>5</vt:i4>
      </vt:variant>
      <vt:variant>
        <vt:lpwstr>http://travel.ctrip.com/jingdian-5784.html</vt:lpwstr>
      </vt:variant>
      <vt:variant>
        <vt:lpwstr/>
      </vt:variant>
      <vt:variant>
        <vt:i4>3407909</vt:i4>
      </vt:variant>
      <vt:variant>
        <vt:i4>9</vt:i4>
      </vt:variant>
      <vt:variant>
        <vt:i4>0</vt:i4>
      </vt:variant>
      <vt:variant>
        <vt:i4>5</vt:i4>
      </vt:variant>
      <vt:variant>
        <vt:lpwstr>http://travel.ctrip.com/jingdian-5785.html</vt:lpwstr>
      </vt:variant>
      <vt:variant>
        <vt:lpwstr/>
      </vt:variant>
      <vt:variant>
        <vt:i4>3932200</vt:i4>
      </vt:variant>
      <vt:variant>
        <vt:i4>6</vt:i4>
      </vt:variant>
      <vt:variant>
        <vt:i4>0</vt:i4>
      </vt:variant>
      <vt:variant>
        <vt:i4>5</vt:i4>
      </vt:variant>
      <vt:variant>
        <vt:lpwstr>http://travel.ctrip.com/jingdian-5807.html</vt:lpwstr>
      </vt:variant>
      <vt:variant>
        <vt:lpwstr/>
      </vt:variant>
      <vt:variant>
        <vt:i4>8323130</vt:i4>
      </vt:variant>
      <vt:variant>
        <vt:i4>3</vt:i4>
      </vt:variant>
      <vt:variant>
        <vt:i4>0</vt:i4>
      </vt:variant>
      <vt:variant>
        <vt:i4>5</vt:i4>
      </vt:variant>
      <vt:variant>
        <vt:lpwstr>http://baike.soso.com/ShowTitle.e?sp=%E4%BF%9D%E5%AD%98</vt:lpwstr>
      </vt:variant>
      <vt:variant>
        <vt:lpwstr/>
      </vt:variant>
      <vt:variant>
        <vt:i4>2228324</vt:i4>
      </vt:variant>
      <vt:variant>
        <vt:i4>0</vt:i4>
      </vt:variant>
      <vt:variant>
        <vt:i4>0</vt:i4>
      </vt:variant>
      <vt:variant>
        <vt:i4>5</vt:i4>
      </vt:variant>
      <vt:variant>
        <vt:lpwstr>http://baike.soso.com/ShowTitle.e?sp=%E4%B8%AD%E5%9B%BD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2012-01-29T08:07:00Z</cp:lastPrinted>
  <dcterms:created xsi:type="dcterms:W3CDTF">2019-09-06T02:15:00Z</dcterms:created>
  <dcterms:modified xsi:type="dcterms:W3CDTF">2019-09-06T04:59:00Z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2052-10.1.0.6202</vt:lpwstr>
  </property>
</Properties>
</file>