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sectPr>
          <w:pgSz w:w="11906" w:h="16838"/>
          <w:pgMar w:top="1417" w:right="720" w:bottom="1134" w:left="720" w:header="851" w:footer="992" w:gutter="0"/>
          <w:cols w:space="0" w:num="1"/>
          <w:rtlGutter w:val="0"/>
          <w:docGrid w:type="lines" w:linePitch="312" w:charSpace="0"/>
        </w:sectPr>
      </w:pPr>
      <w:r>
        <w:rPr>
          <w:rFonts w:hint="eastAsia" w:ascii="宋体" w:hAnsi="宋体" w:cs="宋体"/>
          <w:b/>
          <w:bCs w:val="0"/>
          <w:color w:val="C00000"/>
          <w:sz w:val="72"/>
          <w:szCs w:val="72"/>
          <w:lang w:eastAsia="zh-CN"/>
        </w:rPr>
        <w:drawing>
          <wp:anchor distT="0" distB="0" distL="114300" distR="114300" simplePos="0" relativeHeight="251801600" behindDoc="1" locked="0" layoutInCell="1" allowOverlap="1">
            <wp:simplePos x="0" y="0"/>
            <wp:positionH relativeFrom="column">
              <wp:posOffset>-455295</wp:posOffset>
            </wp:positionH>
            <wp:positionV relativeFrom="paragraph">
              <wp:posOffset>-895350</wp:posOffset>
            </wp:positionV>
            <wp:extent cx="7562215" cy="10699750"/>
            <wp:effectExtent l="0" t="0" r="635" b="0"/>
            <wp:wrapTight wrapText="bothSides">
              <wp:wrapPolygon>
                <wp:start x="0" y="0"/>
                <wp:lineTo x="0" y="21574"/>
                <wp:lineTo x="21547" y="21574"/>
                <wp:lineTo x="21547" y="0"/>
                <wp:lineTo x="0" y="0"/>
              </wp:wrapPolygon>
            </wp:wrapTight>
            <wp:docPr id="5" name="图片 5" descr="PLUS-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PLUS-A4"/>
                    <pic:cNvPicPr>
                      <a:picLocks noChangeAspect="1"/>
                    </pic:cNvPicPr>
                  </pic:nvPicPr>
                  <pic:blipFill>
                    <a:blip r:embed="rId5"/>
                    <a:stretch>
                      <a:fillRect/>
                    </a:stretch>
                  </pic:blipFill>
                  <pic:spPr>
                    <a:xfrm>
                      <a:off x="0" y="0"/>
                      <a:ext cx="7562215" cy="10699750"/>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r>
        <w:rPr>
          <w:rFonts w:hint="eastAsia" w:ascii="宋体" w:hAnsi="宋体" w:cs="宋体"/>
          <w:b/>
          <w:bCs w:val="0"/>
          <w:color w:val="C00000"/>
          <w:sz w:val="72"/>
          <w:szCs w:val="72"/>
          <w:lang w:val="en-US" w:eastAsia="zh-CN"/>
        </w:rPr>
        <w:t>PLUS</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黄山、庐山、婺源、南昌、景德镇、潜口民宅、庐山西海六日游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04"/>
        <w:gridCol w:w="7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color w:val="C00000"/>
                <w:sz w:val="21"/>
                <w:szCs w:val="21"/>
                <w:lang w:eastAsia="zh-CN"/>
              </w:rPr>
              <w:t>精华</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FFFF00"/>
                <w:sz w:val="21"/>
                <w:szCs w:val="21"/>
                <w:lang w:eastAsia="zh-CN"/>
              </w:rPr>
            </w:pPr>
            <w:r>
              <w:rPr>
                <w:rFonts w:hint="eastAsia" w:ascii="微软雅黑" w:hAnsi="微软雅黑" w:eastAsia="微软雅黑" w:cs="微软雅黑"/>
                <w:b/>
                <w:color w:val="C00000"/>
                <w:sz w:val="21"/>
                <w:szCs w:val="21"/>
                <w:lang w:eastAsia="zh-CN"/>
              </w:rPr>
              <w:t>必游</w:t>
            </w:r>
          </w:p>
        </w:tc>
        <w:tc>
          <w:tcPr>
            <w:tcW w:w="9761" w:type="dxa"/>
            <w:gridSpan w:val="3"/>
            <w:shd w:val="clear" w:color="auto" w:fill="auto"/>
          </w:tcPr>
          <w:p>
            <w:pPr>
              <w:rPr>
                <w:rFonts w:hint="eastAsia" w:ascii="微软雅黑" w:hAnsi="微软雅黑" w:eastAsia="微软雅黑"/>
                <w:b w:val="0"/>
                <w:bCs/>
                <w:color w:val="FF0000"/>
                <w:sz w:val="24"/>
                <w:szCs w:val="24"/>
                <w:lang w:val="en-US"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游览山崖上的古民居村、屋顶上的晒秋美景</w:t>
            </w:r>
            <w:r>
              <w:rPr>
                <w:rFonts w:hint="eastAsia" w:ascii="微软雅黑" w:hAnsi="微软雅黑" w:eastAsia="微软雅黑"/>
                <w:b w:val="0"/>
                <w:bCs/>
                <w:color w:val="FF0000"/>
                <w:sz w:val="24"/>
                <w:szCs w:val="24"/>
                <w:lang w:val="en-US" w:eastAsia="zh-CN"/>
              </w:rPr>
              <w:t>-</w:t>
            </w:r>
            <w:r>
              <w:rPr>
                <w:rFonts w:hint="eastAsia" w:ascii="微软雅黑" w:hAnsi="微软雅黑" w:eastAsia="微软雅黑"/>
                <w:b w:val="0"/>
                <w:bCs/>
                <w:color w:val="C00000"/>
                <w:sz w:val="24"/>
                <w:szCs w:val="24"/>
                <w:lang w:val="en-US" w:eastAsia="zh-CN"/>
              </w:rPr>
              <w:t>【</w:t>
            </w:r>
            <w:r>
              <w:rPr>
                <w:rFonts w:hint="eastAsia" w:ascii="微软雅黑" w:hAnsi="微软雅黑" w:eastAsia="微软雅黑"/>
                <w:b/>
                <w:bCs w:val="0"/>
                <w:color w:val="C00000"/>
                <w:sz w:val="24"/>
                <w:szCs w:val="24"/>
                <w:lang w:val="en-US" w:eastAsia="zh-CN"/>
              </w:rPr>
              <w:t>婺源篁岭】</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登中国第一名山</w:t>
            </w:r>
            <w:r>
              <w:rPr>
                <w:rFonts w:ascii="微软雅黑" w:hAnsi="微软雅黑" w:eastAsia="微软雅黑"/>
                <w:b w:val="0"/>
                <w:bCs/>
                <w:color w:val="FF0000"/>
                <w:sz w:val="24"/>
                <w:szCs w:val="24"/>
              </w:rPr>
              <w:t>--</w:t>
            </w:r>
            <w:r>
              <w:rPr>
                <w:rFonts w:hint="eastAsia" w:ascii="微软雅黑" w:hAnsi="微软雅黑" w:eastAsia="微软雅黑"/>
                <w:b w:val="0"/>
                <w:bCs/>
                <w:color w:val="C00000"/>
                <w:sz w:val="24"/>
                <w:szCs w:val="24"/>
                <w:lang w:eastAsia="zh-CN"/>
              </w:rPr>
              <w:t>【</w:t>
            </w:r>
            <w:r>
              <w:rPr>
                <w:rFonts w:hint="eastAsia" w:ascii="微软雅黑" w:hAnsi="微软雅黑" w:eastAsia="微软雅黑"/>
                <w:b/>
                <w:bCs w:val="0"/>
                <w:color w:val="C00000"/>
                <w:sz w:val="24"/>
                <w:szCs w:val="24"/>
              </w:rPr>
              <w:t>安徽黄山</w:t>
            </w:r>
            <w:r>
              <w:rPr>
                <w:rFonts w:hint="eastAsia" w:ascii="微软雅黑" w:hAnsi="微软雅黑" w:eastAsia="微软雅黑"/>
                <w:b/>
                <w:bCs w:val="0"/>
                <w:color w:val="C00000"/>
                <w:sz w:val="24"/>
                <w:szCs w:val="24"/>
                <w:lang w:eastAsia="zh-CN"/>
              </w:rPr>
              <w:t>】</w:t>
            </w:r>
            <w:r>
              <w:rPr>
                <w:rFonts w:hint="eastAsia" w:ascii="微软雅黑" w:hAnsi="微软雅黑" w:eastAsia="微软雅黑"/>
                <w:b w:val="0"/>
                <w:bCs/>
                <w:color w:val="FF0000"/>
                <w:sz w:val="24"/>
                <w:szCs w:val="24"/>
              </w:rPr>
              <w:t>：游黄山</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天下无山</w:t>
            </w:r>
          </w:p>
          <w:p>
            <w:pPr>
              <w:rPr>
                <w:rFonts w:hint="eastAsia"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不识庐山真面目，只缘身在此山中</w:t>
            </w:r>
            <w:r>
              <w:rPr>
                <w:rFonts w:ascii="微软雅黑" w:hAnsi="微软雅黑" w:eastAsia="微软雅黑"/>
                <w:b w:val="0"/>
                <w:bCs/>
                <w:color w:val="FF0000"/>
                <w:sz w:val="24"/>
                <w:szCs w:val="24"/>
              </w:rPr>
              <w:t>—</w:t>
            </w:r>
            <w:r>
              <w:rPr>
                <w:rFonts w:hint="eastAsia" w:ascii="微软雅黑" w:hAnsi="微软雅黑" w:eastAsia="微软雅黑"/>
                <w:b w:val="0"/>
                <w:bCs/>
                <w:color w:val="C00000"/>
                <w:sz w:val="24"/>
                <w:szCs w:val="24"/>
                <w:lang w:eastAsia="zh-CN"/>
              </w:rPr>
              <w:t>【</w:t>
            </w:r>
            <w:r>
              <w:rPr>
                <w:rFonts w:hint="eastAsia" w:ascii="微软雅黑" w:hAnsi="微软雅黑" w:eastAsia="微软雅黑"/>
                <w:b/>
                <w:bCs w:val="0"/>
                <w:color w:val="C00000"/>
                <w:sz w:val="24"/>
                <w:szCs w:val="24"/>
              </w:rPr>
              <w:t>庐山</w:t>
            </w:r>
            <w:r>
              <w:rPr>
                <w:rFonts w:hint="eastAsia" w:ascii="微软雅黑" w:hAnsi="微软雅黑" w:eastAsia="微软雅黑"/>
                <w:b/>
                <w:bCs w:val="0"/>
                <w:color w:val="C00000"/>
                <w:sz w:val="24"/>
                <w:szCs w:val="24"/>
                <w:lang w:eastAsia="zh-CN"/>
              </w:rPr>
              <w:t>】</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官窑之地</w:t>
            </w:r>
            <w:r>
              <w:rPr>
                <w:rFonts w:hint="eastAsia" w:ascii="微软雅黑" w:hAnsi="微软雅黑" w:eastAsia="微软雅黑"/>
                <w:b w:val="0"/>
                <w:bCs/>
                <w:color w:val="C00000"/>
                <w:sz w:val="24"/>
                <w:szCs w:val="24"/>
                <w:lang w:eastAsia="zh-CN"/>
              </w:rPr>
              <w:t>【</w:t>
            </w:r>
            <w:r>
              <w:rPr>
                <w:rFonts w:hint="eastAsia" w:ascii="微软雅黑" w:hAnsi="微软雅黑" w:eastAsia="微软雅黑"/>
                <w:b/>
                <w:bCs w:val="0"/>
                <w:color w:val="C00000"/>
                <w:sz w:val="24"/>
                <w:szCs w:val="24"/>
              </w:rPr>
              <w:t>景德镇</w:t>
            </w:r>
            <w:r>
              <w:rPr>
                <w:rFonts w:hint="eastAsia" w:ascii="微软雅黑" w:hAnsi="微软雅黑" w:eastAsia="微软雅黑"/>
                <w:b/>
                <w:bCs w:val="0"/>
                <w:color w:val="C00000"/>
                <w:sz w:val="24"/>
                <w:szCs w:val="24"/>
                <w:lang w:eastAsia="zh-CN"/>
              </w:rPr>
              <w:t>】</w:t>
            </w:r>
            <w:r>
              <w:rPr>
                <w:rFonts w:hint="eastAsia" w:ascii="微软雅黑" w:hAnsi="微软雅黑" w:eastAsia="微软雅黑"/>
                <w:b w:val="0"/>
                <w:bCs/>
                <w:color w:val="FF0000"/>
                <w:sz w:val="24"/>
                <w:szCs w:val="24"/>
              </w:rPr>
              <w:t>：世界瓷都，享誉全世界</w:t>
            </w:r>
          </w:p>
          <w:p>
            <w:pPr>
              <w:rPr>
                <w:rFonts w:ascii="微软雅黑" w:hAnsi="微软雅黑" w:eastAsia="微软雅黑"/>
                <w:b w:val="0"/>
                <w:bCs/>
                <w:color w:val="FF0000"/>
                <w:sz w:val="24"/>
                <w:szCs w:val="24"/>
                <w:lang w:val="en-US" w:eastAsia="zh-CN"/>
              </w:rPr>
            </w:pPr>
            <w:r>
              <w:rPr>
                <w:rFonts w:ascii="微软雅黑" w:hAnsi="微软雅黑" w:eastAsia="微软雅黑"/>
                <w:b w:val="0"/>
                <w:bCs/>
                <w:color w:val="FF0000"/>
                <w:sz w:val="24"/>
                <w:szCs w:val="24"/>
              </w:rPr>
              <w:t>*</w:t>
            </w:r>
            <w:r>
              <w:rPr>
                <w:rFonts w:hint="eastAsia" w:ascii="微软雅黑" w:hAnsi="微软雅黑" w:eastAsia="微软雅黑"/>
                <w:b/>
                <w:bCs w:val="0"/>
                <w:color w:val="C00000"/>
                <w:sz w:val="24"/>
                <w:szCs w:val="24"/>
                <w:lang w:eastAsia="zh-CN"/>
              </w:rPr>
              <w:t>【潜口民宅】</w:t>
            </w:r>
            <w:r>
              <w:rPr>
                <w:rFonts w:ascii="微软雅黑" w:hAnsi="微软雅黑" w:eastAsia="微软雅黑"/>
                <w:b w:val="0"/>
                <w:bCs/>
                <w:color w:val="FF0000"/>
                <w:sz w:val="24"/>
                <w:szCs w:val="24"/>
                <w:lang w:val="en-US" w:eastAsia="zh-CN"/>
              </w:rPr>
              <w:t>“</w:t>
            </w:r>
            <w:r>
              <w:rPr>
                <w:rFonts w:hint="default" w:ascii="微软雅黑" w:hAnsi="微软雅黑" w:eastAsia="微软雅黑"/>
                <w:b w:val="0"/>
                <w:bCs/>
                <w:color w:val="FF0000"/>
                <w:sz w:val="24"/>
                <w:szCs w:val="24"/>
                <w:lang w:val="en-US" w:eastAsia="zh-CN"/>
              </w:rPr>
              <w:t>徽派古建筑典范民居艺术的精华~</w:t>
            </w:r>
          </w:p>
          <w:p>
            <w:pPr>
              <w:rPr>
                <w:rFonts w:hint="eastAsia" w:ascii="微软雅黑" w:hAnsi="微软雅黑" w:eastAsia="微软雅黑"/>
                <w:b w:val="0"/>
                <w:bCs/>
                <w:color w:val="FF0000"/>
                <w:sz w:val="24"/>
                <w:szCs w:val="24"/>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人间仙境</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山水江西</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lang w:eastAsia="zh-CN"/>
              </w:rPr>
              <w:t>醉美</w:t>
            </w:r>
            <w:r>
              <w:rPr>
                <w:rFonts w:hint="eastAsia" w:ascii="微软雅黑" w:hAnsi="微软雅黑" w:eastAsia="微软雅黑"/>
                <w:b/>
                <w:bCs w:val="0"/>
                <w:color w:val="C00000"/>
                <w:sz w:val="24"/>
                <w:szCs w:val="24"/>
                <w:lang w:eastAsia="zh-CN"/>
              </w:rPr>
              <w:t>【庐山西海】</w:t>
            </w:r>
            <w:r>
              <w:rPr>
                <w:rFonts w:hint="eastAsia" w:ascii="微软雅黑" w:hAnsi="微软雅黑" w:eastAsia="微软雅黑"/>
                <w:b w:val="0"/>
                <w:bCs/>
                <w:color w:val="FF0000"/>
                <w:sz w:val="24"/>
                <w:szCs w:val="24"/>
              </w:rPr>
              <w:t>！</w:t>
            </w:r>
          </w:p>
          <w:p>
            <w:pPr>
              <w:rPr>
                <w:rFonts w:hint="eastAsia" w:ascii="微软雅黑" w:hAnsi="微软雅黑" w:eastAsia="微软雅黑"/>
                <w:b/>
                <w:bCs w:val="0"/>
                <w:color w:val="C00000"/>
                <w:sz w:val="24"/>
                <w:szCs w:val="24"/>
                <w:lang w:eastAsia="zh-CN"/>
              </w:rPr>
            </w:pPr>
            <w:r>
              <w:rPr>
                <w:rFonts w:hint="eastAsia" w:ascii="微软雅黑" w:hAnsi="微软雅黑" w:eastAsia="微软雅黑"/>
                <w:b w:val="0"/>
                <w:bCs/>
                <w:color w:val="FF0000"/>
                <w:sz w:val="24"/>
                <w:szCs w:val="24"/>
              </w:rPr>
              <w:t>一日举义荟群英</w:t>
            </w:r>
            <w:r>
              <w:rPr>
                <w:rFonts w:hint="eastAsia" w:ascii="微软雅黑" w:hAnsi="微软雅黑" w:eastAsia="微软雅黑"/>
                <w:b w:val="0"/>
                <w:bCs/>
                <w:color w:val="FF0000"/>
                <w:sz w:val="24"/>
                <w:szCs w:val="24"/>
                <w:lang w:eastAsia="zh-CN"/>
              </w:rPr>
              <w:t>—</w:t>
            </w:r>
            <w:r>
              <w:rPr>
                <w:rFonts w:hint="eastAsia" w:ascii="微软雅黑" w:hAnsi="微软雅黑" w:eastAsia="微软雅黑"/>
                <w:b w:val="0"/>
                <w:bCs/>
                <w:color w:val="C00000"/>
                <w:sz w:val="24"/>
                <w:szCs w:val="24"/>
                <w:lang w:eastAsia="zh-CN"/>
              </w:rPr>
              <w:t>【</w:t>
            </w:r>
            <w:r>
              <w:rPr>
                <w:rFonts w:hint="eastAsia" w:ascii="微软雅黑" w:hAnsi="微软雅黑" w:eastAsia="微软雅黑"/>
                <w:b/>
                <w:bCs w:val="0"/>
                <w:color w:val="C00000"/>
                <w:sz w:val="24"/>
                <w:szCs w:val="24"/>
                <w:lang w:eastAsia="zh-CN"/>
              </w:rPr>
              <w:t>八一起义纪念馆】</w:t>
            </w:r>
          </w:p>
          <w:p>
            <w:pPr>
              <w:rPr>
                <w:rFonts w:hint="default" w:ascii="微软雅黑" w:hAnsi="微软雅黑" w:eastAsia="微软雅黑"/>
                <w:b w:val="0"/>
                <w:bCs/>
                <w:color w:val="FF0000"/>
                <w:sz w:val="24"/>
                <w:szCs w:val="24"/>
                <w:lang w:val="en-US" w:eastAsia="zh-CN"/>
              </w:rPr>
            </w:pPr>
            <w:r>
              <w:rPr>
                <w:rFonts w:hint="eastAsia" w:ascii="微软雅黑" w:hAnsi="微软雅黑" w:eastAsia="微软雅黑"/>
                <w:b w:val="0"/>
                <w:bCs/>
                <w:color w:val="FF0000"/>
                <w:sz w:val="24"/>
                <w:szCs w:val="24"/>
                <w:lang w:eastAsia="zh-CN"/>
              </w:rPr>
              <w:t>千古奇文镇名楼—</w:t>
            </w:r>
            <w:r>
              <w:rPr>
                <w:rFonts w:hint="eastAsia" w:ascii="微软雅黑" w:hAnsi="微软雅黑" w:eastAsia="微软雅黑"/>
                <w:b w:val="0"/>
                <w:bCs/>
                <w:color w:val="C00000"/>
                <w:sz w:val="24"/>
                <w:szCs w:val="24"/>
                <w:lang w:eastAsia="zh-CN"/>
              </w:rPr>
              <w:t>【</w:t>
            </w:r>
            <w:r>
              <w:rPr>
                <w:rFonts w:hint="eastAsia" w:ascii="微软雅黑" w:hAnsi="微软雅黑" w:eastAsia="微软雅黑"/>
                <w:b/>
                <w:bCs w:val="0"/>
                <w:color w:val="C00000"/>
                <w:sz w:val="24"/>
                <w:szCs w:val="24"/>
                <w:lang w:eastAsia="zh-CN"/>
              </w:rPr>
              <w:t>滕王阁】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olor w:val="FF0000"/>
              </w:rPr>
            </w:pPr>
            <w:r>
              <w:rPr>
                <w:rFonts w:hint="eastAsia" w:ascii="微软雅黑" w:hAnsi="微软雅黑" w:eastAsia="微软雅黑"/>
                <w:b/>
                <w:bCs/>
                <w:color w:val="C00000"/>
              </w:rPr>
              <w:t>贴心</w:t>
            </w:r>
            <w:r>
              <w:rPr>
                <w:rFonts w:hint="eastAsia" w:ascii="微软雅黑" w:hAnsi="微软雅黑" w:eastAsia="微软雅黑"/>
                <w:b/>
                <w:bCs/>
                <w:color w:val="C00000"/>
                <w:lang w:val="en-US" w:eastAsia="zh-CN"/>
              </w:rPr>
              <w:t xml:space="preserve"> </w:t>
            </w:r>
            <w:r>
              <w:rPr>
                <w:rFonts w:hint="eastAsia" w:ascii="微软雅黑" w:hAnsi="微软雅黑" w:eastAsia="微软雅黑"/>
                <w:b/>
                <w:bCs/>
                <w:color w:val="C00000"/>
              </w:rPr>
              <w:t>安排</w:t>
            </w:r>
          </w:p>
        </w:tc>
        <w:tc>
          <w:tcPr>
            <w:tcW w:w="9761" w:type="dxa"/>
            <w:gridSpan w:val="3"/>
            <w:shd w:val="clear" w:color="auto" w:fill="auto"/>
          </w:tcPr>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贴心安排：全程一车一导</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一站式服务</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b/>
                <w:bCs/>
                <w:color w:val="FF0000"/>
                <w:sz w:val="21"/>
                <w:szCs w:val="21"/>
                <w:lang w:eastAsia="zh-CN"/>
              </w:rPr>
            </w:pPr>
            <w:r>
              <w:rPr>
                <w:rFonts w:ascii="微软雅黑" w:hAnsi="微软雅黑" w:eastAsia="微软雅黑"/>
                <w:b/>
                <w:bCs/>
                <w:color w:val="FF0000"/>
                <w:sz w:val="21"/>
                <w:szCs w:val="21"/>
              </w:rPr>
              <w:t>*</w:t>
            </w:r>
            <w:r>
              <w:rPr>
                <w:rFonts w:hint="eastAsia" w:ascii="微软雅黑" w:hAnsi="微软雅黑" w:eastAsia="微软雅黑"/>
                <w:b/>
                <w:bCs/>
                <w:color w:val="FF0000"/>
                <w:sz w:val="21"/>
                <w:szCs w:val="21"/>
              </w:rPr>
              <w:t>江西美食：</w:t>
            </w:r>
            <w:r>
              <w:rPr>
                <w:rFonts w:hint="eastAsia" w:ascii="微软雅黑" w:hAnsi="微软雅黑" w:eastAsia="微软雅黑"/>
                <w:b/>
                <w:bCs/>
                <w:color w:val="FF0000"/>
                <w:sz w:val="21"/>
                <w:szCs w:val="21"/>
                <w:lang w:eastAsia="zh-CN"/>
              </w:rPr>
              <w:t>婺源乡村宴，庐山三石宴应有尽有</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olor w:val="FF0000"/>
                <w:lang w:val="en-US" w:eastAsia="zh-CN"/>
              </w:rPr>
            </w:pPr>
            <w:r>
              <w:rPr>
                <w:rFonts w:ascii="微软雅黑" w:hAnsi="微软雅黑" w:eastAsia="微软雅黑"/>
                <w:b/>
                <w:bCs/>
                <w:color w:val="FF0000"/>
                <w:sz w:val="21"/>
                <w:szCs w:val="21"/>
              </w:rPr>
              <w:t>*</w:t>
            </w:r>
            <w:r>
              <w:rPr>
                <w:rFonts w:hint="eastAsia" w:ascii="微软雅黑" w:hAnsi="微软雅黑" w:eastAsia="微软雅黑"/>
                <w:b/>
                <w:bCs/>
                <w:color w:val="FF0000"/>
                <w:sz w:val="21"/>
                <w:szCs w:val="21"/>
              </w:rPr>
              <w:t>超级升级体验：升级</w:t>
            </w:r>
            <w:r>
              <w:rPr>
                <w:rFonts w:hint="eastAsia" w:ascii="微软雅黑" w:hAnsi="微软雅黑" w:eastAsia="微软雅黑"/>
                <w:b/>
                <w:bCs/>
                <w:color w:val="FF0000"/>
                <w:sz w:val="21"/>
                <w:szCs w:val="21"/>
                <w:lang w:eastAsia="zh-CN"/>
              </w:rPr>
              <w:t>全程当地</w:t>
            </w:r>
            <w:r>
              <w:rPr>
                <w:rFonts w:hint="eastAsia" w:ascii="微软雅黑" w:hAnsi="微软雅黑" w:eastAsia="微软雅黑"/>
                <w:b/>
                <w:bCs/>
                <w:color w:val="FF0000"/>
                <w:sz w:val="21"/>
                <w:szCs w:val="21"/>
              </w:rPr>
              <w:t>四星住宿！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304"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79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2"/>
                <w:szCs w:val="22"/>
              </w:rPr>
            </w:pPr>
            <w:r>
              <w:rPr>
                <w:rFonts w:hint="eastAsia" w:ascii="宋体" w:hAnsi="宋体" w:cs="宋体"/>
                <w:b/>
                <w:bCs/>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color w:val="000000"/>
                <w:sz w:val="22"/>
                <w:szCs w:val="22"/>
              </w:rPr>
              <w:t>抵达南昌，导游在机场热情接机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color w:val="376092" w:themeColor="accent1" w:themeShade="BF"/>
                <w:kern w:val="2"/>
                <w:sz w:val="28"/>
                <w:szCs w:val="28"/>
                <w:lang w:val="en-US" w:eastAsia="zh-CN"/>
              </w:rPr>
            </w:pPr>
            <w:r>
              <w:rPr>
                <w:rFonts w:hint="eastAsia" w:ascii="宋体" w:hAnsi="宋体" w:cs="宋体"/>
                <w:b/>
                <w:bCs/>
                <w:color w:val="376092" w:themeColor="accent1" w:themeShade="BF"/>
                <w:kern w:val="2"/>
                <w:sz w:val="28"/>
                <w:szCs w:val="28"/>
                <w:lang w:val="en-US" w:eastAsia="zh-CN"/>
              </w:rPr>
              <w:t>婺源篁岭-潜口民宅</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lang w:eastAsia="zh-CN"/>
              </w:rPr>
            </w:pPr>
            <w:r>
              <w:rPr>
                <w:rFonts w:hint="eastAsia" w:ascii="微软雅黑" w:hAnsi="微软雅黑" w:eastAsia="微软雅黑" w:cs="新宋体"/>
                <w:bCs/>
                <w:color w:val="000000"/>
                <w:sz w:val="21"/>
                <w:szCs w:val="21"/>
                <w:lang w:eastAsia="zh-CN"/>
              </w:rPr>
              <w:t>游览山崖上的古民居村、屋顶上的晒秋美景AAAA级景区--</w:t>
            </w:r>
            <w:r>
              <w:rPr>
                <w:rFonts w:hint="eastAsia" w:ascii="微软雅黑" w:hAnsi="微软雅黑" w:eastAsia="微软雅黑" w:cs="新宋体"/>
                <w:b/>
                <w:bCs w:val="0"/>
                <w:color w:val="C00000"/>
                <w:sz w:val="21"/>
                <w:szCs w:val="21"/>
                <w:lang w:eastAsia="zh-CN"/>
              </w:rPr>
              <w:t>【晒秋人家·篁 岭】</w:t>
            </w:r>
            <w:r>
              <w:rPr>
                <w:rFonts w:hint="eastAsia" w:ascii="微软雅黑" w:hAnsi="微软雅黑" w:eastAsia="微软雅黑" w:cs="新宋体"/>
                <w:bCs/>
                <w:color w:val="000000"/>
                <w:sz w:val="21"/>
                <w:szCs w:val="21"/>
                <w:lang w:eastAsia="zh-CN"/>
              </w:rPr>
              <w:t>（门票已含，不去不退，游览约</w:t>
            </w:r>
            <w:r>
              <w:rPr>
                <w:rFonts w:hint="eastAsia" w:ascii="微软雅黑" w:hAnsi="微软雅黑" w:eastAsia="微软雅黑" w:cs="新宋体"/>
                <w:bCs/>
                <w:color w:val="000000"/>
                <w:sz w:val="21"/>
                <w:szCs w:val="21"/>
                <w:lang w:val="en-US" w:eastAsia="zh-CN"/>
              </w:rPr>
              <w:t>1.5小时</w:t>
            </w:r>
            <w:r>
              <w:rPr>
                <w:rFonts w:hint="eastAsia" w:ascii="微软雅黑" w:hAnsi="微软雅黑" w:eastAsia="微软雅黑" w:cs="新宋体"/>
                <w:bCs/>
                <w:color w:val="000000"/>
                <w:sz w:val="21"/>
                <w:szCs w:val="21"/>
                <w:lang w:eastAsia="zh-CN"/>
              </w:rPr>
              <w:t>，）这里因”晒秋”闻名遐迩， 每年夏秋交替房前屋后成了竹晒匾的世界，长长木架托起圆圆的晒匾，春晒茶叶、蕨菜，秋晒红辣椒、稻谷等，是生态与人文的融合，是梦里老家乡愁的延续，乘观光索道上山</w:t>
            </w:r>
            <w:r>
              <w:rPr>
                <w:rFonts w:hint="eastAsia" w:ascii="微软雅黑" w:hAnsi="微软雅黑" w:eastAsia="微软雅黑" w:cs="新宋体"/>
                <w:bCs/>
                <w:color w:val="D60093"/>
                <w:sz w:val="21"/>
                <w:szCs w:val="21"/>
                <w:lang w:eastAsia="zh-CN"/>
              </w:rPr>
              <w:t>（缆车费</w:t>
            </w:r>
            <w:r>
              <w:rPr>
                <w:rFonts w:hint="eastAsia" w:ascii="微软雅黑" w:hAnsi="微软雅黑" w:eastAsia="微软雅黑" w:cs="新宋体"/>
                <w:bCs/>
                <w:color w:val="D60093"/>
                <w:sz w:val="21"/>
                <w:szCs w:val="21"/>
                <w:lang w:val="en-US" w:eastAsia="zh-CN"/>
              </w:rPr>
              <w:t>120元/人已含</w:t>
            </w:r>
            <w:r>
              <w:rPr>
                <w:rFonts w:hint="eastAsia" w:ascii="微软雅黑" w:hAnsi="微软雅黑" w:eastAsia="微软雅黑" w:cs="新宋体"/>
                <w:bCs/>
                <w:color w:val="D60093"/>
                <w:sz w:val="21"/>
                <w:szCs w:val="21"/>
                <w:lang w:eastAsia="zh-CN"/>
              </w:rPr>
              <w:t>）</w:t>
            </w:r>
            <w:r>
              <w:rPr>
                <w:rFonts w:hint="eastAsia" w:ascii="微软雅黑" w:hAnsi="微软雅黑" w:eastAsia="微软雅黑" w:cs="新宋体"/>
                <w:b/>
                <w:bCs w:val="0"/>
                <w:color w:val="C00000"/>
                <w:sz w:val="21"/>
                <w:szCs w:val="21"/>
                <w:lang w:eastAsia="zh-CN"/>
              </w:rPr>
              <w:t>【天街】</w:t>
            </w:r>
            <w:r>
              <w:rPr>
                <w:rFonts w:hint="eastAsia" w:ascii="微软雅黑" w:hAnsi="微软雅黑" w:eastAsia="微软雅黑"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微软雅黑" w:hAnsi="微软雅黑" w:eastAsia="微软雅黑" w:cs="新宋体"/>
                <w:b/>
                <w:bCs w:val="0"/>
                <w:color w:val="C00000"/>
                <w:sz w:val="21"/>
                <w:szCs w:val="21"/>
                <w:lang w:eastAsia="zh-CN"/>
              </w:rPr>
              <w:t>【卧云桥、垒心桥】</w:t>
            </w:r>
            <w:r>
              <w:rPr>
                <w:rFonts w:hint="eastAsia" w:ascii="微软雅黑" w:hAnsi="微软雅黑" w:eastAsia="微软雅黑" w:cs="新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r>
              <w:rPr>
                <w:rFonts w:hint="eastAsia" w:ascii="微软雅黑" w:hAnsi="微软雅黑" w:eastAsia="微软雅黑"/>
                <w:sz w:val="21"/>
                <w:szCs w:val="21"/>
                <w:lang w:eastAsia="zh-CN"/>
              </w:rPr>
              <w:t>游览</w:t>
            </w:r>
            <w:r>
              <w:rPr>
                <w:rFonts w:hint="eastAsia" w:ascii="微软雅黑" w:hAnsi="微软雅黑" w:eastAsia="微软雅黑"/>
                <w:b/>
                <w:bCs/>
                <w:color w:val="C00000"/>
                <w:sz w:val="21"/>
                <w:szCs w:val="21"/>
                <w:lang w:eastAsia="zh-CN"/>
              </w:rPr>
              <w:t>【潜口民宅】</w:t>
            </w:r>
            <w:r>
              <w:rPr>
                <w:rFonts w:hint="eastAsia" w:ascii="微软雅黑" w:hAnsi="微软雅黑" w:eastAsia="微软雅黑"/>
                <w:sz w:val="21"/>
                <w:szCs w:val="21"/>
                <w:lang w:eastAsia="zh-CN"/>
              </w:rPr>
              <w:t>由黄山至屯溪的沿途有“古建长廊”之称，潜口明代民宅是其杰出代表。全庄面积16000平方米，采取原拆原建的方法，将散落在附近的10座典型的明代建筑集中一处，形成了今天独具风格的明代山庄。这十余座明代古建筑是荫秀桥、石牌坊、善化亭、乐善堂、曹门厅、方观田宅、司谏第、吴建华宅、方文泰宅、苏雪痕宅等。</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w:t>
            </w:r>
            <w:r>
              <w:rPr>
                <w:rFonts w:hint="eastAsia" w:ascii="宋体" w:hAnsi="宋体" w:cs="宋体"/>
                <w:kern w:val="2"/>
                <w:sz w:val="21"/>
                <w:szCs w:val="21"/>
                <w:lang w:eastAsia="zh-CN"/>
              </w:rPr>
              <w:t>中</w:t>
            </w:r>
            <w:r>
              <w:rPr>
                <w:rFonts w:hint="eastAsia" w:ascii="宋体" w:hAnsi="宋体" w:eastAsia="宋体" w:cs="宋体"/>
                <w:kern w:val="2"/>
                <w:sz w:val="21"/>
                <w:szCs w:val="21"/>
              </w:rPr>
              <w:t>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黄山风景区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微软雅黑" w:hAnsi="微软雅黑" w:eastAsia="微软雅黑" w:cs="新宋体"/>
                <w:bCs/>
                <w:color w:val="000000"/>
                <w:sz w:val="21"/>
                <w:szCs w:val="21"/>
                <w:lang w:eastAsia="zh-CN"/>
              </w:rPr>
              <w:t>早餐后，</w:t>
            </w:r>
            <w:r>
              <w:rPr>
                <w:rFonts w:hint="eastAsia" w:ascii="微软雅黑" w:hAnsi="微软雅黑" w:eastAsia="微软雅黑"/>
                <w:sz w:val="21"/>
                <w:szCs w:val="21"/>
              </w:rPr>
              <w:t>乘</w:t>
            </w:r>
            <w:r>
              <w:rPr>
                <w:rFonts w:ascii="微软雅黑" w:hAnsi="微软雅黑" w:eastAsia="微软雅黑"/>
                <w:sz w:val="21"/>
                <w:szCs w:val="21"/>
              </w:rPr>
              <w:t>BUS</w:t>
            </w:r>
            <w:r>
              <w:rPr>
                <w:rFonts w:hint="eastAsia" w:ascii="微软雅黑" w:hAnsi="微软雅黑" w:eastAsia="微软雅黑"/>
                <w:sz w:val="21"/>
                <w:szCs w:val="21"/>
              </w:rPr>
              <w:t>赴美丽的</w:t>
            </w:r>
            <w:r>
              <w:rPr>
                <w:rFonts w:hint="eastAsia" w:ascii="微软雅黑" w:hAnsi="微软雅黑" w:eastAsia="微软雅黑"/>
                <w:b/>
                <w:bCs/>
                <w:color w:val="C00000"/>
                <w:sz w:val="21"/>
                <w:szCs w:val="21"/>
              </w:rPr>
              <w:t>【黄山风景区】</w:t>
            </w:r>
            <w:r>
              <w:rPr>
                <w:rFonts w:hint="eastAsia" w:ascii="微软雅黑" w:hAnsi="微软雅黑" w:eastAsia="微软雅黑"/>
                <w:color w:val="D60093"/>
                <w:sz w:val="21"/>
                <w:szCs w:val="21"/>
              </w:rPr>
              <w:t>（</w:t>
            </w:r>
            <w:r>
              <w:rPr>
                <w:rFonts w:hint="eastAsia" w:ascii="微软雅黑" w:hAnsi="微软雅黑" w:eastAsia="微软雅黑"/>
                <w:color w:val="D60093"/>
                <w:sz w:val="21"/>
                <w:szCs w:val="21"/>
                <w:lang w:eastAsia="zh-CN"/>
              </w:rPr>
              <w:t>门票</w:t>
            </w:r>
            <w:r>
              <w:rPr>
                <w:rFonts w:hint="eastAsia" w:ascii="微软雅黑" w:hAnsi="微软雅黑" w:eastAsia="微软雅黑"/>
                <w:color w:val="D60093"/>
                <w:sz w:val="21"/>
                <w:szCs w:val="21"/>
                <w:lang w:val="en-US" w:eastAsia="zh-CN"/>
              </w:rPr>
              <w:t>190元/人</w:t>
            </w:r>
            <w:r>
              <w:rPr>
                <w:rFonts w:hint="eastAsia" w:ascii="微软雅黑" w:hAnsi="微软雅黑" w:eastAsia="微软雅黑"/>
                <w:color w:val="D60093"/>
                <w:sz w:val="21"/>
                <w:szCs w:val="21"/>
                <w:lang w:eastAsia="zh-CN"/>
              </w:rPr>
              <w:t>已含</w:t>
            </w:r>
            <w:r>
              <w:rPr>
                <w:rFonts w:hint="eastAsia" w:ascii="微软雅黑" w:hAnsi="微软雅黑" w:eastAsia="微软雅黑"/>
                <w:color w:val="D60093"/>
                <w:sz w:val="21"/>
                <w:szCs w:val="21"/>
              </w:rPr>
              <w:t>，</w:t>
            </w:r>
            <w:r>
              <w:rPr>
                <w:rFonts w:hint="eastAsia" w:ascii="微软雅黑" w:hAnsi="微软雅黑" w:eastAsia="微软雅黑"/>
                <w:color w:val="D60093"/>
                <w:sz w:val="21"/>
                <w:szCs w:val="21"/>
                <w:lang w:eastAsia="zh-CN"/>
              </w:rPr>
              <w:t>往返</w:t>
            </w:r>
            <w:r>
              <w:rPr>
                <w:rFonts w:hint="eastAsia" w:ascii="微软雅黑" w:hAnsi="微软雅黑" w:eastAsia="微软雅黑"/>
                <w:color w:val="D60093"/>
                <w:sz w:val="21"/>
                <w:szCs w:val="21"/>
              </w:rPr>
              <w:t>索道</w:t>
            </w:r>
            <w:r>
              <w:rPr>
                <w:rFonts w:hint="eastAsia" w:ascii="微软雅黑" w:hAnsi="微软雅黑" w:eastAsia="微软雅黑"/>
                <w:color w:val="D60093"/>
                <w:sz w:val="21"/>
                <w:szCs w:val="21"/>
                <w:lang w:val="en-US" w:eastAsia="zh-CN"/>
              </w:rPr>
              <w:t>170元/人</w:t>
            </w:r>
            <w:r>
              <w:rPr>
                <w:rFonts w:hint="eastAsia" w:ascii="微软雅黑" w:hAnsi="微软雅黑" w:eastAsia="微软雅黑"/>
                <w:color w:val="D60093"/>
                <w:sz w:val="21"/>
                <w:szCs w:val="21"/>
                <w:lang w:eastAsia="zh-CN"/>
              </w:rPr>
              <w:t>已含</w:t>
            </w:r>
            <w:r>
              <w:rPr>
                <w:rFonts w:hint="eastAsia" w:ascii="微软雅黑" w:hAnsi="微软雅黑" w:eastAsia="微软雅黑"/>
                <w:color w:val="D60093"/>
                <w:sz w:val="21"/>
                <w:szCs w:val="21"/>
              </w:rPr>
              <w:t>），</w:t>
            </w:r>
            <w:r>
              <w:rPr>
                <w:rFonts w:hint="eastAsia" w:ascii="微软雅黑" w:hAnsi="微软雅黑" w:eastAsia="微软雅黑"/>
                <w:sz w:val="21"/>
                <w:szCs w:val="21"/>
              </w:rPr>
              <w:t>换乘景区小交通</w:t>
            </w:r>
            <w:r>
              <w:rPr>
                <w:rFonts w:hint="eastAsia" w:ascii="微软雅黑" w:hAnsi="微软雅黑" w:eastAsia="微软雅黑"/>
                <w:color w:val="D60093"/>
                <w:sz w:val="21"/>
                <w:szCs w:val="21"/>
              </w:rPr>
              <w:t>（价值</w:t>
            </w:r>
            <w:r>
              <w:rPr>
                <w:rFonts w:ascii="微软雅黑" w:hAnsi="微软雅黑" w:eastAsia="微软雅黑"/>
                <w:color w:val="D60093"/>
                <w:sz w:val="21"/>
                <w:szCs w:val="21"/>
              </w:rPr>
              <w:t>38</w:t>
            </w:r>
            <w:r>
              <w:rPr>
                <w:rFonts w:hint="eastAsia" w:ascii="微软雅黑" w:hAnsi="微软雅黑" w:eastAsia="微软雅黑"/>
                <w:color w:val="D60093"/>
                <w:sz w:val="21"/>
                <w:szCs w:val="21"/>
              </w:rPr>
              <w:t>元</w:t>
            </w:r>
            <w:r>
              <w:rPr>
                <w:rFonts w:ascii="微软雅黑" w:hAnsi="微软雅黑" w:eastAsia="微软雅黑"/>
                <w:color w:val="D60093"/>
                <w:sz w:val="21"/>
                <w:szCs w:val="21"/>
              </w:rPr>
              <w:t>/</w:t>
            </w:r>
            <w:r>
              <w:rPr>
                <w:rFonts w:hint="eastAsia" w:ascii="微软雅黑" w:hAnsi="微软雅黑" w:eastAsia="微软雅黑"/>
                <w:color w:val="D60093"/>
                <w:sz w:val="21"/>
                <w:szCs w:val="21"/>
              </w:rPr>
              <w:t>人</w:t>
            </w:r>
            <w:r>
              <w:rPr>
                <w:rFonts w:hint="eastAsia" w:ascii="微软雅黑" w:hAnsi="微软雅黑" w:eastAsia="微软雅黑"/>
                <w:color w:val="D60093"/>
                <w:sz w:val="21"/>
                <w:szCs w:val="21"/>
                <w:lang w:eastAsia="zh-CN"/>
              </w:rPr>
              <w:t>已含</w:t>
            </w:r>
            <w:r>
              <w:rPr>
                <w:rFonts w:hint="eastAsia" w:ascii="微软雅黑" w:hAnsi="微软雅黑" w:eastAsia="微软雅黑"/>
                <w:color w:val="D60093"/>
                <w:sz w:val="21"/>
                <w:szCs w:val="21"/>
              </w:rPr>
              <w:t>）</w:t>
            </w:r>
            <w:r>
              <w:rPr>
                <w:rFonts w:hint="eastAsia" w:ascii="微软雅黑" w:hAnsi="微软雅黑" w:eastAsia="微软雅黑"/>
                <w:sz w:val="21"/>
                <w:szCs w:val="21"/>
              </w:rPr>
              <w:t>赴前山慈光阁票房，玉屏索道</w:t>
            </w:r>
            <w:r>
              <w:rPr>
                <w:rFonts w:ascii="微软雅黑" w:hAnsi="微软雅黑" w:eastAsia="微软雅黑"/>
                <w:sz w:val="21"/>
                <w:szCs w:val="21"/>
              </w:rPr>
              <w:t>(8</w:t>
            </w:r>
            <w:r>
              <w:rPr>
                <w:rFonts w:hint="eastAsia" w:ascii="微软雅黑" w:hAnsi="微软雅黑" w:eastAsia="微软雅黑"/>
                <w:sz w:val="21"/>
                <w:szCs w:val="21"/>
              </w:rPr>
              <w:t>分钟</w:t>
            </w:r>
            <w:r>
              <w:rPr>
                <w:rFonts w:ascii="微软雅黑" w:hAnsi="微软雅黑" w:eastAsia="微软雅黑"/>
                <w:sz w:val="21"/>
                <w:szCs w:val="21"/>
              </w:rPr>
              <w:t>)</w:t>
            </w:r>
            <w:r>
              <w:rPr>
                <w:rFonts w:hint="eastAsia" w:ascii="微软雅黑" w:hAnsi="微软雅黑" w:eastAsia="微软雅黑"/>
                <w:sz w:val="21"/>
                <w:szCs w:val="21"/>
              </w:rPr>
              <w:t>上山游览迎客松，玉屏楼景区、远眺天都峰、经黄山第一高峰莲花峰至百步云梯、鳌鱼洞（一线天）、鳌鱼峰、天海，用中餐（自备食品）后登黄山第二高峰</w:t>
            </w:r>
            <w:r>
              <w:rPr>
                <w:rFonts w:ascii="微软雅黑" w:hAnsi="微软雅黑" w:eastAsia="微软雅黑"/>
                <w:sz w:val="21"/>
                <w:szCs w:val="21"/>
              </w:rPr>
              <w:t>—</w:t>
            </w:r>
            <w:r>
              <w:rPr>
                <w:rFonts w:hint="eastAsia" w:ascii="微软雅黑" w:hAnsi="微软雅黑" w:eastAsia="微软雅黑"/>
                <w:sz w:val="21"/>
                <w:szCs w:val="21"/>
              </w:rPr>
              <w:t>光明顶，远眺飞来石，（游览约</w:t>
            </w:r>
            <w:r>
              <w:rPr>
                <w:rFonts w:ascii="微软雅黑" w:hAnsi="微软雅黑" w:eastAsia="微软雅黑"/>
                <w:sz w:val="21"/>
                <w:szCs w:val="21"/>
              </w:rPr>
              <w:t>3.5</w:t>
            </w:r>
            <w:r>
              <w:rPr>
                <w:rFonts w:hint="eastAsia" w:ascii="微软雅黑" w:hAnsi="微软雅黑" w:eastAsia="微软雅黑"/>
                <w:sz w:val="21"/>
                <w:szCs w:val="21"/>
              </w:rPr>
              <w:t>小时）。抵达白鹅岭索道站，乘缆车下山（</w:t>
            </w:r>
            <w:r>
              <w:rPr>
                <w:rFonts w:ascii="微软雅黑" w:hAnsi="微软雅黑" w:eastAsia="微软雅黑"/>
                <w:sz w:val="21"/>
                <w:szCs w:val="21"/>
              </w:rPr>
              <w:t>8</w:t>
            </w:r>
            <w:r>
              <w:rPr>
                <w:rFonts w:hint="eastAsia" w:ascii="微软雅黑" w:hAnsi="微软雅黑" w:eastAsia="微软雅黑"/>
                <w:sz w:val="21"/>
                <w:szCs w:val="21"/>
              </w:rPr>
              <w:t>分钟）。</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屯溪</w:t>
            </w:r>
            <w:r>
              <w:rPr>
                <w:rFonts w:hint="eastAsia" w:ascii="宋体" w:hAnsi="宋体" w:eastAsia="宋体" w:cs="宋体"/>
                <w:kern w:val="2"/>
                <w:sz w:val="21"/>
                <w:szCs w:val="21"/>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景德镇—庐山风景区</w:t>
            </w:r>
          </w:p>
          <w:p>
            <w:pPr>
              <w:rPr>
                <w:rFonts w:hint="eastAsia" w:ascii="宋体" w:hAnsi="宋体" w:eastAsia="宋体" w:cs="宋体"/>
                <w:sz w:val="21"/>
                <w:szCs w:val="21"/>
                <w:lang w:val="en-US" w:eastAsia="zh-CN"/>
              </w:rPr>
            </w:pPr>
            <w:r>
              <w:rPr>
                <w:rFonts w:hint="eastAsia" w:ascii="微软雅黑" w:hAnsi="微软雅黑" w:eastAsia="微软雅黑"/>
                <w:sz w:val="21"/>
                <w:szCs w:val="21"/>
              </w:rPr>
              <w:t>赴千年瓷都——</w:t>
            </w:r>
            <w:r>
              <w:rPr>
                <w:rFonts w:hint="eastAsia" w:ascii="微软雅黑" w:hAnsi="微软雅黑" w:eastAsia="微软雅黑"/>
                <w:b/>
                <w:bCs/>
                <w:color w:val="C00000"/>
                <w:sz w:val="21"/>
                <w:szCs w:val="21"/>
              </w:rPr>
              <w:t>【景德镇】</w:t>
            </w:r>
            <w:r>
              <w:rPr>
                <w:rFonts w:hint="eastAsia" w:ascii="微软雅黑" w:hAnsi="微软雅黑" w:eastAsia="微软雅黑"/>
                <w:sz w:val="21"/>
                <w:szCs w:val="21"/>
                <w:lang w:eastAsia="zh-CN"/>
              </w:rPr>
              <w:t>参观官窑（富玉或鸿鑫阁）</w:t>
            </w:r>
            <w:r>
              <w:rPr>
                <w:rFonts w:hint="eastAsia" w:ascii="微软雅黑" w:hAnsi="微软雅黑" w:eastAsia="微软雅黑"/>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乘车前往中华十大名山、世界文化遗产、中国四大避暑胜地——</w:t>
            </w:r>
            <w:r>
              <w:rPr>
                <w:rFonts w:hint="eastAsia" w:ascii="微软雅黑" w:hAnsi="微软雅黑" w:eastAsia="微软雅黑"/>
                <w:b/>
                <w:bCs/>
                <w:color w:val="C00000"/>
                <w:sz w:val="21"/>
                <w:szCs w:val="21"/>
              </w:rPr>
              <w:t>【庐山】</w:t>
            </w:r>
            <w:r>
              <w:rPr>
                <w:rFonts w:hint="eastAsia" w:ascii="微软雅黑" w:hAnsi="微软雅黑" w:eastAsia="微软雅黑"/>
                <w:color w:val="D60093"/>
                <w:sz w:val="21"/>
                <w:szCs w:val="21"/>
              </w:rPr>
              <w:t>（门票</w:t>
            </w:r>
            <w:r>
              <w:rPr>
                <w:rFonts w:hint="eastAsia" w:ascii="微软雅黑" w:hAnsi="微软雅黑" w:eastAsia="微软雅黑"/>
                <w:color w:val="D60093"/>
                <w:sz w:val="21"/>
                <w:szCs w:val="21"/>
                <w:lang w:val="en-US" w:eastAsia="zh-CN"/>
              </w:rPr>
              <w:t>160元/人</w:t>
            </w:r>
            <w:r>
              <w:rPr>
                <w:rFonts w:hint="eastAsia" w:ascii="微软雅黑" w:hAnsi="微软雅黑" w:eastAsia="微软雅黑"/>
                <w:color w:val="D60093"/>
                <w:sz w:val="21"/>
                <w:szCs w:val="21"/>
                <w:lang w:eastAsia="zh-CN"/>
              </w:rPr>
              <w:t>已含</w:t>
            </w:r>
            <w:r>
              <w:rPr>
                <w:rFonts w:hint="eastAsia" w:ascii="微软雅黑" w:hAnsi="微软雅黑" w:eastAsia="微软雅黑"/>
                <w:color w:val="D60093"/>
                <w:sz w:val="21"/>
                <w:szCs w:val="21"/>
              </w:rPr>
              <w:t>）</w:t>
            </w:r>
            <w:r>
              <w:rPr>
                <w:rFonts w:hint="eastAsia" w:ascii="微软雅黑" w:hAnsi="微软雅黑" w:eastAsia="微软雅黑"/>
                <w:sz w:val="21"/>
                <w:szCs w:val="21"/>
              </w:rPr>
              <w:t>，以雄、奇、险、秀闻名于世，素有“匡庐奇秀甲天下”之美誉。游览形如提琴的</w:t>
            </w:r>
            <w:r>
              <w:rPr>
                <w:rFonts w:ascii="微软雅黑" w:hAnsi="微软雅黑" w:eastAsia="微软雅黑"/>
                <w:sz w:val="21"/>
                <w:szCs w:val="21"/>
              </w:rPr>
              <w:t>--</w:t>
            </w:r>
            <w:r>
              <w:rPr>
                <w:rFonts w:hint="eastAsia" w:ascii="微软雅黑" w:hAnsi="微软雅黑" w:eastAsia="微软雅黑"/>
                <w:color w:val="C00000"/>
                <w:sz w:val="21"/>
                <w:szCs w:val="21"/>
              </w:rPr>
              <w:t>如琴湖</w:t>
            </w:r>
            <w:r>
              <w:rPr>
                <w:rFonts w:hint="eastAsia" w:ascii="微软雅黑" w:hAnsi="微软雅黑" w:eastAsia="微软雅黑"/>
                <w:sz w:val="21"/>
                <w:szCs w:val="21"/>
              </w:rPr>
              <w:t>， “人间四月芳菲尽，山寺桃花始盛开”的地方</w:t>
            </w:r>
            <w:r>
              <w:rPr>
                <w:rFonts w:ascii="微软雅黑" w:hAnsi="微软雅黑" w:eastAsia="微软雅黑"/>
                <w:sz w:val="21"/>
                <w:szCs w:val="21"/>
              </w:rPr>
              <w:t>--</w:t>
            </w:r>
            <w:r>
              <w:rPr>
                <w:rFonts w:hint="eastAsia" w:ascii="微软雅黑" w:hAnsi="微软雅黑" w:eastAsia="微软雅黑"/>
                <w:color w:val="C00000"/>
                <w:sz w:val="21"/>
                <w:szCs w:val="21"/>
              </w:rPr>
              <w:t>花径、白居易草堂</w:t>
            </w:r>
            <w:r>
              <w:rPr>
                <w:rFonts w:hint="eastAsia" w:ascii="微软雅黑" w:hAnsi="微软雅黑" w:eastAsia="微软雅黑"/>
                <w:sz w:val="21"/>
                <w:szCs w:val="21"/>
              </w:rPr>
              <w:t>；相传朱元璋兵马脱险的</w:t>
            </w:r>
            <w:r>
              <w:rPr>
                <w:rFonts w:ascii="微软雅黑" w:hAnsi="微软雅黑" w:eastAsia="微软雅黑"/>
                <w:sz w:val="21"/>
                <w:szCs w:val="21"/>
              </w:rPr>
              <w:t>--</w:t>
            </w:r>
            <w:r>
              <w:rPr>
                <w:rFonts w:hint="eastAsia" w:ascii="微软雅黑" w:hAnsi="微软雅黑" w:eastAsia="微软雅黑"/>
                <w:color w:val="C00000"/>
                <w:sz w:val="21"/>
                <w:szCs w:val="21"/>
              </w:rPr>
              <w:t>天桥</w:t>
            </w:r>
            <w:r>
              <w:rPr>
                <w:rFonts w:hint="eastAsia" w:ascii="微软雅黑" w:hAnsi="微软雅黑" w:eastAsia="微软雅黑"/>
                <w:sz w:val="21"/>
                <w:szCs w:val="21"/>
              </w:rPr>
              <w:t>；四季如春、犹如锦绣的</w:t>
            </w:r>
            <w:r>
              <w:rPr>
                <w:rFonts w:ascii="微软雅黑" w:hAnsi="微软雅黑" w:eastAsia="微软雅黑"/>
                <w:sz w:val="21"/>
                <w:szCs w:val="21"/>
              </w:rPr>
              <w:t>--</w:t>
            </w:r>
            <w:r>
              <w:rPr>
                <w:rFonts w:hint="eastAsia" w:ascii="微软雅黑" w:hAnsi="微软雅黑" w:eastAsia="微软雅黑"/>
                <w:b w:val="0"/>
                <w:bCs w:val="0"/>
                <w:color w:val="C00000"/>
                <w:sz w:val="21"/>
                <w:szCs w:val="21"/>
              </w:rPr>
              <w:t>锦绣谷</w:t>
            </w:r>
            <w:r>
              <w:rPr>
                <w:rFonts w:hint="eastAsia" w:ascii="微软雅黑" w:hAnsi="微软雅黑" w:eastAsia="微软雅黑"/>
                <w:sz w:val="21"/>
                <w:szCs w:val="21"/>
              </w:rPr>
              <w:t>；自然风化的</w:t>
            </w:r>
            <w:r>
              <w:rPr>
                <w:rFonts w:ascii="微软雅黑" w:hAnsi="微软雅黑" w:eastAsia="微软雅黑"/>
                <w:sz w:val="21"/>
                <w:szCs w:val="21"/>
              </w:rPr>
              <w:t>--</w:t>
            </w:r>
            <w:r>
              <w:rPr>
                <w:rFonts w:hint="eastAsia" w:ascii="微软雅黑" w:hAnsi="微软雅黑" w:eastAsia="微软雅黑"/>
                <w:color w:val="C00000"/>
                <w:sz w:val="21"/>
                <w:szCs w:val="21"/>
              </w:rPr>
              <w:t>仙人洞</w:t>
            </w:r>
            <w:r>
              <w:rPr>
                <w:rFonts w:hint="eastAsia" w:ascii="微软雅黑" w:hAnsi="微软雅黑" w:eastAsia="微软雅黑"/>
                <w:sz w:val="21"/>
                <w:szCs w:val="21"/>
              </w:rPr>
              <w:t>险峰；庐山人文景观的瑰宝、国共两党领导人唯一居住地</w:t>
            </w:r>
            <w:r>
              <w:rPr>
                <w:rFonts w:ascii="微软雅黑" w:hAnsi="微软雅黑" w:eastAsia="微软雅黑"/>
                <w:sz w:val="21"/>
                <w:szCs w:val="21"/>
              </w:rPr>
              <w:t>--</w:t>
            </w:r>
            <w:r>
              <w:rPr>
                <w:rFonts w:hint="eastAsia" w:ascii="微软雅黑" w:hAnsi="微软雅黑" w:eastAsia="微软雅黑"/>
                <w:b/>
                <w:bCs/>
                <w:color w:val="C00000"/>
                <w:sz w:val="21"/>
                <w:szCs w:val="21"/>
              </w:rPr>
              <w:t>美庐</w:t>
            </w:r>
            <w:r>
              <w:rPr>
                <w:rFonts w:hint="eastAsia" w:ascii="微软雅黑" w:hAnsi="微软雅黑" w:eastAsia="微软雅黑"/>
                <w:sz w:val="21"/>
                <w:szCs w:val="21"/>
              </w:rPr>
              <w:t>（政策闭馆除外），游览观政治风云变幻莫测</w:t>
            </w:r>
            <w:r>
              <w:rPr>
                <w:rFonts w:hint="eastAsia" w:ascii="微软雅黑" w:hAnsi="微软雅黑" w:eastAsia="微软雅黑"/>
                <w:b/>
                <w:bCs/>
                <w:color w:val="C00000"/>
                <w:sz w:val="21"/>
                <w:szCs w:val="21"/>
              </w:rPr>
              <w:t>庐山会议会址</w:t>
            </w:r>
            <w:r>
              <w:rPr>
                <w:rFonts w:hint="eastAsia" w:ascii="微软雅黑" w:hAnsi="微软雅黑" w:eastAsia="微软雅黑"/>
                <w:sz w:val="21"/>
                <w:szCs w:val="21"/>
              </w:rPr>
              <w:t>（政策闭馆除外），游览</w:t>
            </w:r>
            <w:r>
              <w:rPr>
                <w:rFonts w:hint="eastAsia" w:ascii="微软雅黑" w:hAnsi="微软雅黑" w:eastAsia="微软雅黑"/>
                <w:b/>
                <w:bCs/>
                <w:color w:val="C00000"/>
                <w:sz w:val="21"/>
                <w:szCs w:val="21"/>
              </w:rPr>
              <w:t>【庐山博物馆】</w:t>
            </w:r>
            <w:r>
              <w:rPr>
                <w:rFonts w:hint="eastAsia" w:ascii="微软雅黑" w:hAnsi="微软雅黑" w:eastAsia="微软雅黑"/>
                <w:sz w:val="21"/>
                <w:szCs w:val="21"/>
              </w:rPr>
              <w:t>（周一闭馆，又称庐林一号别墅，曾为毛主席居住场所，紧邻芦林湖风景秀丽）</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eastAsia="zh-CN"/>
              </w:rPr>
              <w:t>中</w:t>
            </w:r>
            <w:r>
              <w:rPr>
                <w:rFonts w:hint="eastAsia" w:ascii="宋体" w:hAnsi="宋体" w:eastAsia="宋体" w:cs="宋体"/>
                <w:kern w:val="2"/>
                <w:sz w:val="21"/>
                <w:szCs w:val="21"/>
              </w:rPr>
              <w:t>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kern w:val="2"/>
                <w:sz w:val="21"/>
                <w:szCs w:val="21"/>
                <w:lang w:val="en-US"/>
              </w:rPr>
            </w:pPr>
            <w:r>
              <w:rPr>
                <w:rFonts w:hint="eastAsia" w:ascii="宋体" w:hAnsi="宋体" w:cs="宋体"/>
                <w:b/>
                <w:bCs/>
                <w:color w:val="376092" w:themeColor="accent1" w:themeShade="BF"/>
                <w:kern w:val="2"/>
                <w:sz w:val="28"/>
                <w:szCs w:val="28"/>
                <w:lang w:val="en-US" w:eastAsia="zh-CN"/>
              </w:rPr>
              <w:t>庐山西海风景区-南昌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val="en-US" w:eastAsia="zh-CN"/>
              </w:rPr>
            </w:pPr>
            <w:r>
              <w:rPr>
                <w:rFonts w:hint="eastAsia" w:ascii="微软雅黑" w:hAnsi="微软雅黑" w:eastAsia="微软雅黑" w:cs="新宋体"/>
                <w:bCs/>
                <w:color w:val="000000"/>
                <w:sz w:val="21"/>
                <w:szCs w:val="21"/>
                <w:lang w:eastAsia="zh-CN"/>
              </w:rPr>
              <w:t>早餐后，车赴有“东方马尔代夫”之称的美丽的湖光山色</w:t>
            </w:r>
            <w:r>
              <w:rPr>
                <w:rFonts w:hint="eastAsia" w:ascii="微软雅黑" w:hAnsi="微软雅黑" w:eastAsia="微软雅黑" w:cs="新宋体"/>
                <w:b/>
                <w:bCs w:val="0"/>
                <w:color w:val="C00000"/>
                <w:sz w:val="21"/>
                <w:szCs w:val="21"/>
                <w:lang w:eastAsia="zh-CN"/>
              </w:rPr>
              <w:t>【庐山西海风景名胜区】</w:t>
            </w:r>
            <w:r>
              <w:rPr>
                <w:rFonts w:hint="eastAsia" w:ascii="微软雅黑" w:hAnsi="微软雅黑" w:eastAsia="微软雅黑" w:cs="新宋体"/>
                <w:bCs/>
                <w:color w:val="000000"/>
                <w:sz w:val="21"/>
                <w:szCs w:val="21"/>
                <w:lang w:eastAsia="zh-CN"/>
              </w:rPr>
              <w:t>抵达司马旅游码头乘船进岛</w:t>
            </w:r>
            <w:r>
              <w:rPr>
                <w:rFonts w:hint="eastAsia" w:ascii="微软雅黑" w:hAnsi="微软雅黑" w:eastAsia="微软雅黑" w:cs="新宋体"/>
                <w:bCs/>
                <w:color w:val="D60093"/>
                <w:sz w:val="21"/>
                <w:szCs w:val="21"/>
                <w:lang w:eastAsia="zh-CN"/>
              </w:rPr>
              <w:t>（门票</w:t>
            </w:r>
            <w:r>
              <w:rPr>
                <w:rFonts w:hint="eastAsia" w:ascii="微软雅黑" w:hAnsi="微软雅黑" w:eastAsia="微软雅黑" w:cs="新宋体"/>
                <w:bCs/>
                <w:color w:val="D60093"/>
                <w:sz w:val="21"/>
                <w:szCs w:val="21"/>
                <w:lang w:val="en-US" w:eastAsia="zh-CN"/>
              </w:rPr>
              <w:t>+</w:t>
            </w:r>
            <w:r>
              <w:rPr>
                <w:rFonts w:hint="eastAsia" w:ascii="微软雅黑" w:hAnsi="微软雅黑" w:eastAsia="微软雅黑" w:cs="新宋体"/>
                <w:bCs/>
                <w:color w:val="D60093"/>
                <w:sz w:val="21"/>
                <w:szCs w:val="21"/>
                <w:lang w:eastAsia="zh-CN"/>
              </w:rPr>
              <w:t>游船</w:t>
            </w:r>
            <w:r>
              <w:rPr>
                <w:rFonts w:hint="eastAsia" w:ascii="微软雅黑" w:hAnsi="微软雅黑" w:eastAsia="微软雅黑" w:cs="新宋体"/>
                <w:bCs/>
                <w:color w:val="D60093"/>
                <w:sz w:val="21"/>
                <w:szCs w:val="21"/>
                <w:lang w:val="en-US" w:eastAsia="zh-CN"/>
              </w:rPr>
              <w:t>100元/人</w:t>
            </w:r>
            <w:r>
              <w:rPr>
                <w:rFonts w:hint="eastAsia" w:ascii="微软雅黑" w:hAnsi="微软雅黑" w:eastAsia="微软雅黑" w:cs="新宋体"/>
                <w:bCs/>
                <w:color w:val="D60093"/>
                <w:sz w:val="21"/>
                <w:szCs w:val="21"/>
                <w:lang w:eastAsia="zh-CN"/>
              </w:rPr>
              <w:t>已含）</w:t>
            </w:r>
            <w:r>
              <w:rPr>
                <w:rFonts w:hint="eastAsia" w:ascii="微软雅黑" w:hAnsi="微软雅黑" w:eastAsia="微软雅黑" w:cs="新宋体"/>
                <w:bCs/>
                <w:color w:val="000000"/>
                <w:sz w:val="21"/>
                <w:szCs w:val="21"/>
                <w:lang w:eastAsia="zh-CN"/>
              </w:rPr>
              <w:t>亲身感受“水天相映成一色，人船穿游翡翠里”的美妙意境。登美丽的【</w:t>
            </w:r>
            <w:r>
              <w:rPr>
                <w:rFonts w:hint="eastAsia" w:ascii="微软雅黑" w:hAnsi="微软雅黑" w:eastAsia="微软雅黑" w:cs="新宋体"/>
                <w:b/>
                <w:bCs w:val="0"/>
                <w:color w:val="C00000"/>
                <w:sz w:val="21"/>
                <w:szCs w:val="21"/>
                <w:lang w:eastAsia="zh-CN"/>
              </w:rPr>
              <w:t>彩虹岛】</w:t>
            </w:r>
            <w:r>
              <w:rPr>
                <w:rFonts w:hint="eastAsia" w:ascii="微软雅黑" w:hAnsi="微软雅黑" w:eastAsia="微软雅黑" w:cs="新宋体"/>
                <w:bCs/>
                <w:color w:val="000000"/>
                <w:sz w:val="21"/>
                <w:szCs w:val="21"/>
                <w:lang w:eastAsia="zh-CN"/>
              </w:rPr>
              <w:t>，漫步彩云梯，走过幻影长廊，星光台上观景，走在水云间，感受美丽浪漫的自然风光、色彩缤纷的游乐世界。通过景区木桥游玩</w:t>
            </w:r>
            <w:r>
              <w:rPr>
                <w:rFonts w:hint="eastAsia" w:ascii="微软雅黑" w:hAnsi="微软雅黑" w:eastAsia="微软雅黑" w:cs="新宋体"/>
                <w:b/>
                <w:bCs w:val="0"/>
                <w:color w:val="C00000"/>
                <w:sz w:val="21"/>
                <w:szCs w:val="21"/>
                <w:lang w:eastAsia="zh-CN"/>
              </w:rPr>
              <w:t>【女神岛】</w:t>
            </w:r>
            <w:r>
              <w:rPr>
                <w:rFonts w:hint="eastAsia" w:ascii="微软雅黑" w:hAnsi="微软雅黑" w:eastAsia="微软雅黑" w:cs="新宋体"/>
                <w:bCs/>
                <w:color w:val="000000"/>
                <w:sz w:val="21"/>
                <w:szCs w:val="21"/>
                <w:lang w:eastAsia="zh-CN"/>
              </w:rPr>
              <w:t>—美之“境”，入美丽湖岛仙境、造美丽神话妙境、探美丽岛林幻境、观美丽西海大境，身在滨水道观湖景，爬上好汉坡，入眼镜心楼，走上女神台，身处山与水之间，面对仙境门，感山美、水美、人更美！后走具特色的连岛浮桥前往</w:t>
            </w:r>
            <w:r>
              <w:rPr>
                <w:rFonts w:hint="eastAsia" w:ascii="微软雅黑" w:hAnsi="微软雅黑" w:eastAsia="微软雅黑" w:cs="新宋体"/>
                <w:b/>
                <w:bCs w:val="0"/>
                <w:color w:val="C00000"/>
                <w:sz w:val="21"/>
                <w:szCs w:val="21"/>
                <w:lang w:eastAsia="zh-CN"/>
              </w:rPr>
              <w:t>【动物世界】</w:t>
            </w:r>
            <w:r>
              <w:rPr>
                <w:rFonts w:hint="eastAsia" w:ascii="微软雅黑" w:hAnsi="微软雅黑" w:eastAsia="微软雅黑" w:cs="新宋体"/>
                <w:bCs/>
                <w:color w:val="000000"/>
                <w:sz w:val="21"/>
                <w:szCs w:val="21"/>
                <w:lang w:eastAsia="zh-CN"/>
              </w:rPr>
              <w:t>，进入孔雀园，与孔雀共舞，观孔雀开屏，让您大饱眼福。后游玩</w:t>
            </w:r>
            <w:r>
              <w:rPr>
                <w:rFonts w:hint="eastAsia" w:ascii="微软雅黑" w:hAnsi="微软雅黑" w:eastAsia="微软雅黑" w:cs="新宋体"/>
                <w:b/>
                <w:bCs w:val="0"/>
                <w:color w:val="C00000"/>
                <w:sz w:val="21"/>
                <w:szCs w:val="21"/>
                <w:lang w:eastAsia="zh-CN"/>
              </w:rPr>
              <w:t>【金猴岛】</w:t>
            </w:r>
            <w:r>
              <w:rPr>
                <w:rFonts w:hint="eastAsia" w:ascii="微软雅黑" w:hAnsi="微软雅黑" w:eastAsia="微软雅黑" w:cs="新宋体"/>
                <w:bCs/>
                <w:color w:val="000000"/>
                <w:sz w:val="21"/>
                <w:szCs w:val="21"/>
                <w:lang w:eastAsia="zh-CN"/>
              </w:rPr>
              <w:t>探猴子监狱、观群猴献艺、零距离喂食与猴子们亲密接触。再经连岛浮桥前往</w:t>
            </w:r>
            <w:r>
              <w:rPr>
                <w:rFonts w:hint="eastAsia" w:ascii="微软雅黑" w:hAnsi="微软雅黑" w:eastAsia="微软雅黑" w:cs="新宋体"/>
                <w:b/>
                <w:bCs w:val="0"/>
                <w:i w:val="0"/>
                <w:iCs w:val="0"/>
                <w:color w:val="C00000"/>
                <w:sz w:val="21"/>
                <w:szCs w:val="21"/>
                <w:lang w:eastAsia="zh-CN"/>
              </w:rPr>
              <w:t>【飞龙岛】</w:t>
            </w:r>
            <w:r>
              <w:rPr>
                <w:rFonts w:hint="eastAsia" w:ascii="微软雅黑" w:hAnsi="微软雅黑" w:eastAsia="微软雅黑" w:cs="新宋体"/>
                <w:bCs/>
                <w:color w:val="000000"/>
                <w:sz w:val="21"/>
                <w:szCs w:val="21"/>
                <w:lang w:eastAsia="zh-CN"/>
              </w:rPr>
              <w:t>，观赏惊险刺激的上刀山下火海、飞车表演。赴文化西海组团进入欢乐世界——观鱼区：近距离欣赏锦鲤、青鱼、红鮰、鳊鱼、鲶鱼、鲤鱼等等，登具特色的</w:t>
            </w:r>
            <w:r>
              <w:rPr>
                <w:rFonts w:hint="eastAsia" w:ascii="微软雅黑" w:hAnsi="微软雅黑" w:eastAsia="微软雅黑" w:cs="新宋体"/>
                <w:b/>
                <w:bCs w:val="0"/>
                <w:color w:val="C00000"/>
                <w:sz w:val="21"/>
                <w:szCs w:val="21"/>
                <w:lang w:eastAsia="zh-CN"/>
              </w:rPr>
              <w:t>【外婆岛I、II】</w:t>
            </w:r>
            <w:r>
              <w:rPr>
                <w:rFonts w:hint="eastAsia" w:ascii="微软雅黑" w:hAnsi="微软雅黑" w:eastAsia="微软雅黑" w:cs="新宋体"/>
                <w:bCs/>
                <w:color w:val="000000"/>
                <w:sz w:val="21"/>
                <w:szCs w:val="21"/>
                <w:lang w:eastAsia="zh-CN"/>
              </w:rPr>
              <w:t>，体验江西原始的农耕文化民俗，走人生路、财富路、预示人生运势的24节气罗盘、沙漏模型、前往</w:t>
            </w:r>
            <w:r>
              <w:rPr>
                <w:rFonts w:hint="eastAsia" w:ascii="微软雅黑" w:hAnsi="微软雅黑" w:eastAsia="微软雅黑" w:cs="新宋体"/>
                <w:b/>
                <w:bCs w:val="0"/>
                <w:color w:val="C00000"/>
                <w:sz w:val="21"/>
                <w:szCs w:val="21"/>
                <w:lang w:eastAsia="zh-CN"/>
              </w:rPr>
              <w:t>【农韵大舞台】</w:t>
            </w:r>
            <w:r>
              <w:rPr>
                <w:rFonts w:hint="eastAsia" w:ascii="微软雅黑" w:hAnsi="微软雅黑" w:eastAsia="微软雅黑" w:cs="新宋体"/>
                <w:bCs/>
                <w:color w:val="000000"/>
                <w:sz w:val="21"/>
                <w:szCs w:val="21"/>
                <w:lang w:eastAsia="zh-CN"/>
              </w:rPr>
              <w:t>，观看特色演出，（红艺人表演、变脸等精彩节目），后抵达外婆II岛，经三缘亭，体会天时地利人和，体验三级水车、手拐磨、脱谷机、纺织机、站桶等农家用具，让你仿佛进入别样的农家意境。观农耕道具展示区、辘轳井人牛犁田、池塘戏鱼、碾盘、观巨型组合水车等，让您回到原始纯真的农耕时代。之后游览完毕乘船返回庐山西海风景名胜区司马旅游码头。</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eastAsia="zh-CN"/>
              </w:rPr>
              <w:t>中</w:t>
            </w:r>
            <w:r>
              <w:rPr>
                <w:rFonts w:hint="eastAsia" w:ascii="宋体" w:hAnsi="宋体" w:eastAsia="宋体" w:cs="宋体"/>
                <w:kern w:val="2"/>
                <w:sz w:val="21"/>
                <w:szCs w:val="21"/>
              </w:rPr>
              <w:t>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kern w:val="2"/>
                <w:sz w:val="21"/>
                <w:szCs w:val="21"/>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D6</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八一南昌起义纪念馆—滕王阁-南昌-昆明</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早餐后，游览江南三大名楼之首的</w:t>
            </w:r>
            <w:r>
              <w:rPr>
                <w:rFonts w:hint="eastAsia" w:ascii="微软雅黑" w:hAnsi="微软雅黑" w:eastAsia="微软雅黑" w:cs="微软雅黑"/>
                <w:color w:val="C00000"/>
                <w:kern w:val="2"/>
                <w:sz w:val="21"/>
                <w:szCs w:val="21"/>
                <w:lang w:eastAsia="zh-CN"/>
              </w:rPr>
              <w:t>【</w:t>
            </w:r>
            <w:r>
              <w:rPr>
                <w:rFonts w:hint="eastAsia" w:ascii="微软雅黑" w:hAnsi="微软雅黑" w:eastAsia="微软雅黑" w:cs="微软雅黑"/>
                <w:b/>
                <w:bCs/>
                <w:color w:val="C00000"/>
                <w:kern w:val="2"/>
                <w:sz w:val="21"/>
                <w:szCs w:val="21"/>
              </w:rPr>
              <w:t>滕王阁</w:t>
            </w:r>
            <w:r>
              <w:rPr>
                <w:rFonts w:hint="eastAsia" w:ascii="微软雅黑" w:hAnsi="微软雅黑" w:eastAsia="微软雅黑" w:cs="微软雅黑"/>
                <w:b/>
                <w:bCs/>
                <w:color w:val="C00000"/>
                <w:kern w:val="2"/>
                <w:sz w:val="21"/>
                <w:szCs w:val="21"/>
                <w:lang w:eastAsia="zh-CN"/>
              </w:rPr>
              <w:t>】</w:t>
            </w:r>
            <w:r>
              <w:rPr>
                <w:rFonts w:hint="eastAsia" w:ascii="微软雅黑" w:hAnsi="微软雅黑" w:eastAsia="微软雅黑" w:cs="新宋体"/>
                <w:bCs/>
                <w:color w:val="D60093"/>
                <w:sz w:val="21"/>
                <w:szCs w:val="21"/>
                <w:lang w:eastAsia="zh-CN"/>
              </w:rPr>
              <w:t>（入内门票</w:t>
            </w:r>
            <w:r>
              <w:rPr>
                <w:rFonts w:hint="eastAsia" w:ascii="微软雅黑" w:hAnsi="微软雅黑" w:eastAsia="微软雅黑" w:cs="新宋体"/>
                <w:bCs/>
                <w:color w:val="D60093"/>
                <w:sz w:val="21"/>
                <w:szCs w:val="21"/>
                <w:lang w:val="en-US" w:eastAsia="zh-CN"/>
              </w:rPr>
              <w:t>40元/人</w:t>
            </w:r>
            <w:r>
              <w:rPr>
                <w:rFonts w:hint="eastAsia" w:ascii="微软雅黑" w:hAnsi="微软雅黑" w:eastAsia="微软雅黑" w:cs="新宋体"/>
                <w:bCs/>
                <w:color w:val="D60093"/>
                <w:sz w:val="21"/>
                <w:szCs w:val="21"/>
                <w:lang w:eastAsia="zh-CN"/>
              </w:rPr>
              <w:t>已含）</w:t>
            </w:r>
            <w:r>
              <w:rPr>
                <w:rFonts w:hint="eastAsia" w:ascii="微软雅黑" w:hAnsi="微软雅黑" w:eastAsia="微软雅黑" w:cs="微软雅黑"/>
                <w:kern w:val="2"/>
                <w:sz w:val="21"/>
                <w:szCs w:val="21"/>
              </w:rPr>
              <w:t>“飞阁流丹，下临无地”、“落霞与孤鹜齐飞，秋水共长天一色。”这是王勃盛赞滕王阁的名句（门票50元自理程40分钟，游览约1小时）亲临“军旗升起的地方”八一广场，</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kern w:val="2"/>
                <w:sz w:val="21"/>
                <w:szCs w:val="21"/>
              </w:rPr>
            </w:pPr>
            <w:r>
              <w:rPr>
                <w:rFonts w:hint="eastAsia" w:ascii="微软雅黑" w:hAnsi="微软雅黑" w:eastAsia="微软雅黑" w:cs="微软雅黑"/>
                <w:b/>
                <w:bCs/>
                <w:color w:val="C00000"/>
                <w:kern w:val="2"/>
                <w:sz w:val="21"/>
                <w:szCs w:val="21"/>
                <w:lang w:eastAsia="zh-CN"/>
              </w:rPr>
              <w:t>【</w:t>
            </w:r>
            <w:r>
              <w:rPr>
                <w:rFonts w:hint="eastAsia" w:ascii="微软雅黑" w:hAnsi="微软雅黑" w:eastAsia="微软雅黑" w:cs="微软雅黑"/>
                <w:b/>
                <w:bCs/>
                <w:color w:val="C00000"/>
                <w:kern w:val="2"/>
                <w:sz w:val="21"/>
                <w:szCs w:val="21"/>
              </w:rPr>
              <w:t>八一南昌起义纪念馆</w:t>
            </w:r>
            <w:r>
              <w:rPr>
                <w:rFonts w:hint="eastAsia" w:ascii="微软雅黑" w:hAnsi="微软雅黑" w:eastAsia="微软雅黑" w:cs="微软雅黑"/>
                <w:b/>
                <w:bCs/>
                <w:color w:val="C00000"/>
                <w:kern w:val="2"/>
                <w:sz w:val="21"/>
                <w:szCs w:val="21"/>
                <w:lang w:eastAsia="zh-CN"/>
              </w:rPr>
              <w:t>】</w:t>
            </w:r>
            <w:r>
              <w:rPr>
                <w:rFonts w:hint="eastAsia" w:ascii="微软雅黑" w:hAnsi="微软雅黑" w:eastAsia="微软雅黑" w:cs="微软雅黑"/>
                <w:kern w:val="2"/>
                <w:sz w:val="21"/>
                <w:szCs w:val="21"/>
              </w:rPr>
              <w:t>是全国重点文物保护单位、国家4A级景区，它的前身为“江西大旅社”。1957年这里被定为“南昌八一起义纪念馆”。1997年，南昌八一起义纪念馆被中宣部命名为全国百家爱国主义教育示范基地，中共中央总书记江泽民亲笔为该馆题词“军旗升起的地方”。2017年为纪念八一南昌起义暨中国人民解放军建军九十周年，今年南昌市又投入6000万元，对八一起义纪念馆和八一南昌起义总指挥部旧址、叶挺指挥部旧址、贺龙指挥部旧址、朱德旧居、朱德军官教育团旧址“一馆五址”，开展外部环境优化和展陈提升工程建设。此次展览特别注重让文物说话，新增文物150多件，南昌起义时期使用过的汉阳造步枪、八二式迫击炮、重机关枪、大刀、手雷等文物，能够让观众亲身感受那段历史，与历史“对话”。</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1"/>
                <w:szCs w:val="21"/>
                <w:lang w:eastAsia="zh-CN"/>
              </w:rPr>
            </w:pPr>
            <w:r>
              <w:rPr>
                <w:rFonts w:hint="eastAsia" w:ascii="微软雅黑" w:hAnsi="微软雅黑" w:eastAsia="微软雅黑" w:cs="微软雅黑"/>
                <w:kern w:val="2"/>
                <w:sz w:val="21"/>
                <w:szCs w:val="21"/>
              </w:rPr>
              <w:t>根据返程时间返回，结束愉快旅行！</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kern w:val="2"/>
                <w:sz w:val="21"/>
                <w:szCs w:val="21"/>
                <w:lang w:eastAsia="zh-CN"/>
              </w:rPr>
              <w:t>早</w:t>
            </w:r>
            <w:r>
              <w:rPr>
                <w:rFonts w:hint="eastAsia" w:ascii="宋体" w:hAnsi="宋体" w:cs="宋体"/>
                <w:kern w:val="2"/>
                <w:sz w:val="21"/>
                <w:szCs w:val="21"/>
                <w:lang w:eastAsia="zh-CN"/>
              </w:rPr>
              <w:t>中</w:t>
            </w:r>
            <w:r>
              <w:rPr>
                <w:rFonts w:hint="eastAsia" w:ascii="宋体" w:hAnsi="宋体" w:cs="宋体"/>
                <w:kern w:val="2"/>
                <w:sz w:val="21"/>
                <w:szCs w:val="21"/>
                <w:lang w:val="en-US" w:eastAsia="zh-CN"/>
              </w:rPr>
              <w:t>/</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6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default" w:ascii="微软雅黑" w:hAnsi="微软雅黑" w:eastAsia="微软雅黑"/>
                <w:sz w:val="20"/>
                <w:szCs w:val="22"/>
                <w:lang w:val="en-US"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w:t>
            </w:r>
            <w:r>
              <w:rPr>
                <w:rFonts w:hint="eastAsia" w:cs="宋体"/>
                <w:sz w:val="21"/>
                <w:szCs w:val="21"/>
                <w:lang w:eastAsia="zh-CN"/>
              </w:rPr>
              <w:t>行程首道大门票</w:t>
            </w:r>
            <w:r>
              <w:rPr>
                <w:rFonts w:hint="eastAsia" w:cs="宋体"/>
                <w:sz w:val="21"/>
                <w:szCs w:val="21"/>
                <w:lang w:val="en-US" w:eastAsia="zh-CN"/>
              </w:rPr>
              <w:t>+</w:t>
            </w:r>
            <w:r>
              <w:rPr>
                <w:rFonts w:hint="eastAsia" w:cs="宋体"/>
                <w:sz w:val="21"/>
                <w:szCs w:val="21"/>
                <w:lang w:eastAsia="zh-CN"/>
              </w:rPr>
              <w:t>黄山景交索道</w:t>
            </w:r>
            <w:r>
              <w:rPr>
                <w:rFonts w:hint="eastAsia" w:cs="宋体"/>
                <w:sz w:val="21"/>
                <w:szCs w:val="21"/>
                <w:lang w:val="en-US" w:eastAsia="zh-CN"/>
              </w:rPr>
              <w:t>+篁岭缆车+西海游船</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微软雅黑" w:hAnsi="微软雅黑" w:eastAsia="微软雅黑"/>
                <w:sz w:val="20"/>
                <w:szCs w:val="22"/>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w:t>
            </w:r>
            <w:r>
              <w:rPr>
                <w:rFonts w:hint="eastAsia" w:cs="宋体"/>
                <w:b w:val="0"/>
                <w:bCs w:val="0"/>
                <w:color w:val="000000"/>
                <w:sz w:val="21"/>
                <w:szCs w:val="21"/>
                <w:shd w:val="clear" w:color="auto" w:fill="FFFFFF"/>
                <w:lang w:eastAsia="zh-CN"/>
              </w:rPr>
              <w:t>含门票景交，已按照年龄层次核算，不再有任何优惠</w:t>
            </w:r>
            <w:r>
              <w:rPr>
                <w:rFonts w:hint="eastAsia" w:ascii="宋体" w:hAnsi="宋体" w:eastAsia="宋体" w:cs="宋体"/>
                <w:b w:val="0"/>
                <w:bCs w:val="0"/>
                <w:color w:val="000000"/>
                <w:sz w:val="21"/>
                <w:szCs w:val="21"/>
                <w:shd w:val="clear" w:color="auto" w:fill="FFFFFF"/>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w:t>
            </w:r>
            <w:r>
              <w:rPr>
                <w:rFonts w:hint="eastAsia" w:ascii="宋体" w:hAnsi="宋体" w:cs="宋体"/>
                <w:sz w:val="21"/>
                <w:szCs w:val="21"/>
                <w:lang w:val="en-US" w:eastAsia="zh-CN"/>
              </w:rPr>
              <w:t>当地</w:t>
            </w:r>
            <w:r>
              <w:rPr>
                <w:rFonts w:hint="eastAsia" w:ascii="宋体" w:hAnsi="宋体" w:eastAsia="宋体" w:cs="宋体"/>
                <w:sz w:val="21"/>
                <w:szCs w:val="21"/>
                <w:lang w:val="en-US" w:eastAsia="zh-CN"/>
              </w:rPr>
              <w:t>四星</w:t>
            </w:r>
            <w:r>
              <w:rPr>
                <w:rFonts w:hint="eastAsia" w:ascii="宋体" w:hAnsi="宋体" w:cs="宋体"/>
                <w:sz w:val="21"/>
                <w:szCs w:val="21"/>
                <w:lang w:val="en-US" w:eastAsia="zh-CN"/>
              </w:rPr>
              <w:t>酒店（未挂牌）</w:t>
            </w:r>
            <w:r>
              <w:rPr>
                <w:rFonts w:hint="eastAsia" w:ascii="宋体" w:hAnsi="宋体" w:eastAsia="宋体" w:cs="宋体"/>
                <w:sz w:val="21"/>
                <w:szCs w:val="21"/>
              </w:rPr>
              <w:t>标间住宿 （2-3人间）</w:t>
            </w:r>
            <w:r>
              <w:rPr>
                <w:rFonts w:hint="eastAsia" w:ascii="宋体" w:hAnsi="宋体" w:eastAsia="宋体" w:cs="宋体"/>
                <w:sz w:val="21"/>
                <w:szCs w:val="21"/>
                <w:lang w:eastAsia="zh-CN"/>
              </w:rPr>
              <w:t>，</w:t>
            </w:r>
            <w:r>
              <w:rPr>
                <w:rFonts w:hint="eastAsia" w:ascii="宋体" w:hAnsi="宋体" w:cs="宋体"/>
                <w:sz w:val="21"/>
                <w:szCs w:val="21"/>
                <w:lang w:eastAsia="zh-CN"/>
              </w:rPr>
              <w:t>庐山</w:t>
            </w:r>
            <w:r>
              <w:rPr>
                <w:rFonts w:hint="eastAsia" w:ascii="黑体" w:hAnsi="宋体" w:eastAsia="黑体" w:cs="Times New Roman"/>
                <w:b w:val="0"/>
                <w:bCs/>
                <w:kern w:val="2"/>
                <w:sz w:val="21"/>
                <w:szCs w:val="21"/>
                <w:lang w:val="en-US" w:eastAsia="zh-CN" w:bidi="ar"/>
              </w:rPr>
              <w:t>酒店不含空调及洗漱用品；</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cs="宋体"/>
                <w:sz w:val="21"/>
                <w:szCs w:val="21"/>
                <w:lang w:val="en-US" w:eastAsia="zh-CN"/>
              </w:rPr>
              <w:t>8</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default" w:ascii="宋体" w:hAnsi="宋体" w:eastAsia="宋体" w:cs="宋体"/>
                <w:color w:val="000000"/>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cs="宋体"/>
                <w:b/>
                <w:bCs/>
                <w:color w:val="000000"/>
                <w:sz w:val="21"/>
                <w:szCs w:val="21"/>
                <w:shd w:val="clear" w:color="auto" w:fill="FFFFFF"/>
                <w:lang w:eastAsia="zh-CN"/>
              </w:rPr>
              <w:t>特别升级婺源乡村宴</w:t>
            </w:r>
            <w:r>
              <w:rPr>
                <w:rFonts w:hint="eastAsia" w:ascii="宋体" w:hAnsi="宋体" w:cs="宋体"/>
                <w:b/>
                <w:bCs/>
                <w:color w:val="000000"/>
                <w:sz w:val="21"/>
                <w:szCs w:val="21"/>
                <w:shd w:val="clear" w:color="auto" w:fill="FFFFFF"/>
                <w:lang w:val="en-US" w:eastAsia="zh-CN"/>
              </w:rPr>
              <w:t>+庐山三石宴，体验江西美食</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宋体" w:hAnsi="宋体" w:cs="宋体"/>
                <w:sz w:val="21"/>
                <w:szCs w:val="21"/>
                <w:lang w:val="en-US" w:eastAsia="zh-CN"/>
              </w:rPr>
              <w:t>6.保险：含组合险（强烈建议客人购买意外险）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eastAsia="zh-CN"/>
              </w:rPr>
            </w:pPr>
            <w:r>
              <w:rPr>
                <w:rFonts w:hint="eastAsia" w:ascii="微软雅黑" w:hAnsi="微软雅黑" w:eastAsia="微软雅黑"/>
                <w:b/>
                <w:bCs/>
                <w:lang w:eastAsia="zh-CN"/>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w:t>
            </w:r>
            <w:bookmarkStart w:id="0" w:name="_GoBack"/>
            <w:bookmarkEnd w:id="0"/>
            <w:r>
              <w:rPr>
                <w:rFonts w:hint="eastAsia" w:ascii="微软雅黑" w:hAnsi="微软雅黑" w:eastAsia="微软雅黑"/>
                <w:b/>
                <w:bCs/>
              </w:rPr>
              <w:t>，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1CC5E9B"/>
    <w:rsid w:val="05305B93"/>
    <w:rsid w:val="059830C8"/>
    <w:rsid w:val="05B13E35"/>
    <w:rsid w:val="07F03032"/>
    <w:rsid w:val="097D3849"/>
    <w:rsid w:val="099E5757"/>
    <w:rsid w:val="09C8796B"/>
    <w:rsid w:val="0A875596"/>
    <w:rsid w:val="0C807663"/>
    <w:rsid w:val="0E1E0E5D"/>
    <w:rsid w:val="0E864AF9"/>
    <w:rsid w:val="0F9B138A"/>
    <w:rsid w:val="10515E02"/>
    <w:rsid w:val="10D470F2"/>
    <w:rsid w:val="12A6422C"/>
    <w:rsid w:val="12C124FF"/>
    <w:rsid w:val="13717EA0"/>
    <w:rsid w:val="14AB1707"/>
    <w:rsid w:val="14F236BF"/>
    <w:rsid w:val="187C512E"/>
    <w:rsid w:val="18DC16A3"/>
    <w:rsid w:val="19BD2221"/>
    <w:rsid w:val="1C024ED9"/>
    <w:rsid w:val="1C731F90"/>
    <w:rsid w:val="1D3640AD"/>
    <w:rsid w:val="1FFF4C1F"/>
    <w:rsid w:val="22FB6426"/>
    <w:rsid w:val="239F6B8F"/>
    <w:rsid w:val="23BB1624"/>
    <w:rsid w:val="24665C6D"/>
    <w:rsid w:val="248675BE"/>
    <w:rsid w:val="252F5877"/>
    <w:rsid w:val="25D61FD7"/>
    <w:rsid w:val="261837C3"/>
    <w:rsid w:val="26936175"/>
    <w:rsid w:val="26AF4B44"/>
    <w:rsid w:val="275558C2"/>
    <w:rsid w:val="27613B62"/>
    <w:rsid w:val="27A50758"/>
    <w:rsid w:val="28CB7095"/>
    <w:rsid w:val="28E13CDF"/>
    <w:rsid w:val="29AF6B80"/>
    <w:rsid w:val="2A2D2F6A"/>
    <w:rsid w:val="2B0C41B3"/>
    <w:rsid w:val="2B7A5646"/>
    <w:rsid w:val="2CA20B21"/>
    <w:rsid w:val="2DBB1083"/>
    <w:rsid w:val="2DED60A7"/>
    <w:rsid w:val="2E472090"/>
    <w:rsid w:val="305429E4"/>
    <w:rsid w:val="32542122"/>
    <w:rsid w:val="333370AB"/>
    <w:rsid w:val="338213F7"/>
    <w:rsid w:val="33973D10"/>
    <w:rsid w:val="34C737A2"/>
    <w:rsid w:val="3527065A"/>
    <w:rsid w:val="363E4523"/>
    <w:rsid w:val="377702D9"/>
    <w:rsid w:val="37FD038D"/>
    <w:rsid w:val="389C7FF3"/>
    <w:rsid w:val="39FE0128"/>
    <w:rsid w:val="3AEE774D"/>
    <w:rsid w:val="3B1203CB"/>
    <w:rsid w:val="3CE07BF4"/>
    <w:rsid w:val="3D2A1300"/>
    <w:rsid w:val="3ECB5933"/>
    <w:rsid w:val="41C73BBC"/>
    <w:rsid w:val="42F71B51"/>
    <w:rsid w:val="43114BF3"/>
    <w:rsid w:val="434B5665"/>
    <w:rsid w:val="470F4F68"/>
    <w:rsid w:val="47827A48"/>
    <w:rsid w:val="47FC7E2E"/>
    <w:rsid w:val="48512058"/>
    <w:rsid w:val="48A0551F"/>
    <w:rsid w:val="48D96ACD"/>
    <w:rsid w:val="498B5EE4"/>
    <w:rsid w:val="4A904DB9"/>
    <w:rsid w:val="4B1B4948"/>
    <w:rsid w:val="4C052CEB"/>
    <w:rsid w:val="4C0766A2"/>
    <w:rsid w:val="4C6273E6"/>
    <w:rsid w:val="4CCD2199"/>
    <w:rsid w:val="4E81648B"/>
    <w:rsid w:val="4F97674E"/>
    <w:rsid w:val="51083FEF"/>
    <w:rsid w:val="51717BCD"/>
    <w:rsid w:val="53172C44"/>
    <w:rsid w:val="53846003"/>
    <w:rsid w:val="53BB4FF0"/>
    <w:rsid w:val="548C65E4"/>
    <w:rsid w:val="54F01092"/>
    <w:rsid w:val="57761866"/>
    <w:rsid w:val="577F69E8"/>
    <w:rsid w:val="585C10AC"/>
    <w:rsid w:val="58A33790"/>
    <w:rsid w:val="58E95442"/>
    <w:rsid w:val="58EF457B"/>
    <w:rsid w:val="5A0E045C"/>
    <w:rsid w:val="5A390DEE"/>
    <w:rsid w:val="5B801CC8"/>
    <w:rsid w:val="5E6929B4"/>
    <w:rsid w:val="5E990DB8"/>
    <w:rsid w:val="5F9D1CF5"/>
    <w:rsid w:val="5FAC4F73"/>
    <w:rsid w:val="6121658E"/>
    <w:rsid w:val="640B407C"/>
    <w:rsid w:val="648037E3"/>
    <w:rsid w:val="65751731"/>
    <w:rsid w:val="6A297CD0"/>
    <w:rsid w:val="6B3C2050"/>
    <w:rsid w:val="6D93382E"/>
    <w:rsid w:val="6F321D37"/>
    <w:rsid w:val="71A90F8D"/>
    <w:rsid w:val="71AC06E0"/>
    <w:rsid w:val="738A2804"/>
    <w:rsid w:val="7495778D"/>
    <w:rsid w:val="75311548"/>
    <w:rsid w:val="756C0EF0"/>
    <w:rsid w:val="76C76A8D"/>
    <w:rsid w:val="775D717D"/>
    <w:rsid w:val="798A07AF"/>
    <w:rsid w:val="7A2D7861"/>
    <w:rsid w:val="7A4C226C"/>
    <w:rsid w:val="7AB1102C"/>
    <w:rsid w:val="7AC2573C"/>
    <w:rsid w:val="7E683676"/>
    <w:rsid w:val="7EF2639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5788</Words>
  <Characters>5879</Characters>
  <Paragraphs>130</Paragraphs>
  <TotalTime>3</TotalTime>
  <ScaleCrop>false</ScaleCrop>
  <LinksUpToDate>false</LinksUpToDate>
  <CharactersWithSpaces>5899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2020-08-31T02:07:23Z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