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B6BA" w14:textId="77777777" w:rsidR="007852E3" w:rsidRDefault="007852E3" w:rsidP="007852E3">
      <w:pPr>
        <w:spacing w:line="400" w:lineRule="exact"/>
        <w:jc w:val="center"/>
        <w:rPr>
          <w:rFonts w:ascii="微软雅黑" w:eastAsia="微软雅黑" w:hAnsi="微软雅黑" w:cs="微软雅黑" w:hint="eastAsia"/>
          <w:bCs/>
          <w:color w:val="C00000"/>
          <w:sz w:val="28"/>
          <w:szCs w:val="28"/>
        </w:rPr>
      </w:pPr>
      <w:r>
        <w:rPr>
          <w:rFonts w:ascii="微软雅黑" w:eastAsia="微软雅黑" w:hAnsi="微软雅黑" w:cs="微软雅黑" w:hint="eastAsia"/>
          <w:bCs/>
          <w:color w:val="C00000"/>
          <w:sz w:val="28"/>
          <w:szCs w:val="28"/>
        </w:rPr>
        <w:t>游客报名健康状况确认书及旅行社免责条款</w:t>
      </w:r>
    </w:p>
    <w:p w14:paraId="28FDAE5A" w14:textId="77777777" w:rsidR="007852E3" w:rsidRDefault="007852E3" w:rsidP="007852E3">
      <w:pPr>
        <w:spacing w:line="360" w:lineRule="auto"/>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 一、适用游客：（60周岁以上老年游客报名参加国内旅游时填写，作为《四川省国内旅游组团合同》的附件由游客本人</w:t>
      </w:r>
      <w:proofErr w:type="gramStart"/>
      <w:r>
        <w:rPr>
          <w:rFonts w:ascii="微软雅黑" w:eastAsia="微软雅黑" w:hAnsi="微软雅黑" w:cs="微软雅黑" w:hint="eastAsia"/>
          <w:bCs/>
          <w:sz w:val="22"/>
          <w:szCs w:val="22"/>
        </w:rPr>
        <w:t>签署请</w:t>
      </w:r>
      <w:proofErr w:type="gramEnd"/>
      <w:r>
        <w:rPr>
          <w:rFonts w:ascii="微软雅黑" w:eastAsia="微软雅黑" w:hAnsi="微软雅黑" w:cs="微软雅黑" w:hint="eastAsia"/>
          <w:bCs/>
          <w:sz w:val="22"/>
          <w:szCs w:val="22"/>
        </w:rPr>
        <w:t xml:space="preserve">如实填写并亲笔签名） </w:t>
      </w:r>
    </w:p>
    <w:p w14:paraId="27166FB0" w14:textId="77777777" w:rsidR="007852E3" w:rsidRDefault="007852E3" w:rsidP="007852E3">
      <w:pPr>
        <w:spacing w:line="360" w:lineRule="auto"/>
        <w:rPr>
          <w:rFonts w:ascii="微软雅黑" w:eastAsia="微软雅黑" w:hAnsi="微软雅黑" w:cs="微软雅黑"/>
          <w:bCs/>
          <w:sz w:val="22"/>
          <w:szCs w:val="22"/>
        </w:rPr>
      </w:pPr>
      <w:r>
        <w:rPr>
          <w:rFonts w:ascii="微软雅黑" w:eastAsia="微软雅黑" w:hAnsi="微软雅黑" w:cs="微软雅黑" w:hint="eastAsia"/>
          <w:bCs/>
          <w:sz w:val="22"/>
          <w:szCs w:val="22"/>
        </w:rPr>
        <w:t>二、团队信息：旅游线路及订单号</w:t>
      </w:r>
      <w:r>
        <w:rPr>
          <w:rFonts w:ascii="微软雅黑" w:eastAsia="微软雅黑" w:hAnsi="微软雅黑" w:cs="微软雅黑" w:hint="eastAsia"/>
          <w:bCs/>
          <w:sz w:val="22"/>
          <w:szCs w:val="22"/>
          <w:u w:val="single"/>
        </w:rPr>
        <w:t>                                  </w:t>
      </w:r>
      <w:r>
        <w:rPr>
          <w:rFonts w:ascii="微软雅黑" w:eastAsia="微软雅黑" w:hAnsi="微软雅黑" w:cs="微软雅黑" w:hint="eastAsia"/>
          <w:bCs/>
          <w:sz w:val="22"/>
          <w:szCs w:val="22"/>
        </w:rPr>
        <w:t>旅游团队出团日期</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年</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月</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日至    年</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月</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日赴 四川地区的</w:t>
      </w:r>
      <w:r>
        <w:rPr>
          <w:rFonts w:ascii="微软雅黑" w:eastAsia="微软雅黑" w:hAnsi="微软雅黑" w:cs="微软雅黑" w:hint="eastAsia"/>
          <w:bCs/>
          <w:sz w:val="22"/>
          <w:szCs w:val="22"/>
          <w:u w:val="single"/>
        </w:rPr>
        <w:t xml:space="preserve">                               </w:t>
      </w:r>
      <w:r>
        <w:rPr>
          <w:rFonts w:ascii="微软雅黑" w:eastAsia="微软雅黑" w:hAnsi="微软雅黑" w:cs="微软雅黑" w:hint="eastAsia"/>
          <w:bCs/>
          <w:sz w:val="22"/>
          <w:szCs w:val="22"/>
        </w:rPr>
        <w:t>游。 </w:t>
      </w:r>
      <w:r>
        <w:rPr>
          <w:rFonts w:ascii="微软雅黑" w:eastAsia="微软雅黑" w:hAnsi="微软雅黑" w:cs="微软雅黑"/>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1219"/>
        <w:gridCol w:w="1530"/>
        <w:gridCol w:w="1415"/>
        <w:gridCol w:w="1415"/>
        <w:gridCol w:w="1416"/>
        <w:gridCol w:w="1415"/>
      </w:tblGrid>
      <w:tr w:rsidR="007852E3" w14:paraId="172922DB" w14:textId="77777777" w:rsidTr="00370115">
        <w:tc>
          <w:tcPr>
            <w:tcW w:w="1335" w:type="dxa"/>
            <w:vAlign w:val="center"/>
          </w:tcPr>
          <w:p w14:paraId="22C7873C" w14:textId="77777777" w:rsidR="007852E3" w:rsidRDefault="007852E3"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姓名</w:t>
            </w:r>
          </w:p>
        </w:tc>
        <w:tc>
          <w:tcPr>
            <w:tcW w:w="1335" w:type="dxa"/>
            <w:vAlign w:val="center"/>
          </w:tcPr>
          <w:p w14:paraId="5B9BC989" w14:textId="77777777" w:rsidR="007852E3" w:rsidRDefault="007852E3"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年龄</w:t>
            </w:r>
          </w:p>
        </w:tc>
        <w:tc>
          <w:tcPr>
            <w:tcW w:w="1691" w:type="dxa"/>
            <w:vAlign w:val="center"/>
          </w:tcPr>
          <w:p w14:paraId="028F6437" w14:textId="77777777" w:rsidR="007852E3" w:rsidRDefault="007852E3"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身份证号</w:t>
            </w:r>
          </w:p>
        </w:tc>
        <w:tc>
          <w:tcPr>
            <w:tcW w:w="1559" w:type="dxa"/>
            <w:vAlign w:val="center"/>
          </w:tcPr>
          <w:p w14:paraId="5204447B" w14:textId="77777777" w:rsidR="007852E3" w:rsidRDefault="007852E3"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紧急联络人</w:t>
            </w:r>
          </w:p>
        </w:tc>
        <w:tc>
          <w:tcPr>
            <w:tcW w:w="1559" w:type="dxa"/>
            <w:vAlign w:val="center"/>
          </w:tcPr>
          <w:p w14:paraId="08C40CDD" w14:textId="77777777" w:rsidR="007852E3" w:rsidRDefault="007852E3"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联络人电话</w:t>
            </w:r>
          </w:p>
        </w:tc>
        <w:tc>
          <w:tcPr>
            <w:tcW w:w="1560" w:type="dxa"/>
            <w:vAlign w:val="center"/>
          </w:tcPr>
          <w:p w14:paraId="642E2D29" w14:textId="77777777" w:rsidR="007852E3" w:rsidRDefault="007852E3"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与本人关系</w:t>
            </w:r>
          </w:p>
        </w:tc>
        <w:tc>
          <w:tcPr>
            <w:tcW w:w="1559" w:type="dxa"/>
            <w:vAlign w:val="center"/>
          </w:tcPr>
          <w:p w14:paraId="5A87648C" w14:textId="77777777" w:rsidR="007852E3" w:rsidRDefault="007852E3" w:rsidP="00370115">
            <w:pPr>
              <w:spacing w:line="400" w:lineRule="exact"/>
              <w:jc w:val="center"/>
              <w:rPr>
                <w:rFonts w:ascii="微软雅黑" w:eastAsia="微软雅黑" w:hAnsi="微软雅黑" w:cs="微软雅黑"/>
                <w:bCs/>
                <w:sz w:val="22"/>
                <w:szCs w:val="22"/>
              </w:rPr>
            </w:pPr>
            <w:r>
              <w:rPr>
                <w:rFonts w:ascii="微软雅黑" w:eastAsia="微软雅黑" w:hAnsi="微软雅黑" w:cs="微软雅黑" w:hint="eastAsia"/>
                <w:bCs/>
                <w:sz w:val="22"/>
                <w:szCs w:val="22"/>
              </w:rPr>
              <w:t>签名</w:t>
            </w:r>
          </w:p>
        </w:tc>
      </w:tr>
      <w:tr w:rsidR="007852E3" w14:paraId="203160C5" w14:textId="77777777" w:rsidTr="00370115">
        <w:trPr>
          <w:trHeight w:val="494"/>
        </w:trPr>
        <w:tc>
          <w:tcPr>
            <w:tcW w:w="1335" w:type="dxa"/>
          </w:tcPr>
          <w:p w14:paraId="202AF6CA" w14:textId="77777777" w:rsidR="007852E3" w:rsidRDefault="007852E3" w:rsidP="00370115">
            <w:pPr>
              <w:spacing w:line="400" w:lineRule="exact"/>
              <w:rPr>
                <w:rFonts w:ascii="微软雅黑" w:eastAsia="微软雅黑" w:hAnsi="微软雅黑" w:cs="微软雅黑"/>
                <w:bCs/>
                <w:sz w:val="22"/>
                <w:szCs w:val="22"/>
              </w:rPr>
            </w:pPr>
          </w:p>
        </w:tc>
        <w:tc>
          <w:tcPr>
            <w:tcW w:w="1335" w:type="dxa"/>
          </w:tcPr>
          <w:p w14:paraId="2B4A64F2" w14:textId="77777777" w:rsidR="007852E3" w:rsidRDefault="007852E3" w:rsidP="00370115">
            <w:pPr>
              <w:spacing w:line="400" w:lineRule="exact"/>
              <w:rPr>
                <w:rFonts w:ascii="微软雅黑" w:eastAsia="微软雅黑" w:hAnsi="微软雅黑" w:cs="微软雅黑"/>
                <w:bCs/>
                <w:sz w:val="22"/>
                <w:szCs w:val="22"/>
              </w:rPr>
            </w:pPr>
          </w:p>
        </w:tc>
        <w:tc>
          <w:tcPr>
            <w:tcW w:w="1691" w:type="dxa"/>
          </w:tcPr>
          <w:p w14:paraId="600F6F47" w14:textId="77777777" w:rsidR="007852E3" w:rsidRDefault="007852E3" w:rsidP="00370115">
            <w:pPr>
              <w:spacing w:line="400" w:lineRule="exact"/>
              <w:rPr>
                <w:rFonts w:ascii="微软雅黑" w:eastAsia="微软雅黑" w:hAnsi="微软雅黑" w:cs="微软雅黑"/>
                <w:bCs/>
                <w:sz w:val="22"/>
                <w:szCs w:val="22"/>
              </w:rPr>
            </w:pPr>
          </w:p>
        </w:tc>
        <w:tc>
          <w:tcPr>
            <w:tcW w:w="1559" w:type="dxa"/>
          </w:tcPr>
          <w:p w14:paraId="4B2CEF0D" w14:textId="77777777" w:rsidR="007852E3" w:rsidRDefault="007852E3" w:rsidP="00370115">
            <w:pPr>
              <w:spacing w:line="400" w:lineRule="exact"/>
              <w:rPr>
                <w:rFonts w:ascii="微软雅黑" w:eastAsia="微软雅黑" w:hAnsi="微软雅黑" w:cs="微软雅黑"/>
                <w:bCs/>
                <w:sz w:val="22"/>
                <w:szCs w:val="22"/>
              </w:rPr>
            </w:pPr>
          </w:p>
        </w:tc>
        <w:tc>
          <w:tcPr>
            <w:tcW w:w="1559" w:type="dxa"/>
          </w:tcPr>
          <w:p w14:paraId="15DBB405" w14:textId="77777777" w:rsidR="007852E3" w:rsidRDefault="007852E3" w:rsidP="00370115">
            <w:pPr>
              <w:spacing w:line="400" w:lineRule="exact"/>
              <w:rPr>
                <w:rFonts w:ascii="微软雅黑" w:eastAsia="微软雅黑" w:hAnsi="微软雅黑" w:cs="微软雅黑"/>
                <w:bCs/>
                <w:sz w:val="22"/>
                <w:szCs w:val="22"/>
              </w:rPr>
            </w:pPr>
          </w:p>
        </w:tc>
        <w:tc>
          <w:tcPr>
            <w:tcW w:w="1560" w:type="dxa"/>
          </w:tcPr>
          <w:p w14:paraId="2895E5AE" w14:textId="77777777" w:rsidR="007852E3" w:rsidRDefault="007852E3" w:rsidP="00370115">
            <w:pPr>
              <w:spacing w:line="400" w:lineRule="exact"/>
              <w:rPr>
                <w:rFonts w:ascii="微软雅黑" w:eastAsia="微软雅黑" w:hAnsi="微软雅黑" w:cs="微软雅黑"/>
                <w:bCs/>
                <w:sz w:val="22"/>
                <w:szCs w:val="22"/>
              </w:rPr>
            </w:pPr>
          </w:p>
        </w:tc>
        <w:tc>
          <w:tcPr>
            <w:tcW w:w="1559" w:type="dxa"/>
          </w:tcPr>
          <w:p w14:paraId="19991117" w14:textId="77777777" w:rsidR="007852E3" w:rsidRDefault="007852E3" w:rsidP="00370115">
            <w:pPr>
              <w:spacing w:line="400" w:lineRule="exact"/>
              <w:rPr>
                <w:rFonts w:ascii="微软雅黑" w:eastAsia="微软雅黑" w:hAnsi="微软雅黑" w:cs="微软雅黑"/>
                <w:bCs/>
                <w:sz w:val="22"/>
                <w:szCs w:val="22"/>
              </w:rPr>
            </w:pPr>
          </w:p>
        </w:tc>
      </w:tr>
      <w:tr w:rsidR="007852E3" w14:paraId="157F8AC8" w14:textId="77777777" w:rsidTr="00370115">
        <w:tc>
          <w:tcPr>
            <w:tcW w:w="1335" w:type="dxa"/>
          </w:tcPr>
          <w:p w14:paraId="215A2F00" w14:textId="77777777" w:rsidR="007852E3" w:rsidRDefault="007852E3" w:rsidP="00370115">
            <w:pPr>
              <w:spacing w:line="400" w:lineRule="exact"/>
              <w:rPr>
                <w:rFonts w:ascii="微软雅黑" w:eastAsia="微软雅黑" w:hAnsi="微软雅黑" w:cs="微软雅黑"/>
                <w:bCs/>
                <w:sz w:val="22"/>
                <w:szCs w:val="22"/>
              </w:rPr>
            </w:pPr>
          </w:p>
        </w:tc>
        <w:tc>
          <w:tcPr>
            <w:tcW w:w="1335" w:type="dxa"/>
          </w:tcPr>
          <w:p w14:paraId="1BC9C6C7" w14:textId="77777777" w:rsidR="007852E3" w:rsidRDefault="007852E3" w:rsidP="00370115">
            <w:pPr>
              <w:spacing w:line="400" w:lineRule="exact"/>
              <w:rPr>
                <w:rFonts w:ascii="微软雅黑" w:eastAsia="微软雅黑" w:hAnsi="微软雅黑" w:cs="微软雅黑"/>
                <w:bCs/>
                <w:sz w:val="22"/>
                <w:szCs w:val="22"/>
              </w:rPr>
            </w:pPr>
          </w:p>
        </w:tc>
        <w:tc>
          <w:tcPr>
            <w:tcW w:w="1691" w:type="dxa"/>
          </w:tcPr>
          <w:p w14:paraId="26DB877A" w14:textId="77777777" w:rsidR="007852E3" w:rsidRDefault="007852E3" w:rsidP="00370115">
            <w:pPr>
              <w:spacing w:line="400" w:lineRule="exact"/>
              <w:rPr>
                <w:rFonts w:ascii="微软雅黑" w:eastAsia="微软雅黑" w:hAnsi="微软雅黑" w:cs="微软雅黑"/>
                <w:bCs/>
                <w:sz w:val="22"/>
                <w:szCs w:val="22"/>
              </w:rPr>
            </w:pPr>
          </w:p>
        </w:tc>
        <w:tc>
          <w:tcPr>
            <w:tcW w:w="1559" w:type="dxa"/>
          </w:tcPr>
          <w:p w14:paraId="4EE91C3A" w14:textId="77777777" w:rsidR="007852E3" w:rsidRDefault="007852E3" w:rsidP="00370115">
            <w:pPr>
              <w:spacing w:line="400" w:lineRule="exact"/>
              <w:rPr>
                <w:rFonts w:ascii="微软雅黑" w:eastAsia="微软雅黑" w:hAnsi="微软雅黑" w:cs="微软雅黑"/>
                <w:bCs/>
                <w:sz w:val="22"/>
                <w:szCs w:val="22"/>
              </w:rPr>
            </w:pPr>
          </w:p>
        </w:tc>
        <w:tc>
          <w:tcPr>
            <w:tcW w:w="1559" w:type="dxa"/>
          </w:tcPr>
          <w:p w14:paraId="5FECACCB" w14:textId="77777777" w:rsidR="007852E3" w:rsidRDefault="007852E3" w:rsidP="00370115">
            <w:pPr>
              <w:spacing w:line="400" w:lineRule="exact"/>
              <w:rPr>
                <w:rFonts w:ascii="微软雅黑" w:eastAsia="微软雅黑" w:hAnsi="微软雅黑" w:cs="微软雅黑"/>
                <w:bCs/>
                <w:sz w:val="22"/>
                <w:szCs w:val="22"/>
              </w:rPr>
            </w:pPr>
          </w:p>
        </w:tc>
        <w:tc>
          <w:tcPr>
            <w:tcW w:w="1560" w:type="dxa"/>
          </w:tcPr>
          <w:p w14:paraId="15ADCBC7" w14:textId="77777777" w:rsidR="007852E3" w:rsidRDefault="007852E3" w:rsidP="00370115">
            <w:pPr>
              <w:spacing w:line="400" w:lineRule="exact"/>
              <w:rPr>
                <w:rFonts w:ascii="微软雅黑" w:eastAsia="微软雅黑" w:hAnsi="微软雅黑" w:cs="微软雅黑"/>
                <w:bCs/>
                <w:sz w:val="22"/>
                <w:szCs w:val="22"/>
              </w:rPr>
            </w:pPr>
          </w:p>
        </w:tc>
        <w:tc>
          <w:tcPr>
            <w:tcW w:w="1559" w:type="dxa"/>
          </w:tcPr>
          <w:p w14:paraId="476F5793" w14:textId="77777777" w:rsidR="007852E3" w:rsidRDefault="007852E3" w:rsidP="00370115">
            <w:pPr>
              <w:spacing w:line="400" w:lineRule="exact"/>
              <w:rPr>
                <w:rFonts w:ascii="微软雅黑" w:eastAsia="微软雅黑" w:hAnsi="微软雅黑" w:cs="微软雅黑"/>
                <w:bCs/>
                <w:sz w:val="22"/>
                <w:szCs w:val="22"/>
              </w:rPr>
            </w:pPr>
          </w:p>
        </w:tc>
      </w:tr>
      <w:tr w:rsidR="007852E3" w14:paraId="2E033C11" w14:textId="77777777" w:rsidTr="00370115">
        <w:tc>
          <w:tcPr>
            <w:tcW w:w="1335" w:type="dxa"/>
          </w:tcPr>
          <w:p w14:paraId="58FBCF1B" w14:textId="77777777" w:rsidR="007852E3" w:rsidRDefault="007852E3" w:rsidP="00370115">
            <w:pPr>
              <w:spacing w:line="400" w:lineRule="exact"/>
              <w:rPr>
                <w:rFonts w:ascii="微软雅黑" w:eastAsia="微软雅黑" w:hAnsi="微软雅黑" w:cs="微软雅黑"/>
                <w:bCs/>
                <w:sz w:val="22"/>
                <w:szCs w:val="22"/>
              </w:rPr>
            </w:pPr>
          </w:p>
        </w:tc>
        <w:tc>
          <w:tcPr>
            <w:tcW w:w="1335" w:type="dxa"/>
          </w:tcPr>
          <w:p w14:paraId="4F451E57" w14:textId="77777777" w:rsidR="007852E3" w:rsidRDefault="007852E3" w:rsidP="00370115">
            <w:pPr>
              <w:spacing w:line="400" w:lineRule="exact"/>
              <w:rPr>
                <w:rFonts w:ascii="微软雅黑" w:eastAsia="微软雅黑" w:hAnsi="微软雅黑" w:cs="微软雅黑"/>
                <w:bCs/>
                <w:sz w:val="22"/>
                <w:szCs w:val="22"/>
              </w:rPr>
            </w:pPr>
          </w:p>
        </w:tc>
        <w:tc>
          <w:tcPr>
            <w:tcW w:w="1691" w:type="dxa"/>
          </w:tcPr>
          <w:p w14:paraId="29A9E026" w14:textId="77777777" w:rsidR="007852E3" w:rsidRDefault="007852E3" w:rsidP="00370115">
            <w:pPr>
              <w:spacing w:line="400" w:lineRule="exact"/>
              <w:rPr>
                <w:rFonts w:ascii="微软雅黑" w:eastAsia="微软雅黑" w:hAnsi="微软雅黑" w:cs="微软雅黑"/>
                <w:bCs/>
                <w:sz w:val="22"/>
                <w:szCs w:val="22"/>
              </w:rPr>
            </w:pPr>
          </w:p>
        </w:tc>
        <w:tc>
          <w:tcPr>
            <w:tcW w:w="1559" w:type="dxa"/>
          </w:tcPr>
          <w:p w14:paraId="7508E4E6" w14:textId="77777777" w:rsidR="007852E3" w:rsidRDefault="007852E3" w:rsidP="00370115">
            <w:pPr>
              <w:spacing w:line="400" w:lineRule="exact"/>
              <w:rPr>
                <w:rFonts w:ascii="微软雅黑" w:eastAsia="微软雅黑" w:hAnsi="微软雅黑" w:cs="微软雅黑"/>
                <w:bCs/>
                <w:sz w:val="22"/>
                <w:szCs w:val="22"/>
              </w:rPr>
            </w:pPr>
          </w:p>
        </w:tc>
        <w:tc>
          <w:tcPr>
            <w:tcW w:w="1559" w:type="dxa"/>
          </w:tcPr>
          <w:p w14:paraId="71423640" w14:textId="77777777" w:rsidR="007852E3" w:rsidRDefault="007852E3" w:rsidP="00370115">
            <w:pPr>
              <w:spacing w:line="400" w:lineRule="exact"/>
              <w:rPr>
                <w:rFonts w:ascii="微软雅黑" w:eastAsia="微软雅黑" w:hAnsi="微软雅黑" w:cs="微软雅黑"/>
                <w:bCs/>
                <w:sz w:val="22"/>
                <w:szCs w:val="22"/>
              </w:rPr>
            </w:pPr>
          </w:p>
        </w:tc>
        <w:tc>
          <w:tcPr>
            <w:tcW w:w="1560" w:type="dxa"/>
          </w:tcPr>
          <w:p w14:paraId="14282845" w14:textId="77777777" w:rsidR="007852E3" w:rsidRDefault="007852E3" w:rsidP="00370115">
            <w:pPr>
              <w:spacing w:line="400" w:lineRule="exact"/>
              <w:rPr>
                <w:rFonts w:ascii="微软雅黑" w:eastAsia="微软雅黑" w:hAnsi="微软雅黑" w:cs="微软雅黑"/>
                <w:bCs/>
                <w:sz w:val="22"/>
                <w:szCs w:val="22"/>
              </w:rPr>
            </w:pPr>
          </w:p>
        </w:tc>
        <w:tc>
          <w:tcPr>
            <w:tcW w:w="1559" w:type="dxa"/>
          </w:tcPr>
          <w:p w14:paraId="639D8BA6" w14:textId="77777777" w:rsidR="007852E3" w:rsidRDefault="007852E3" w:rsidP="00370115">
            <w:pPr>
              <w:spacing w:line="400" w:lineRule="exact"/>
              <w:rPr>
                <w:rFonts w:ascii="微软雅黑" w:eastAsia="微软雅黑" w:hAnsi="微软雅黑" w:cs="微软雅黑"/>
                <w:bCs/>
                <w:sz w:val="22"/>
                <w:szCs w:val="22"/>
              </w:rPr>
            </w:pPr>
          </w:p>
        </w:tc>
      </w:tr>
    </w:tbl>
    <w:p w14:paraId="4D242D12" w14:textId="77777777" w:rsidR="007852E3" w:rsidRDefault="007852E3" w:rsidP="007852E3">
      <w:pPr>
        <w:spacing w:line="400" w:lineRule="exact"/>
        <w:rPr>
          <w:rFonts w:ascii="微软雅黑" w:eastAsia="微软雅黑" w:hAnsi="微软雅黑" w:cs="微软雅黑"/>
          <w:bCs/>
          <w:sz w:val="22"/>
          <w:szCs w:val="22"/>
        </w:rPr>
      </w:pPr>
      <w:r>
        <w:rPr>
          <w:rFonts w:ascii="微软雅黑" w:eastAsia="微软雅黑" w:hAnsi="微软雅黑" w:cs="微软雅黑"/>
          <w:bCs/>
          <w:sz w:val="22"/>
          <w:szCs w:val="22"/>
        </w:rPr>
        <w:t xml:space="preserve">                  </w:t>
      </w:r>
    </w:p>
    <w:p w14:paraId="7FE1DDA8"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三、旅客信息（请如实填写并亲笔签名，能随时联系到的亲属，18周岁以下及60周岁以上贵宾须由直系亲属或监护人签名）</w:t>
      </w:r>
      <w:r>
        <w:rPr>
          <w:rFonts w:ascii="微软雅黑" w:eastAsia="微软雅黑" w:hAnsi="微软雅黑" w:cs="微软雅黑" w:hint="eastAsia"/>
          <w:bCs/>
          <w:sz w:val="22"/>
          <w:szCs w:val="22"/>
          <w:u w:val="single"/>
        </w:rPr>
        <w:t xml:space="preserve"> </w:t>
      </w:r>
    </w:p>
    <w:p w14:paraId="1701793C"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四、就参加本次旅行本人申明如下：</w:t>
      </w:r>
    </w:p>
    <w:p w14:paraId="2E94A85F"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1、确认本人健康状况能参加本次旅行，并承诺能够完成此次旅游团的全部行程并按期返回；</w:t>
      </w:r>
    </w:p>
    <w:p w14:paraId="180C197C"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2、本人及本人所代表的本报名表中其他旅客已详细阅读协议条款，并完全清楚理解协议条款中的各项权利、义务、责任，无任何异议；</w:t>
      </w:r>
    </w:p>
    <w:p w14:paraId="233A5CC7"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3、本人及本人所代表的本报名表中其他旅客已详细阅读协议附件之《旅游行程单》，完全清楚《旅游行程单》中对行程、价格、标准、自由活动、购物、提示、说明以及其他要求的描述，无任何异议；</w:t>
      </w:r>
    </w:p>
    <w:p w14:paraId="1105F0A6"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4、本人及本人所代表的本报名表中其他旅客已详细了解</w:t>
      </w:r>
      <w:proofErr w:type="gramStart"/>
      <w:r>
        <w:rPr>
          <w:rFonts w:ascii="微软雅黑" w:eastAsia="微软雅黑" w:hAnsi="微软雅黑" w:cs="微软雅黑" w:hint="eastAsia"/>
          <w:bCs/>
          <w:sz w:val="22"/>
          <w:szCs w:val="22"/>
        </w:rPr>
        <w:t>本旅游</w:t>
      </w:r>
      <w:proofErr w:type="gramEnd"/>
      <w:r>
        <w:rPr>
          <w:rFonts w:ascii="微软雅黑" w:eastAsia="微软雅黑" w:hAnsi="微软雅黑" w:cs="微软雅黑" w:hint="eastAsia"/>
          <w:bCs/>
          <w:sz w:val="22"/>
          <w:szCs w:val="22"/>
        </w:rPr>
        <w:t>行程对健康状况的要求，健康状况良好，没有（1）传染性疾病患者，如传染性肝炎、活动期肺结核、伤寒等传染病；（2）心血管疾病，如严重高血压、心功能不全、心肌缺氧、心肌梗塞等；（3）脑血管疾病，如脑栓塞、脑出血、脑肿瘤等；（4）呼吸系统疾病，如肺气肿、肺心病等；（5）精神疾病，如癫痫及各种精神；（6）严重贫血病，如血红蛋白量水平在 50克 / 升以下；（7）大中型手术的恢复期病患者；（8）精神疾病以及在旅行途中容易复发、可能威胁生命安全的慢性疾病等（9）孕妇及行动不便者、生活不能自理者；（10）其他不适宜参加旅游的身体情况。完全适宜本合同附件《旅游行程单》中的旅游行程。若因隐瞒该条款所列疾病情况，或因未如实告知其他疾病情况，造成的一切后果由相关旅客自行承担。旅行社不承担责任。</w:t>
      </w:r>
    </w:p>
    <w:p w14:paraId="2BEDC62E"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5、旅行社已向本人及本人所代表的本报名表中其他旅客推荐购买旅游意外保险，由我们自己决定是否购买。我们完全清楚，若我们购买旅游意外保险，旅游意外保险的保障范围、保额、免赔条款等，都是我们与保险公司之间形成的保单合同约定，与旅行社无关。</w:t>
      </w:r>
    </w:p>
    <w:p w14:paraId="5BD89D30"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6、本人及本人所代表的本报名表中其他旅客已完全清楚，在旅行期间，因旅游者自身原因，包括但不限于侵权行为、违法犯罪行为、自身身体状况（包括但不限于疾病、年龄等状况）、自己行为判断失</w:t>
      </w:r>
      <w:r>
        <w:rPr>
          <w:rFonts w:ascii="微软雅黑" w:eastAsia="微软雅黑" w:hAnsi="微软雅黑" w:cs="微软雅黑" w:hint="eastAsia"/>
          <w:bCs/>
          <w:sz w:val="22"/>
          <w:szCs w:val="22"/>
        </w:rPr>
        <w:lastRenderedPageBreak/>
        <w:t>误、自担风险参加某些旅游项目等，造成自己人身损害（如突发急性病、旧病复发、原有的病情加重等）、财产损失或造成他人损失的，由旅游者及家属自己承担全部责任，旅行社不承担责任，只需要协助处理，旅行社因协助处理而支出的合理费用由旅游者承担。旅游者因参加非旅行社安排或推荐的活动，或因天灾等一切非旅行社可控制因素导致旅游者人身损害、财产损失的，旅行社均不承担责任。</w:t>
      </w:r>
    </w:p>
    <w:p w14:paraId="20132969"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7、组团旅行社已就下列内容告知本人：（1）国内旅游系长距离、长时间旅行，途中乘飞机、火车、汽车的时间较长，加之食宿条件不同于平常习惯，可能会比较辛苦，景区沿线</w:t>
      </w:r>
      <w:proofErr w:type="gramStart"/>
      <w:r>
        <w:rPr>
          <w:rFonts w:ascii="微软雅黑" w:eastAsia="微软雅黑" w:hAnsi="微软雅黑" w:cs="微软雅黑" w:hint="eastAsia"/>
          <w:bCs/>
          <w:sz w:val="22"/>
          <w:szCs w:val="22"/>
        </w:rPr>
        <w:t>海拨</w:t>
      </w:r>
      <w:proofErr w:type="gramEnd"/>
      <w:r>
        <w:rPr>
          <w:rFonts w:ascii="微软雅黑" w:eastAsia="微软雅黑" w:hAnsi="微软雅黑" w:cs="微软雅黑" w:hint="eastAsia"/>
          <w:bCs/>
          <w:sz w:val="22"/>
          <w:szCs w:val="22"/>
        </w:rPr>
        <w:t>高有高原反应的，请权衡自己的健康状况是否适应本次旅行。（2）峨眉山、乐山、九寨沟、黄龙、牟泥沟、松坪沟、</w:t>
      </w:r>
      <w:proofErr w:type="gramStart"/>
      <w:r>
        <w:rPr>
          <w:rFonts w:ascii="微软雅黑" w:eastAsia="微软雅黑" w:hAnsi="微软雅黑" w:cs="微软雅黑" w:hint="eastAsia"/>
          <w:bCs/>
          <w:sz w:val="22"/>
          <w:szCs w:val="22"/>
        </w:rPr>
        <w:t>泸</w:t>
      </w:r>
      <w:proofErr w:type="gramEnd"/>
      <w:r>
        <w:rPr>
          <w:rFonts w:ascii="微软雅黑" w:eastAsia="微软雅黑" w:hAnsi="微软雅黑" w:cs="微软雅黑" w:hint="eastAsia"/>
          <w:bCs/>
          <w:sz w:val="22"/>
          <w:szCs w:val="22"/>
        </w:rPr>
        <w:t>沽湖、西岭雪山、达古冰山、海螺沟、</w:t>
      </w:r>
      <w:proofErr w:type="gramStart"/>
      <w:r>
        <w:rPr>
          <w:rFonts w:ascii="微软雅黑" w:eastAsia="微软雅黑" w:hAnsi="微软雅黑" w:cs="微软雅黑" w:hint="eastAsia"/>
          <w:bCs/>
          <w:sz w:val="22"/>
          <w:szCs w:val="22"/>
        </w:rPr>
        <w:t>毕棚沟</w:t>
      </w:r>
      <w:proofErr w:type="gramEnd"/>
      <w:r>
        <w:rPr>
          <w:rFonts w:ascii="微软雅黑" w:eastAsia="微软雅黑" w:hAnsi="微软雅黑" w:cs="微软雅黑" w:hint="eastAsia"/>
          <w:bCs/>
          <w:sz w:val="22"/>
          <w:szCs w:val="22"/>
        </w:rPr>
        <w:t>、四姑娘山、燕子沟、木格</w:t>
      </w:r>
      <w:proofErr w:type="gramStart"/>
      <w:r>
        <w:rPr>
          <w:rFonts w:ascii="微软雅黑" w:eastAsia="微软雅黑" w:hAnsi="微软雅黑" w:cs="微软雅黑" w:hint="eastAsia"/>
          <w:bCs/>
          <w:sz w:val="22"/>
          <w:szCs w:val="22"/>
        </w:rPr>
        <w:t>措</w:t>
      </w:r>
      <w:proofErr w:type="gramEnd"/>
      <w:r>
        <w:rPr>
          <w:rFonts w:ascii="微软雅黑" w:eastAsia="微软雅黑" w:hAnsi="微软雅黑" w:cs="微软雅黑" w:hint="eastAsia"/>
          <w:bCs/>
          <w:sz w:val="22"/>
          <w:szCs w:val="22"/>
        </w:rPr>
        <w:t>、</w:t>
      </w:r>
      <w:proofErr w:type="gramStart"/>
      <w:r>
        <w:rPr>
          <w:rFonts w:ascii="微软雅黑" w:eastAsia="微软雅黑" w:hAnsi="微软雅黑" w:cs="微软雅黑" w:hint="eastAsia"/>
          <w:bCs/>
          <w:sz w:val="22"/>
          <w:szCs w:val="22"/>
        </w:rPr>
        <w:t>木雅圣地</w:t>
      </w:r>
      <w:proofErr w:type="gramEnd"/>
      <w:r>
        <w:rPr>
          <w:rFonts w:ascii="微软雅黑" w:eastAsia="微软雅黑" w:hAnsi="微软雅黑" w:cs="微软雅黑" w:hint="eastAsia"/>
          <w:bCs/>
          <w:sz w:val="22"/>
          <w:szCs w:val="22"/>
        </w:rPr>
        <w:t>、稻城、亚丁、色达、亚青寺、</w:t>
      </w:r>
      <w:proofErr w:type="gramStart"/>
      <w:r>
        <w:rPr>
          <w:rFonts w:ascii="微软雅黑" w:eastAsia="微软雅黑" w:hAnsi="微软雅黑" w:cs="微软雅黑" w:hint="eastAsia"/>
          <w:bCs/>
          <w:sz w:val="22"/>
          <w:szCs w:val="22"/>
        </w:rPr>
        <w:t>俄初山</w:t>
      </w:r>
      <w:proofErr w:type="gramEnd"/>
      <w:r>
        <w:rPr>
          <w:rFonts w:ascii="微软雅黑" w:eastAsia="微软雅黑" w:hAnsi="微软雅黑" w:cs="微软雅黑" w:hint="eastAsia"/>
          <w:bCs/>
          <w:sz w:val="22"/>
          <w:szCs w:val="22"/>
        </w:rPr>
        <w:t>、达瓦根扎等属于高原地区，容易诱发高原反应及其他疾病，不适合年满65岁及以上游客参加！（3）60-69岁游客参团，团队出发前96小时之内须开具市级以上医院健康证明，同时有18-60岁直系家属陪伴！（4）因为年满70岁及以上游客保险公司不再受理旅游意外保险，在无法为本人购买旅游意外保险的情况下，发生的各种危险性，不可预见性及自身疾病由此产生的任何安全问题及意外事故，旅行社概不承担责任，一切损失由游客本人承担且自行垫付相关费用，与旅行社无关，不追究旅行社任何责任及经济赔偿。（5）本人已就此承诺告知了直系亲属并得到他们的同意。</w:t>
      </w:r>
    </w:p>
    <w:p w14:paraId="1A2854FF"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8、以上声明是本人及本人所代表的报名表中其他旅客真实意思的表述，是完全出于自愿的。</w:t>
      </w:r>
    </w:p>
    <w:p w14:paraId="185188CA"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五、说明</w:t>
      </w:r>
    </w:p>
    <w:p w14:paraId="0AF9722C"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1、若旅游者人数较多，可另纸附旅游者名单；</w:t>
      </w:r>
    </w:p>
    <w:p w14:paraId="1E9DABB9"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2、</w:t>
      </w:r>
      <w:proofErr w:type="gramStart"/>
      <w:r>
        <w:rPr>
          <w:rFonts w:ascii="微软雅黑" w:eastAsia="微软雅黑" w:hAnsi="微软雅黑" w:cs="微软雅黑" w:hint="eastAsia"/>
          <w:bCs/>
          <w:sz w:val="22"/>
          <w:szCs w:val="22"/>
        </w:rPr>
        <w:t>本承诺书经旅客</w:t>
      </w:r>
      <w:proofErr w:type="gramEnd"/>
      <w:r>
        <w:rPr>
          <w:rFonts w:ascii="微软雅黑" w:eastAsia="微软雅黑" w:hAnsi="微软雅黑" w:cs="微软雅黑" w:hint="eastAsia"/>
          <w:bCs/>
          <w:sz w:val="22"/>
          <w:szCs w:val="22"/>
        </w:rPr>
        <w:t>代表签字后，由旅行社保存。</w:t>
      </w:r>
    </w:p>
    <w:p w14:paraId="21D1925B"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六、同意旅行社如下免责条款：</w:t>
      </w:r>
    </w:p>
    <w:p w14:paraId="7FE85EBC"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如因本人的健康状况导致住院治疗、提前退团等任何影响旅行的问题，需要由本人承担相关责任及额外费用；</w:t>
      </w:r>
    </w:p>
    <w:p w14:paraId="10873C8C" w14:textId="77777777" w:rsidR="007852E3" w:rsidRDefault="007852E3" w:rsidP="007852E3">
      <w:pPr>
        <w:spacing w:line="400" w:lineRule="exact"/>
        <w:rPr>
          <w:rFonts w:ascii="微软雅黑" w:eastAsia="微软雅黑" w:hAnsi="微软雅黑" w:cs="微软雅黑" w:hint="eastAsia"/>
          <w:b/>
          <w:bCs/>
          <w:sz w:val="22"/>
          <w:szCs w:val="22"/>
          <w:u w:val="single"/>
        </w:rPr>
      </w:pPr>
      <w:r>
        <w:rPr>
          <w:rFonts w:ascii="微软雅黑" w:eastAsia="微软雅黑" w:hAnsi="微软雅黑" w:cs="微软雅黑" w:hint="eastAsia"/>
          <w:bCs/>
          <w:sz w:val="22"/>
          <w:szCs w:val="22"/>
        </w:rPr>
        <w:t>以上内容本人已仔细阅读，并知悉此次旅游的行程安排，确认个人健康状况并无不适合本次旅行之事项，并已征得家属（或监护人）及同行亲友对本人参加此次旅游的同意。</w:t>
      </w:r>
      <w:r>
        <w:rPr>
          <w:rFonts w:ascii="微软雅黑" w:eastAsia="微软雅黑" w:hAnsi="微软雅黑" w:cs="微软雅黑" w:hint="eastAsia"/>
          <w:b/>
          <w:bCs/>
          <w:sz w:val="22"/>
          <w:szCs w:val="22"/>
          <w:u w:val="single"/>
        </w:rPr>
        <w:t>此条款具有一定法律效力，请游客朋友们认真阅读签约！</w:t>
      </w:r>
    </w:p>
    <w:p w14:paraId="2F2A9037" w14:textId="77777777" w:rsidR="007852E3" w:rsidRDefault="007852E3" w:rsidP="007852E3">
      <w:pPr>
        <w:spacing w:line="400" w:lineRule="exact"/>
        <w:rPr>
          <w:rFonts w:ascii="微软雅黑" w:eastAsia="微软雅黑" w:hAnsi="微软雅黑" w:cs="微软雅黑"/>
          <w:bCs/>
          <w:sz w:val="22"/>
          <w:szCs w:val="22"/>
        </w:rPr>
      </w:pPr>
      <w:r>
        <w:rPr>
          <w:rFonts w:ascii="微软雅黑" w:eastAsia="微软雅黑" w:hAnsi="微软雅黑" w:cs="微软雅黑" w:hint="eastAsia"/>
          <w:bCs/>
          <w:sz w:val="22"/>
          <w:szCs w:val="22"/>
        </w:rPr>
        <w:t> </w:t>
      </w:r>
    </w:p>
    <w:p w14:paraId="0EEB6127" w14:textId="77777777" w:rsidR="007852E3" w:rsidRDefault="007852E3" w:rsidP="007852E3">
      <w:pPr>
        <w:spacing w:line="400" w:lineRule="exact"/>
        <w:rPr>
          <w:rFonts w:ascii="微软雅黑" w:eastAsia="微软雅黑" w:hAnsi="微软雅黑" w:cs="微软雅黑" w:hint="eastAsia"/>
          <w:bCs/>
          <w:sz w:val="22"/>
          <w:szCs w:val="22"/>
        </w:rPr>
      </w:pPr>
      <w:r>
        <w:rPr>
          <w:rFonts w:ascii="微软雅黑" w:eastAsia="微软雅黑" w:hAnsi="微软雅黑" w:cs="微软雅黑" w:hint="eastAsia"/>
          <w:bCs/>
          <w:sz w:val="22"/>
          <w:szCs w:val="22"/>
        </w:rPr>
        <w:t>游客（承诺人）确认签字：    </w:t>
      </w:r>
    </w:p>
    <w:p w14:paraId="76FAE078" w14:textId="77777777" w:rsidR="007852E3" w:rsidRDefault="007852E3" w:rsidP="007852E3">
      <w:pPr>
        <w:spacing w:line="400" w:lineRule="exact"/>
        <w:rPr>
          <w:rFonts w:ascii="微软雅黑" w:eastAsia="微软雅黑" w:hAnsi="微软雅黑" w:cs="微软雅黑" w:hint="eastAsia"/>
          <w:bCs/>
          <w:sz w:val="28"/>
          <w:szCs w:val="28"/>
        </w:rPr>
      </w:pPr>
      <w:r>
        <w:rPr>
          <w:rFonts w:ascii="微软雅黑" w:eastAsia="微软雅黑" w:hAnsi="微软雅黑" w:cs="微软雅黑" w:hint="eastAsia"/>
          <w:bCs/>
          <w:sz w:val="28"/>
          <w:szCs w:val="28"/>
        </w:rPr>
        <w:t xml:space="preserve"> </w:t>
      </w:r>
    </w:p>
    <w:p w14:paraId="32F10C16" w14:textId="77777777" w:rsidR="0085442D" w:rsidRPr="007852E3" w:rsidRDefault="0085442D"/>
    <w:sectPr w:rsidR="0085442D" w:rsidRPr="007852E3" w:rsidSect="007852E3">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E3"/>
    <w:rsid w:val="007852E3"/>
    <w:rsid w:val="00854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F959"/>
  <w15:chartTrackingRefBased/>
  <w15:docId w15:val="{93BD22CB-9688-4969-AADB-283CD068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E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立</dc:creator>
  <cp:keywords/>
  <dc:description/>
  <cp:lastModifiedBy>陈 立</cp:lastModifiedBy>
  <cp:revision>1</cp:revision>
  <dcterms:created xsi:type="dcterms:W3CDTF">2020-06-12T02:11:00Z</dcterms:created>
  <dcterms:modified xsi:type="dcterms:W3CDTF">2020-06-12T02:12:00Z</dcterms:modified>
</cp:coreProperties>
</file>