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384" w:rsidRDefault="006A0384">
      <w:pPr>
        <w:rPr>
          <w:lang w:eastAsia="zh-CN"/>
        </w:rPr>
      </w:pPr>
      <w:r>
        <w:rPr>
          <w:rFonts w:hint="eastAsia"/>
          <w:noProof/>
          <w:lang w:eastAsia="zh-CN"/>
        </w:rPr>
        <w:drawing>
          <wp:anchor distT="0" distB="0" distL="114300" distR="114300" simplePos="0" relativeHeight="251658240" behindDoc="1" locked="0" layoutInCell="1" allowOverlap="1">
            <wp:simplePos x="0" y="0"/>
            <wp:positionH relativeFrom="column">
              <wp:posOffset>-466725</wp:posOffset>
            </wp:positionH>
            <wp:positionV relativeFrom="paragraph">
              <wp:posOffset>-474061</wp:posOffset>
            </wp:positionV>
            <wp:extent cx="7572375" cy="10711246"/>
            <wp:effectExtent l="19050" t="0" r="9525" b="0"/>
            <wp:wrapNone/>
            <wp:docPr id="12"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7572375" cy="10711246"/>
                    </a:xfrm>
                    <a:prstGeom prst="rect">
                      <a:avLst/>
                    </a:prstGeom>
                  </pic:spPr>
                </pic:pic>
              </a:graphicData>
            </a:graphic>
          </wp:anchor>
        </w:drawing>
      </w: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4879E0" w:rsidRDefault="006A0384" w:rsidP="006A0384">
      <w:pPr>
        <w:jc w:val="center"/>
        <w:rPr>
          <w:rFonts w:ascii="微软雅黑" w:eastAsia="微软雅黑" w:hAnsi="微软雅黑"/>
          <w:b/>
          <w:color w:val="7030A0"/>
          <w:sz w:val="44"/>
          <w:szCs w:val="44"/>
          <w:lang w:eastAsia="zh-CN"/>
        </w:rPr>
      </w:pPr>
      <w:r w:rsidRPr="00667335">
        <w:rPr>
          <w:rFonts w:ascii="微软雅黑" w:eastAsia="微软雅黑" w:hAnsi="微软雅黑" w:hint="eastAsia"/>
          <w:b/>
          <w:color w:val="7030A0"/>
          <w:sz w:val="44"/>
          <w:szCs w:val="44"/>
          <w:lang w:eastAsia="zh-CN"/>
        </w:rPr>
        <w:t>重庆/上海/</w:t>
      </w:r>
      <w:r w:rsidR="004879E0">
        <w:rPr>
          <w:rFonts w:ascii="微软雅黑" w:eastAsia="微软雅黑" w:hAnsi="微软雅黑" w:hint="eastAsia"/>
          <w:b/>
          <w:color w:val="7030A0"/>
          <w:sz w:val="44"/>
          <w:szCs w:val="44"/>
          <w:lang w:eastAsia="zh-CN"/>
        </w:rPr>
        <w:t>日本</w:t>
      </w:r>
      <w:r w:rsidR="00921F3D">
        <w:rPr>
          <w:rFonts w:ascii="微软雅黑" w:eastAsia="微软雅黑" w:hAnsi="微软雅黑" w:hint="eastAsia"/>
          <w:b/>
          <w:color w:val="7030A0"/>
          <w:sz w:val="44"/>
          <w:szCs w:val="44"/>
          <w:lang w:eastAsia="zh-CN"/>
        </w:rPr>
        <w:t>长崎</w:t>
      </w:r>
      <w:r w:rsidR="004879E0">
        <w:rPr>
          <w:rFonts w:ascii="微软雅黑" w:eastAsia="微软雅黑" w:hAnsi="微软雅黑" w:hint="eastAsia"/>
          <w:b/>
          <w:color w:val="7030A0"/>
          <w:sz w:val="44"/>
          <w:szCs w:val="44"/>
          <w:lang w:eastAsia="zh-CN"/>
        </w:rPr>
        <w:t>/</w:t>
      </w:r>
      <w:r w:rsidR="00921F3D">
        <w:rPr>
          <w:rFonts w:ascii="微软雅黑" w:eastAsia="微软雅黑" w:hAnsi="微软雅黑" w:hint="eastAsia"/>
          <w:b/>
          <w:color w:val="7030A0"/>
          <w:sz w:val="44"/>
          <w:szCs w:val="44"/>
          <w:lang w:eastAsia="zh-CN"/>
        </w:rPr>
        <w:t>日本福冈</w:t>
      </w:r>
      <w:r w:rsidR="00026088">
        <w:rPr>
          <w:rFonts w:ascii="微软雅黑" w:eastAsia="微软雅黑" w:hAnsi="微软雅黑" w:hint="eastAsia"/>
          <w:b/>
          <w:color w:val="7030A0"/>
          <w:sz w:val="44"/>
          <w:szCs w:val="44"/>
          <w:lang w:eastAsia="zh-CN"/>
        </w:rPr>
        <w:t>/</w:t>
      </w:r>
      <w:r w:rsidR="00887172">
        <w:rPr>
          <w:rFonts w:ascii="微软雅黑" w:eastAsia="微软雅黑" w:hAnsi="微软雅黑" w:hint="eastAsia"/>
          <w:b/>
          <w:color w:val="7030A0"/>
          <w:sz w:val="44"/>
          <w:szCs w:val="44"/>
          <w:lang w:eastAsia="zh-CN"/>
        </w:rPr>
        <w:t>上海</w:t>
      </w:r>
      <w:r w:rsidR="004879E0">
        <w:rPr>
          <w:rFonts w:ascii="微软雅黑" w:eastAsia="微软雅黑" w:hAnsi="微软雅黑" w:hint="eastAsia"/>
          <w:b/>
          <w:color w:val="7030A0"/>
          <w:sz w:val="44"/>
          <w:szCs w:val="44"/>
          <w:lang w:eastAsia="zh-CN"/>
        </w:rPr>
        <w:t>/重庆</w:t>
      </w:r>
    </w:p>
    <w:p w:rsidR="00872DB6" w:rsidRDefault="004879E0" w:rsidP="006A0384">
      <w:pPr>
        <w:jc w:val="center"/>
        <w:rPr>
          <w:rFonts w:ascii="微软雅黑" w:eastAsia="微软雅黑" w:hAnsi="微软雅黑"/>
          <w:b/>
          <w:color w:val="7030A0"/>
          <w:sz w:val="44"/>
          <w:szCs w:val="44"/>
          <w:lang w:eastAsia="zh-CN"/>
        </w:rPr>
      </w:pPr>
      <w:r>
        <w:rPr>
          <w:rFonts w:ascii="微软雅黑" w:eastAsia="微软雅黑" w:hAnsi="微软雅黑" w:hint="eastAsia"/>
          <w:b/>
          <w:color w:val="7030A0"/>
          <w:sz w:val="44"/>
          <w:szCs w:val="44"/>
          <w:lang w:eastAsia="zh-CN"/>
        </w:rPr>
        <w:t>双飞</w:t>
      </w:r>
      <w:r w:rsidR="00026088">
        <w:rPr>
          <w:rFonts w:ascii="微软雅黑" w:eastAsia="微软雅黑" w:hAnsi="微软雅黑" w:hint="eastAsia"/>
          <w:b/>
          <w:color w:val="7030A0"/>
          <w:sz w:val="44"/>
          <w:szCs w:val="44"/>
          <w:lang w:eastAsia="zh-CN"/>
        </w:rPr>
        <w:t>6</w:t>
      </w:r>
      <w:r>
        <w:rPr>
          <w:rFonts w:ascii="微软雅黑" w:eastAsia="微软雅黑" w:hAnsi="微软雅黑" w:hint="eastAsia"/>
          <w:b/>
          <w:color w:val="7030A0"/>
          <w:sz w:val="44"/>
          <w:szCs w:val="44"/>
          <w:lang w:eastAsia="zh-CN"/>
        </w:rPr>
        <w:t>晚</w:t>
      </w:r>
      <w:r w:rsidR="00026088">
        <w:rPr>
          <w:rFonts w:ascii="微软雅黑" w:eastAsia="微软雅黑" w:hAnsi="微软雅黑" w:hint="eastAsia"/>
          <w:b/>
          <w:color w:val="7030A0"/>
          <w:sz w:val="44"/>
          <w:szCs w:val="44"/>
          <w:lang w:eastAsia="zh-CN"/>
        </w:rPr>
        <w:t>7</w:t>
      </w:r>
      <w:r>
        <w:rPr>
          <w:rFonts w:ascii="微软雅黑" w:eastAsia="微软雅黑" w:hAnsi="微软雅黑" w:hint="eastAsia"/>
          <w:b/>
          <w:color w:val="7030A0"/>
          <w:sz w:val="44"/>
          <w:szCs w:val="44"/>
          <w:lang w:eastAsia="zh-CN"/>
        </w:rPr>
        <w:t>日游</w:t>
      </w:r>
    </w:p>
    <w:p w:rsidR="001A5F84" w:rsidRPr="00667335" w:rsidRDefault="00872DB6" w:rsidP="006A0384">
      <w:pPr>
        <w:jc w:val="center"/>
        <w:rPr>
          <w:rFonts w:ascii="微软雅黑" w:eastAsia="微软雅黑" w:hAnsi="微软雅黑"/>
          <w:b/>
          <w:color w:val="7030A0"/>
          <w:sz w:val="44"/>
          <w:szCs w:val="44"/>
          <w:lang w:eastAsia="zh-CN"/>
        </w:rPr>
      </w:pPr>
      <w:r>
        <w:rPr>
          <w:rFonts w:ascii="微软雅黑" w:eastAsia="微软雅黑" w:hAnsi="微软雅黑" w:hint="eastAsia"/>
          <w:b/>
          <w:color w:val="7030A0"/>
          <w:sz w:val="44"/>
          <w:szCs w:val="44"/>
          <w:lang w:eastAsia="zh-CN"/>
        </w:rPr>
        <w:t>&lt;出发时间</w:t>
      </w:r>
      <w:r w:rsidRPr="00872DB6">
        <w:rPr>
          <w:rFonts w:ascii="微软雅黑" w:eastAsia="微软雅黑" w:hAnsi="微软雅黑" w:hint="eastAsia"/>
          <w:b/>
          <w:color w:val="7030A0"/>
          <w:sz w:val="44"/>
          <w:szCs w:val="44"/>
          <w:lang w:eastAsia="zh-CN"/>
        </w:rPr>
        <w:t>：</w:t>
      </w:r>
      <w:r>
        <w:rPr>
          <w:rFonts w:ascii="微软雅黑" w:eastAsia="微软雅黑" w:hAnsi="微软雅黑" w:hint="eastAsia"/>
          <w:b/>
          <w:color w:val="7030A0"/>
          <w:sz w:val="44"/>
          <w:szCs w:val="44"/>
          <w:lang w:eastAsia="zh-CN"/>
        </w:rPr>
        <w:t>2019年</w:t>
      </w:r>
      <w:r w:rsidR="00DF10E6">
        <w:rPr>
          <w:rFonts w:ascii="微软雅黑" w:eastAsia="微软雅黑" w:hAnsi="微软雅黑" w:hint="eastAsia"/>
          <w:b/>
          <w:color w:val="7030A0"/>
          <w:sz w:val="44"/>
          <w:szCs w:val="44"/>
          <w:lang w:eastAsia="zh-CN"/>
        </w:rPr>
        <w:t>0</w:t>
      </w:r>
      <w:r w:rsidR="00026088">
        <w:rPr>
          <w:rFonts w:ascii="微软雅黑" w:eastAsia="微软雅黑" w:hAnsi="微软雅黑" w:hint="eastAsia"/>
          <w:b/>
          <w:color w:val="7030A0"/>
          <w:sz w:val="44"/>
          <w:szCs w:val="44"/>
          <w:lang w:eastAsia="zh-CN"/>
        </w:rPr>
        <w:t>4</w:t>
      </w:r>
      <w:r>
        <w:rPr>
          <w:rFonts w:ascii="微软雅黑" w:eastAsia="微软雅黑" w:hAnsi="微软雅黑" w:hint="eastAsia"/>
          <w:b/>
          <w:color w:val="7030A0"/>
          <w:sz w:val="44"/>
          <w:szCs w:val="44"/>
          <w:lang w:eastAsia="zh-CN"/>
        </w:rPr>
        <w:t>月</w:t>
      </w:r>
      <w:r w:rsidR="00026088">
        <w:rPr>
          <w:rFonts w:ascii="微软雅黑" w:eastAsia="微软雅黑" w:hAnsi="微软雅黑" w:hint="eastAsia"/>
          <w:b/>
          <w:color w:val="7030A0"/>
          <w:sz w:val="44"/>
          <w:szCs w:val="44"/>
          <w:lang w:eastAsia="zh-CN"/>
        </w:rPr>
        <w:t>0</w:t>
      </w:r>
      <w:r w:rsidR="00921F3D">
        <w:rPr>
          <w:rFonts w:ascii="微软雅黑" w:eastAsia="微软雅黑" w:hAnsi="微软雅黑" w:hint="eastAsia"/>
          <w:b/>
          <w:color w:val="7030A0"/>
          <w:sz w:val="44"/>
          <w:szCs w:val="44"/>
          <w:lang w:eastAsia="zh-CN"/>
        </w:rPr>
        <w:t>8</w:t>
      </w:r>
      <w:r>
        <w:rPr>
          <w:rFonts w:ascii="微软雅黑" w:eastAsia="微软雅黑" w:hAnsi="微软雅黑" w:hint="eastAsia"/>
          <w:b/>
          <w:color w:val="7030A0"/>
          <w:sz w:val="44"/>
          <w:szCs w:val="44"/>
          <w:lang w:eastAsia="zh-CN"/>
        </w:rPr>
        <w:t>日&gt;</w:t>
      </w:r>
      <w:r w:rsidR="001A5F84" w:rsidRPr="00667335">
        <w:rPr>
          <w:rFonts w:ascii="微软雅黑" w:eastAsia="微软雅黑" w:hAnsi="微软雅黑"/>
          <w:b/>
          <w:color w:val="7030A0"/>
          <w:sz w:val="44"/>
          <w:szCs w:val="44"/>
          <w:lang w:eastAsia="zh-CN"/>
        </w:rPr>
        <w:br w:type="page"/>
      </w:r>
    </w:p>
    <w:p w:rsidR="001A5F84" w:rsidRDefault="00F765D7">
      <w:pPr>
        <w:rPr>
          <w:lang w:eastAsia="zh-CN"/>
        </w:rPr>
      </w:pPr>
      <w:r>
        <w:rPr>
          <w:noProof/>
          <w:lang w:eastAsia="zh-CN"/>
        </w:rPr>
        <w:lastRenderedPageBreak/>
        <w:drawing>
          <wp:anchor distT="0" distB="0" distL="114300" distR="114300" simplePos="0" relativeHeight="251659264" behindDoc="1" locked="0" layoutInCell="1" allowOverlap="1">
            <wp:simplePos x="0" y="0"/>
            <wp:positionH relativeFrom="column">
              <wp:posOffset>-438150</wp:posOffset>
            </wp:positionH>
            <wp:positionV relativeFrom="paragraph">
              <wp:posOffset>-428625</wp:posOffset>
            </wp:positionV>
            <wp:extent cx="7540625" cy="10666730"/>
            <wp:effectExtent l="19050" t="0" r="3175" b="0"/>
            <wp:wrapTight wrapText="bothSides">
              <wp:wrapPolygon edited="0">
                <wp:start x="-55" y="0"/>
                <wp:lineTo x="-55" y="21564"/>
                <wp:lineTo x="21609" y="21564"/>
                <wp:lineTo x="21609" y="0"/>
                <wp:lineTo x="-55" y="0"/>
              </wp:wrapPolygon>
            </wp:wrapTight>
            <wp:docPr id="15"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7540625" cy="10666730"/>
                    </a:xfrm>
                    <a:prstGeom prst="rect">
                      <a:avLst/>
                    </a:prstGeom>
                  </pic:spPr>
                </pic:pic>
              </a:graphicData>
            </a:graphic>
          </wp:anchor>
        </w:drawing>
      </w:r>
      <w:r w:rsidR="001A5F84">
        <w:rPr>
          <w:lang w:eastAsia="zh-CN"/>
        </w:rPr>
        <w:br w:type="page"/>
      </w:r>
    </w:p>
    <w:p w:rsidR="001A5F84" w:rsidRDefault="00DE1086">
      <w:pPr>
        <w:rPr>
          <w:lang w:eastAsia="zh-CN"/>
        </w:rPr>
      </w:pPr>
      <w:r>
        <w:rPr>
          <w:noProof/>
          <w:lang w:eastAsia="zh-CN"/>
        </w:rPr>
        <w:lastRenderedPageBreak/>
        <w:drawing>
          <wp:anchor distT="0" distB="0" distL="114300" distR="114300" simplePos="0" relativeHeight="251661312" behindDoc="0" locked="0" layoutInCell="1" allowOverlap="1">
            <wp:simplePos x="0" y="0"/>
            <wp:positionH relativeFrom="column">
              <wp:posOffset>-466725</wp:posOffset>
            </wp:positionH>
            <wp:positionV relativeFrom="paragraph">
              <wp:posOffset>-457200</wp:posOffset>
            </wp:positionV>
            <wp:extent cx="7572374" cy="10711245"/>
            <wp:effectExtent l="19050" t="0" r="0" b="0"/>
            <wp:wrapNone/>
            <wp:docPr id="19"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7572374" cy="10711245"/>
                    </a:xfrm>
                    <a:prstGeom prst="rect">
                      <a:avLst/>
                    </a:prstGeom>
                  </pic:spPr>
                </pic:pic>
              </a:graphicData>
            </a:graphic>
          </wp:anchor>
        </w:drawing>
      </w:r>
      <w:r w:rsidR="001A5F84">
        <w:rPr>
          <w:lang w:eastAsia="zh-CN"/>
        </w:rPr>
        <w:br w:type="page"/>
      </w:r>
    </w:p>
    <w:p w:rsidR="001A5F84" w:rsidRDefault="00E2548C">
      <w:pPr>
        <w:rPr>
          <w:lang w:eastAsia="zh-CN"/>
        </w:rPr>
      </w:pPr>
      <w:r>
        <w:rPr>
          <w:noProof/>
          <w:lang w:eastAsia="zh-CN"/>
        </w:rPr>
        <w:lastRenderedPageBreak/>
        <w:drawing>
          <wp:anchor distT="0" distB="0" distL="114300" distR="114300" simplePos="0" relativeHeight="251663360" behindDoc="1" locked="0" layoutInCell="1" allowOverlap="1">
            <wp:simplePos x="0" y="0"/>
            <wp:positionH relativeFrom="column">
              <wp:posOffset>-438150</wp:posOffset>
            </wp:positionH>
            <wp:positionV relativeFrom="paragraph">
              <wp:posOffset>-419100</wp:posOffset>
            </wp:positionV>
            <wp:extent cx="7540625" cy="10632440"/>
            <wp:effectExtent l="19050" t="0" r="3175" b="0"/>
            <wp:wrapTight wrapText="bothSides">
              <wp:wrapPolygon edited="0">
                <wp:start x="-55" y="0"/>
                <wp:lineTo x="-55" y="21556"/>
                <wp:lineTo x="21609" y="21556"/>
                <wp:lineTo x="21609" y="0"/>
                <wp:lineTo x="-55" y="0"/>
              </wp:wrapPolygon>
            </wp:wrapTight>
            <wp:docPr id="24"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7540625" cy="10632440"/>
                    </a:xfrm>
                    <a:prstGeom prst="rect">
                      <a:avLst/>
                    </a:prstGeom>
                  </pic:spPr>
                </pic:pic>
              </a:graphicData>
            </a:graphic>
          </wp:anchor>
        </w:drawing>
      </w:r>
    </w:p>
    <w:p w:rsidR="001A5F84" w:rsidRDefault="005905D1">
      <w:pPr>
        <w:rPr>
          <w:lang w:eastAsia="zh-CN"/>
        </w:rPr>
      </w:pPr>
      <w:r>
        <w:rPr>
          <w:noProof/>
          <w:lang w:eastAsia="zh-CN"/>
        </w:rPr>
        <w:lastRenderedPageBreak/>
        <w:drawing>
          <wp:anchor distT="0" distB="0" distL="114300" distR="114300" simplePos="0" relativeHeight="251665408" behindDoc="0" locked="0" layoutInCell="1" allowOverlap="1">
            <wp:simplePos x="0" y="0"/>
            <wp:positionH relativeFrom="column">
              <wp:posOffset>-466725</wp:posOffset>
            </wp:positionH>
            <wp:positionV relativeFrom="paragraph">
              <wp:posOffset>-456784</wp:posOffset>
            </wp:positionV>
            <wp:extent cx="7571740" cy="10710348"/>
            <wp:effectExtent l="19050" t="0" r="0" b="0"/>
            <wp:wrapNone/>
            <wp:docPr id="25"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7571740" cy="10710348"/>
                    </a:xfrm>
                    <a:prstGeom prst="rect">
                      <a:avLst/>
                    </a:prstGeom>
                  </pic:spPr>
                </pic:pic>
              </a:graphicData>
            </a:graphic>
          </wp:anchor>
        </w:drawing>
      </w:r>
      <w:r w:rsidR="00C82674">
        <w:rPr>
          <w:noProof/>
          <w:lang w:eastAsia="zh-CN"/>
        </w:rPr>
        <w:drawing>
          <wp:anchor distT="0" distB="0" distL="114300" distR="114300" simplePos="0" relativeHeight="251667456" behindDoc="0" locked="0" layoutInCell="1" allowOverlap="1">
            <wp:simplePos x="0" y="0"/>
            <wp:positionH relativeFrom="column">
              <wp:posOffset>7258050</wp:posOffset>
            </wp:positionH>
            <wp:positionV relativeFrom="paragraph">
              <wp:posOffset>-455295</wp:posOffset>
            </wp:positionV>
            <wp:extent cx="7572375" cy="10711180"/>
            <wp:effectExtent l="19050" t="0" r="9525" b="0"/>
            <wp:wrapNone/>
            <wp:docPr id="26"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7572375" cy="10711180"/>
                    </a:xfrm>
                    <a:prstGeom prst="rect">
                      <a:avLst/>
                    </a:prstGeom>
                  </pic:spPr>
                </pic:pic>
              </a:graphicData>
            </a:graphic>
          </wp:anchor>
        </w:drawing>
      </w:r>
      <w:r w:rsidR="001A5F84">
        <w:rPr>
          <w:lang w:eastAsia="zh-CN"/>
        </w:rPr>
        <w:br w:type="page"/>
      </w:r>
    </w:p>
    <w:p w:rsidR="001A5F84" w:rsidRDefault="00C82674">
      <w:pPr>
        <w:rPr>
          <w:lang w:eastAsia="zh-CN"/>
        </w:rPr>
      </w:pPr>
      <w:r>
        <w:rPr>
          <w:noProof/>
          <w:lang w:eastAsia="zh-CN"/>
        </w:rPr>
        <w:lastRenderedPageBreak/>
        <w:drawing>
          <wp:anchor distT="0" distB="0" distL="114300" distR="114300" simplePos="0" relativeHeight="251669504" behindDoc="1" locked="0" layoutInCell="1" allowOverlap="1">
            <wp:simplePos x="0" y="0"/>
            <wp:positionH relativeFrom="column">
              <wp:posOffset>-438150</wp:posOffset>
            </wp:positionH>
            <wp:positionV relativeFrom="paragraph">
              <wp:posOffset>-447675</wp:posOffset>
            </wp:positionV>
            <wp:extent cx="7540625" cy="10666730"/>
            <wp:effectExtent l="19050" t="0" r="3175" b="0"/>
            <wp:wrapTight wrapText="bothSides">
              <wp:wrapPolygon edited="0">
                <wp:start x="-55" y="0"/>
                <wp:lineTo x="-55" y="21564"/>
                <wp:lineTo x="21609" y="21564"/>
                <wp:lineTo x="21609" y="0"/>
                <wp:lineTo x="-55" y="0"/>
              </wp:wrapPolygon>
            </wp:wrapTight>
            <wp:docPr id="27"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7540625" cy="10666730"/>
                    </a:xfrm>
                    <a:prstGeom prst="rect">
                      <a:avLst/>
                    </a:prstGeom>
                  </pic:spPr>
                </pic:pic>
              </a:graphicData>
            </a:graphic>
          </wp:anchor>
        </w:drawing>
      </w:r>
    </w:p>
    <w:tbl>
      <w:tblPr>
        <w:tblW w:w="11171" w:type="dxa"/>
        <w:jc w:val="center"/>
        <w:tblInd w:w="108"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000"/>
      </w:tblPr>
      <w:tblGrid>
        <w:gridCol w:w="1237"/>
        <w:gridCol w:w="1668"/>
        <w:gridCol w:w="515"/>
        <w:gridCol w:w="35"/>
        <w:gridCol w:w="867"/>
        <w:gridCol w:w="1985"/>
        <w:gridCol w:w="1918"/>
        <w:gridCol w:w="492"/>
        <w:gridCol w:w="2454"/>
      </w:tblGrid>
      <w:tr w:rsidR="003C7C60" w:rsidRPr="00B4688D" w:rsidTr="003A0CBC">
        <w:trPr>
          <w:trHeight w:val="585"/>
          <w:jc w:val="center"/>
        </w:trPr>
        <w:tc>
          <w:tcPr>
            <w:tcW w:w="11171" w:type="dxa"/>
            <w:gridSpan w:val="9"/>
            <w:vAlign w:val="center"/>
          </w:tcPr>
          <w:p w:rsidR="003C7C60" w:rsidRPr="00B4688D" w:rsidRDefault="00BC5847" w:rsidP="00746FAB">
            <w:pPr>
              <w:jc w:val="both"/>
              <w:rPr>
                <w:rFonts w:ascii="微软雅黑" w:eastAsia="微软雅黑" w:hAnsi="微软雅黑"/>
                <w:b/>
                <w:sz w:val="36"/>
                <w:szCs w:val="36"/>
                <w:lang w:eastAsia="zh-CN"/>
              </w:rPr>
            </w:pPr>
            <w:r w:rsidRPr="00B4688D">
              <w:rPr>
                <w:rFonts w:ascii="微软雅黑" w:eastAsia="微软雅黑" w:hAnsi="微软雅黑" w:hint="eastAsia"/>
                <w:b/>
                <w:sz w:val="36"/>
                <w:szCs w:val="36"/>
                <w:lang w:eastAsia="zh-CN"/>
              </w:rPr>
              <w:lastRenderedPageBreak/>
              <w:sym w:font="Wingdings" w:char="F0D8"/>
            </w:r>
            <w:r w:rsidRPr="00B4688D">
              <w:rPr>
                <w:rFonts w:ascii="微软雅黑" w:eastAsia="微软雅黑" w:hAnsi="微软雅黑" w:hint="eastAsia"/>
                <w:b/>
                <w:sz w:val="36"/>
                <w:szCs w:val="36"/>
                <w:lang w:eastAsia="zh-CN"/>
              </w:rPr>
              <w:t>行程安排</w:t>
            </w:r>
            <w:r w:rsidR="00B8345E">
              <w:rPr>
                <w:rFonts w:ascii="微软雅黑" w:eastAsia="微软雅黑" w:hAnsi="微软雅黑" w:hint="eastAsia"/>
                <w:b/>
                <w:sz w:val="36"/>
                <w:szCs w:val="36"/>
                <w:lang w:eastAsia="zh-CN"/>
              </w:rPr>
              <w:t>：</w:t>
            </w:r>
          </w:p>
        </w:tc>
      </w:tr>
      <w:tr w:rsidR="00B00E58" w:rsidRPr="00B4688D" w:rsidTr="003A0CBC">
        <w:trPr>
          <w:trHeight w:val="488"/>
          <w:jc w:val="center"/>
        </w:trPr>
        <w:tc>
          <w:tcPr>
            <w:tcW w:w="3455" w:type="dxa"/>
            <w:gridSpan w:val="4"/>
            <w:shd w:val="clear" w:color="auto" w:fill="FFF2CC" w:themeFill="accent4" w:themeFillTint="33"/>
            <w:vAlign w:val="center"/>
          </w:tcPr>
          <w:p w:rsidR="00BC5847" w:rsidRPr="00963B5D" w:rsidRDefault="00BC5847" w:rsidP="00887172">
            <w:pPr>
              <w:jc w:val="both"/>
              <w:rPr>
                <w:rFonts w:ascii="微软雅黑" w:eastAsia="微软雅黑" w:hAnsi="微软雅黑"/>
                <w:b/>
                <w:sz w:val="21"/>
                <w:szCs w:val="21"/>
                <w:lang w:eastAsia="zh-CN"/>
              </w:rPr>
            </w:pPr>
            <w:r w:rsidRPr="00963B5D">
              <w:rPr>
                <w:rFonts w:ascii="微软雅黑" w:eastAsia="微软雅黑" w:hAnsi="微软雅黑" w:cs="微软雅黑" w:hint="eastAsia"/>
                <w:b/>
                <w:bCs/>
                <w:sz w:val="21"/>
                <w:szCs w:val="21"/>
                <w:lang w:eastAsia="zh-CN"/>
              </w:rPr>
              <w:t>重庆</w:t>
            </w:r>
            <w:r w:rsidR="00813AD1" w:rsidRPr="00963B5D">
              <w:rPr>
                <w:rFonts w:ascii="MS Gothic" w:eastAsia="MS Gothic" w:hAnsi="MS Gothic" w:cs="MS Gothic" w:hint="eastAsia"/>
                <w:b/>
                <w:bCs/>
                <w:sz w:val="21"/>
                <w:szCs w:val="21"/>
                <w:lang w:eastAsia="zh-CN"/>
              </w:rPr>
              <w:t>✈</w:t>
            </w:r>
            <w:r w:rsidR="00880DBA" w:rsidRPr="00963B5D">
              <w:rPr>
                <w:rFonts w:ascii="微软雅黑" w:eastAsia="微软雅黑" w:hAnsi="微软雅黑" w:cs="微软雅黑" w:hint="eastAsia"/>
                <w:b/>
                <w:bCs/>
                <w:sz w:val="21"/>
                <w:szCs w:val="21"/>
                <w:lang w:eastAsia="zh-CN"/>
              </w:rPr>
              <w:t>上海</w:t>
            </w:r>
            <w:r w:rsidR="00040F60" w:rsidRPr="00963B5D">
              <w:rPr>
                <w:rFonts w:ascii="MS Gothic" w:eastAsiaTheme="minorEastAsia" w:hAnsi="MS Gothic" w:cs="MS Gothic" w:hint="eastAsia"/>
                <w:b/>
                <w:bCs/>
                <w:sz w:val="21"/>
                <w:szCs w:val="21"/>
                <w:lang w:eastAsia="zh-CN"/>
              </w:rPr>
              <w:t>（航班时间待定）</w:t>
            </w:r>
          </w:p>
        </w:tc>
        <w:tc>
          <w:tcPr>
            <w:tcW w:w="4770" w:type="dxa"/>
            <w:gridSpan w:val="3"/>
            <w:shd w:val="clear" w:color="auto" w:fill="FFF2CC" w:themeFill="accent4" w:themeFillTint="33"/>
            <w:vAlign w:val="center"/>
          </w:tcPr>
          <w:p w:rsidR="00BC5847" w:rsidRPr="00963B5D" w:rsidRDefault="00BC5847" w:rsidP="002F012A">
            <w:pPr>
              <w:jc w:val="both"/>
              <w:rPr>
                <w:rFonts w:ascii="微软雅黑" w:eastAsia="微软雅黑" w:hAnsi="微软雅黑" w:cs="微软雅黑"/>
                <w:b/>
                <w:bCs/>
                <w:sz w:val="21"/>
                <w:szCs w:val="21"/>
                <w:lang w:eastAsia="zh-CN"/>
              </w:rPr>
            </w:pPr>
            <w:r w:rsidRPr="00963B5D">
              <w:rPr>
                <w:rFonts w:ascii="微软雅黑" w:eastAsia="微软雅黑" w:hAnsi="微软雅黑" w:cs="微软雅黑" w:hint="eastAsia"/>
                <w:b/>
                <w:bCs/>
                <w:sz w:val="21"/>
                <w:szCs w:val="21"/>
                <w:lang w:eastAsia="zh-CN"/>
              </w:rPr>
              <w:t>用餐安排：</w:t>
            </w:r>
            <w:r w:rsidRPr="00963B5D">
              <w:rPr>
                <w:rFonts w:ascii="微软雅黑" w:eastAsia="微软雅黑" w:hAnsi="微软雅黑" w:cs="微软雅黑"/>
                <w:b/>
                <w:bCs/>
                <w:sz w:val="21"/>
                <w:szCs w:val="21"/>
                <w:lang w:eastAsia="zh-CN"/>
              </w:rPr>
              <w:t xml:space="preserve"> </w:t>
            </w:r>
            <w:r w:rsidR="002F012A" w:rsidRPr="00963B5D">
              <w:rPr>
                <w:rFonts w:ascii="微软雅黑" w:eastAsia="微软雅黑" w:hAnsi="微软雅黑" w:cs="微软雅黑" w:hint="eastAsia"/>
                <w:b/>
                <w:bCs/>
                <w:sz w:val="21"/>
                <w:szCs w:val="21"/>
                <w:lang w:eastAsia="zh-CN"/>
              </w:rPr>
              <w:t>早餐自理、中餐、晚餐自理</w:t>
            </w:r>
          </w:p>
        </w:tc>
        <w:tc>
          <w:tcPr>
            <w:tcW w:w="2946" w:type="dxa"/>
            <w:gridSpan w:val="2"/>
            <w:shd w:val="clear" w:color="auto" w:fill="FFF2CC" w:themeFill="accent4" w:themeFillTint="33"/>
            <w:vAlign w:val="center"/>
          </w:tcPr>
          <w:p w:rsidR="00BC5847" w:rsidRPr="00963B5D" w:rsidRDefault="00746FAB" w:rsidP="00746FAB">
            <w:pPr>
              <w:jc w:val="both"/>
              <w:rPr>
                <w:rFonts w:ascii="微软雅黑" w:eastAsia="微软雅黑" w:hAnsi="微软雅黑" w:cs="微软雅黑"/>
                <w:b/>
                <w:bCs/>
                <w:sz w:val="21"/>
                <w:szCs w:val="21"/>
                <w:lang w:eastAsia="zh-CN"/>
              </w:rPr>
            </w:pPr>
            <w:r w:rsidRPr="00963B5D">
              <w:rPr>
                <w:rFonts w:ascii="微软雅黑" w:eastAsia="微软雅黑" w:hAnsi="微软雅黑" w:cs="微软雅黑" w:hint="eastAsia"/>
                <w:b/>
                <w:bCs/>
                <w:sz w:val="21"/>
                <w:szCs w:val="21"/>
                <w:lang w:eastAsia="zh-CN"/>
              </w:rPr>
              <w:t>住宿安排</w:t>
            </w:r>
            <w:r w:rsidR="00BC5847" w:rsidRPr="00963B5D">
              <w:rPr>
                <w:rFonts w:ascii="微软雅黑" w:eastAsia="微软雅黑" w:hAnsi="微软雅黑" w:cs="微软雅黑" w:hint="eastAsia"/>
                <w:b/>
                <w:bCs/>
                <w:sz w:val="21"/>
                <w:szCs w:val="21"/>
                <w:lang w:eastAsia="zh-CN"/>
              </w:rPr>
              <w:t>：上海指定酒店</w:t>
            </w:r>
          </w:p>
        </w:tc>
      </w:tr>
      <w:tr w:rsidR="00D93337" w:rsidRPr="00B4688D" w:rsidTr="003A0CBC">
        <w:trPr>
          <w:trHeight w:val="3105"/>
          <w:jc w:val="center"/>
        </w:trPr>
        <w:tc>
          <w:tcPr>
            <w:tcW w:w="1237" w:type="dxa"/>
            <w:vAlign w:val="center"/>
          </w:tcPr>
          <w:p w:rsidR="00BC5847" w:rsidRPr="00746FAB" w:rsidRDefault="00BC5847" w:rsidP="00746FAB">
            <w:pPr>
              <w:adjustRightInd w:val="0"/>
              <w:snapToGrid w:val="0"/>
              <w:spacing w:line="240" w:lineRule="atLeast"/>
              <w:jc w:val="center"/>
              <w:rPr>
                <w:rFonts w:ascii="微软雅黑" w:eastAsia="微软雅黑" w:hAnsi="微软雅黑" w:cs="微软雅黑"/>
                <w:b/>
                <w:color w:val="000000"/>
                <w:sz w:val="21"/>
                <w:szCs w:val="21"/>
                <w:lang w:eastAsia="zh-CN"/>
              </w:rPr>
            </w:pPr>
            <w:r w:rsidRPr="00746FAB">
              <w:rPr>
                <w:rFonts w:ascii="微软雅黑" w:eastAsia="微软雅黑" w:hAnsi="微软雅黑" w:cs="微软雅黑" w:hint="eastAsia"/>
                <w:b/>
                <w:color w:val="000000"/>
                <w:sz w:val="21"/>
                <w:szCs w:val="21"/>
                <w:lang w:eastAsia="zh-CN"/>
              </w:rPr>
              <w:t>第一天</w:t>
            </w:r>
          </w:p>
          <w:p w:rsidR="00B6519A" w:rsidRPr="00746FAB" w:rsidRDefault="00887172"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BC5847" w:rsidRPr="00746FAB">
              <w:rPr>
                <w:rFonts w:ascii="微软雅黑" w:eastAsia="微软雅黑" w:hAnsi="微软雅黑" w:cs="微软雅黑" w:hint="eastAsia"/>
                <w:b/>
                <w:color w:val="000000"/>
                <w:sz w:val="21"/>
                <w:szCs w:val="21"/>
                <w:lang w:eastAsia="zh-CN"/>
              </w:rPr>
              <w:t>月</w:t>
            </w:r>
            <w:r w:rsidR="00113ED1">
              <w:rPr>
                <w:rFonts w:ascii="微软雅黑" w:eastAsia="微软雅黑" w:hAnsi="微软雅黑" w:cs="微软雅黑" w:hint="eastAsia"/>
                <w:b/>
                <w:color w:val="000000"/>
                <w:sz w:val="21"/>
                <w:szCs w:val="21"/>
                <w:lang w:eastAsia="zh-CN"/>
              </w:rPr>
              <w:t>0</w:t>
            </w:r>
            <w:r w:rsidR="00A1033A">
              <w:rPr>
                <w:rFonts w:ascii="微软雅黑" w:eastAsia="微软雅黑" w:hAnsi="微软雅黑" w:cs="微软雅黑" w:hint="eastAsia"/>
                <w:b/>
                <w:color w:val="000000"/>
                <w:sz w:val="21"/>
                <w:szCs w:val="21"/>
                <w:lang w:eastAsia="zh-CN"/>
              </w:rPr>
              <w:t>8</w:t>
            </w:r>
            <w:r w:rsidR="00BC5847" w:rsidRPr="00746FAB">
              <w:rPr>
                <w:rFonts w:ascii="微软雅黑" w:eastAsia="微软雅黑" w:hAnsi="微软雅黑" w:cs="微软雅黑" w:hint="eastAsia"/>
                <w:b/>
                <w:color w:val="000000"/>
                <w:sz w:val="21"/>
                <w:szCs w:val="21"/>
                <w:lang w:eastAsia="zh-CN"/>
              </w:rPr>
              <w:t>日</w:t>
            </w:r>
          </w:p>
        </w:tc>
        <w:tc>
          <w:tcPr>
            <w:tcW w:w="6988" w:type="dxa"/>
            <w:gridSpan w:val="6"/>
            <w:vAlign w:val="center"/>
          </w:tcPr>
          <w:p w:rsidR="00B6519A" w:rsidRPr="00746FAB" w:rsidRDefault="00880DBA" w:rsidP="00DF10E6">
            <w:pPr>
              <w:spacing w:line="360" w:lineRule="exact"/>
              <w:ind w:firstLineChars="200" w:firstLine="420"/>
              <w:jc w:val="both"/>
              <w:rPr>
                <w:rFonts w:ascii="微软雅黑" w:eastAsia="微软雅黑" w:hAnsi="微软雅黑"/>
                <w:b/>
                <w:sz w:val="21"/>
                <w:szCs w:val="21"/>
                <w:lang w:eastAsia="zh-CN"/>
              </w:rPr>
            </w:pPr>
            <w:r w:rsidRPr="00746FAB">
              <w:rPr>
                <w:rFonts w:ascii="微软雅黑" w:eastAsia="微软雅黑" w:hAnsi="微软雅黑" w:cs="宋体" w:hint="eastAsia"/>
                <w:color w:val="0F243E"/>
                <w:sz w:val="21"/>
                <w:szCs w:val="21"/>
                <w:lang w:eastAsia="zh-CN"/>
              </w:rPr>
              <w:t>重庆江北机场国内出发大厅集合，乘</w:t>
            </w:r>
            <w:proofErr w:type="gramStart"/>
            <w:r w:rsidRPr="00746FAB">
              <w:rPr>
                <w:rFonts w:ascii="微软雅黑" w:eastAsia="微软雅黑" w:hAnsi="微软雅黑" w:cs="宋体" w:hint="eastAsia"/>
                <w:color w:val="0F243E"/>
                <w:sz w:val="21"/>
                <w:szCs w:val="21"/>
                <w:lang w:eastAsia="zh-CN"/>
              </w:rPr>
              <w:t>座飞机</w:t>
            </w:r>
            <w:proofErr w:type="gramEnd"/>
            <w:r w:rsidRPr="00746FAB">
              <w:rPr>
                <w:rFonts w:ascii="微软雅黑" w:eastAsia="微软雅黑" w:hAnsi="微软雅黑" w:cs="宋体" w:hint="eastAsia"/>
                <w:color w:val="0F243E"/>
                <w:sz w:val="21"/>
                <w:szCs w:val="21"/>
                <w:lang w:eastAsia="zh-CN"/>
              </w:rPr>
              <w:t>飞往上海（飞行时间全程约150分钟），抵达机场后，导游接团后，</w:t>
            </w:r>
            <w:r w:rsidR="00DF10E6" w:rsidRPr="00DF10E6">
              <w:rPr>
                <w:rFonts w:ascii="微软雅黑" w:eastAsia="微软雅黑" w:hAnsi="微软雅黑" w:cs="宋体" w:hint="eastAsia"/>
                <w:color w:val="0F243E"/>
                <w:sz w:val="21"/>
                <w:szCs w:val="21"/>
                <w:lang w:eastAsia="zh-CN"/>
              </w:rPr>
              <w:t>游览</w:t>
            </w:r>
            <w:r w:rsidR="00DF10E6" w:rsidRPr="00DF10E6">
              <w:rPr>
                <w:rFonts w:ascii="微软雅黑" w:eastAsia="微软雅黑" w:hAnsi="微软雅黑" w:cs="宋体" w:hint="eastAsia"/>
                <w:b/>
                <w:color w:val="FF0000"/>
                <w:sz w:val="21"/>
                <w:szCs w:val="21"/>
                <w:lang w:eastAsia="zh-CN"/>
              </w:rPr>
              <w:t>【红楼梦大观园景区】</w:t>
            </w:r>
            <w:r w:rsidR="00DF10E6" w:rsidRPr="00DF10E6">
              <w:rPr>
                <w:rFonts w:ascii="微软雅黑" w:eastAsia="微软雅黑" w:hAnsi="微软雅黑" w:cs="宋体" w:hint="eastAsia"/>
                <w:color w:val="0F243E"/>
                <w:sz w:val="21"/>
                <w:szCs w:val="21"/>
                <w:lang w:eastAsia="zh-CN"/>
              </w:rPr>
              <w:t>，大观园是根据中国清代名著《红楼梦》的描写设计而成的仿古园林 。由"省亲别墅"石牌坊、石灯笼、沁芳湖、体</w:t>
            </w:r>
            <w:proofErr w:type="gramStart"/>
            <w:r w:rsidR="00DF10E6" w:rsidRPr="00DF10E6">
              <w:rPr>
                <w:rFonts w:ascii="微软雅黑" w:eastAsia="微软雅黑" w:hAnsi="微软雅黑" w:cs="宋体" w:hint="eastAsia"/>
                <w:color w:val="0F243E"/>
                <w:sz w:val="21"/>
                <w:szCs w:val="21"/>
                <w:lang w:eastAsia="zh-CN"/>
              </w:rPr>
              <w:t>仁沐德</w:t>
            </w:r>
            <w:proofErr w:type="gramEnd"/>
            <w:r w:rsidR="00DF10E6" w:rsidRPr="00DF10E6">
              <w:rPr>
                <w:rFonts w:ascii="微软雅黑" w:eastAsia="微软雅黑" w:hAnsi="微软雅黑" w:cs="宋体" w:hint="eastAsia"/>
                <w:color w:val="0F243E"/>
                <w:sz w:val="21"/>
                <w:szCs w:val="21"/>
                <w:lang w:eastAsia="zh-CN"/>
              </w:rPr>
              <w:t>、曲径通幽、宫门、"太虚幻境"浮雕照壁、木牌坊等形成全园中轴线。西侧设置</w:t>
            </w:r>
            <w:proofErr w:type="gramStart"/>
            <w:r w:rsidR="00DF10E6" w:rsidRPr="00DF10E6">
              <w:rPr>
                <w:rFonts w:ascii="微软雅黑" w:eastAsia="微软雅黑" w:hAnsi="微软雅黑" w:cs="宋体" w:hint="eastAsia"/>
                <w:color w:val="0F243E"/>
                <w:sz w:val="21"/>
                <w:szCs w:val="21"/>
                <w:lang w:eastAsia="zh-CN"/>
              </w:rPr>
              <w:t>怡</w:t>
            </w:r>
            <w:proofErr w:type="gramEnd"/>
            <w:r w:rsidR="00DF10E6" w:rsidRPr="00DF10E6">
              <w:rPr>
                <w:rFonts w:ascii="微软雅黑" w:eastAsia="微软雅黑" w:hAnsi="微软雅黑" w:cs="宋体" w:hint="eastAsia"/>
                <w:color w:val="0F243E"/>
                <w:sz w:val="21"/>
                <w:szCs w:val="21"/>
                <w:lang w:eastAsia="zh-CN"/>
              </w:rPr>
              <w:t>红院、拢翠庵、梨香院、石舫。东侧设置潇湘馆、</w:t>
            </w:r>
            <w:proofErr w:type="gramStart"/>
            <w:r w:rsidR="00DF10E6" w:rsidRPr="00DF10E6">
              <w:rPr>
                <w:rFonts w:ascii="微软雅黑" w:eastAsia="微软雅黑" w:hAnsi="微软雅黑" w:cs="宋体" w:hint="eastAsia"/>
                <w:color w:val="0F243E"/>
                <w:sz w:val="21"/>
                <w:szCs w:val="21"/>
                <w:lang w:eastAsia="zh-CN"/>
              </w:rPr>
              <w:t>蘅芜</w:t>
            </w:r>
            <w:proofErr w:type="gramEnd"/>
            <w:r w:rsidR="00DF10E6" w:rsidRPr="00DF10E6">
              <w:rPr>
                <w:rFonts w:ascii="微软雅黑" w:eastAsia="微软雅黑" w:hAnsi="微软雅黑" w:cs="宋体" w:hint="eastAsia"/>
                <w:color w:val="0F243E"/>
                <w:sz w:val="21"/>
                <w:szCs w:val="21"/>
                <w:lang w:eastAsia="zh-CN"/>
              </w:rPr>
              <w:t>院、</w:t>
            </w:r>
            <w:proofErr w:type="gramStart"/>
            <w:r w:rsidR="00DF10E6" w:rsidRPr="00DF10E6">
              <w:rPr>
                <w:rFonts w:ascii="微软雅黑" w:eastAsia="微软雅黑" w:hAnsi="微软雅黑" w:cs="宋体" w:hint="eastAsia"/>
                <w:color w:val="0F243E"/>
                <w:sz w:val="21"/>
                <w:szCs w:val="21"/>
                <w:lang w:eastAsia="zh-CN"/>
              </w:rPr>
              <w:t>蓼</w:t>
            </w:r>
            <w:proofErr w:type="gramEnd"/>
            <w:r w:rsidR="00DF10E6" w:rsidRPr="00DF10E6">
              <w:rPr>
                <w:rFonts w:ascii="微软雅黑" w:eastAsia="微软雅黑" w:hAnsi="微软雅黑" w:cs="宋体" w:hint="eastAsia"/>
                <w:color w:val="0F243E"/>
                <w:sz w:val="21"/>
                <w:szCs w:val="21"/>
                <w:lang w:eastAsia="zh-CN"/>
              </w:rPr>
              <w:t>风轩、稻香村等20多组建筑景点。</w:t>
            </w:r>
            <w:r w:rsidRPr="00746FAB">
              <w:rPr>
                <w:rFonts w:ascii="微软雅黑" w:eastAsia="微软雅黑" w:hAnsi="微软雅黑" w:cs="宋体" w:hint="eastAsia"/>
                <w:b/>
                <w:color w:val="FF0000"/>
                <w:sz w:val="21"/>
                <w:szCs w:val="21"/>
                <w:lang w:eastAsia="zh-CN"/>
              </w:rPr>
              <w:t>【上海金茂大厦】</w:t>
            </w:r>
            <w:r w:rsidRPr="00746FAB">
              <w:rPr>
                <w:rFonts w:ascii="微软雅黑" w:eastAsia="微软雅黑" w:hAnsi="微软雅黑" w:cs="宋体" w:hint="eastAsia"/>
                <w:color w:val="0F243E"/>
                <w:sz w:val="21"/>
                <w:szCs w:val="21"/>
                <w:lang w:eastAsia="zh-CN"/>
              </w:rPr>
              <w:t xml:space="preserve">（Shanghai </w:t>
            </w:r>
            <w:proofErr w:type="spellStart"/>
            <w:r w:rsidRPr="00746FAB">
              <w:rPr>
                <w:rFonts w:ascii="微软雅黑" w:eastAsia="微软雅黑" w:hAnsi="微软雅黑" w:cs="宋体" w:hint="eastAsia"/>
                <w:color w:val="0F243E"/>
                <w:sz w:val="21"/>
                <w:szCs w:val="21"/>
                <w:lang w:eastAsia="zh-CN"/>
              </w:rPr>
              <w:t>Jinmao</w:t>
            </w:r>
            <w:proofErr w:type="spellEnd"/>
            <w:r w:rsidRPr="00746FAB">
              <w:rPr>
                <w:rFonts w:ascii="微软雅黑" w:eastAsia="微软雅黑" w:hAnsi="微软雅黑" w:cs="宋体" w:hint="eastAsia"/>
                <w:color w:val="0F243E"/>
                <w:sz w:val="21"/>
                <w:szCs w:val="21"/>
                <w:lang w:eastAsia="zh-CN"/>
              </w:rPr>
              <w:t xml:space="preserve"> Tower）位于上海市浦东</w:t>
            </w:r>
            <w:proofErr w:type="gramStart"/>
            <w:r w:rsidRPr="00746FAB">
              <w:rPr>
                <w:rFonts w:ascii="微软雅黑" w:eastAsia="微软雅黑" w:hAnsi="微软雅黑" w:cs="宋体" w:hint="eastAsia"/>
                <w:color w:val="0F243E"/>
                <w:sz w:val="21"/>
                <w:szCs w:val="21"/>
                <w:lang w:eastAsia="zh-CN"/>
              </w:rPr>
              <w:t>新区世纪</w:t>
            </w:r>
            <w:proofErr w:type="gramEnd"/>
            <w:r w:rsidRPr="00746FAB">
              <w:rPr>
                <w:rFonts w:ascii="微软雅黑" w:eastAsia="微软雅黑" w:hAnsi="微软雅黑" w:cs="宋体" w:hint="eastAsia"/>
                <w:color w:val="0F243E"/>
                <w:sz w:val="21"/>
                <w:szCs w:val="21"/>
                <w:lang w:eastAsia="zh-CN"/>
              </w:rPr>
              <w:t>大道88号，地处陆家嘴金融贸易区中心，东临浦东新区，西眺上海市及黄浦江，南向浦东张杨路商业贸易区，北临10万平方米的中央绿地。</w:t>
            </w:r>
            <w:r w:rsidRPr="00746FAB">
              <w:rPr>
                <w:rFonts w:ascii="微软雅黑" w:eastAsia="微软雅黑" w:hAnsi="微软雅黑" w:hint="eastAsia"/>
                <w:color w:val="0F243E"/>
                <w:sz w:val="21"/>
                <w:szCs w:val="21"/>
                <w:lang w:eastAsia="zh-CN"/>
              </w:rPr>
              <w:t>登上</w:t>
            </w:r>
            <w:r w:rsidRPr="00746FAB">
              <w:rPr>
                <w:rFonts w:ascii="微软雅黑" w:eastAsia="微软雅黑" w:hAnsi="微软雅黑" w:cs="宋体" w:hint="eastAsia"/>
                <w:color w:val="0F243E"/>
                <w:sz w:val="21"/>
                <w:szCs w:val="21"/>
                <w:lang w:eastAsia="zh-CN"/>
              </w:rPr>
              <w:t>88层观光大厅纵观上海夜景，</w:t>
            </w:r>
            <w:r w:rsidRPr="00746FAB">
              <w:rPr>
                <w:rFonts w:ascii="微软雅黑" w:eastAsia="微软雅黑" w:hAnsi="微软雅黑" w:cs="Arial" w:hint="eastAsia"/>
                <w:b/>
                <w:color w:val="0F243E"/>
                <w:sz w:val="21"/>
                <w:szCs w:val="21"/>
                <w:lang w:eastAsia="zh-CN"/>
              </w:rPr>
              <w:t xml:space="preserve"> </w:t>
            </w:r>
            <w:r w:rsidRPr="00746FAB">
              <w:rPr>
                <w:rFonts w:ascii="微软雅黑" w:eastAsia="微软雅黑" w:hAnsi="微软雅黑" w:cs="Arial" w:hint="eastAsia"/>
                <w:color w:val="0F243E"/>
                <w:sz w:val="21"/>
                <w:szCs w:val="21"/>
                <w:lang w:eastAsia="zh-CN"/>
              </w:rPr>
              <w:t>游览结束</w:t>
            </w:r>
            <w:r w:rsidR="0040233C">
              <w:rPr>
                <w:rFonts w:ascii="微软雅黑" w:eastAsia="微软雅黑" w:hAnsi="微软雅黑" w:cs="Arial" w:hint="eastAsia"/>
                <w:color w:val="0F243E"/>
                <w:sz w:val="21"/>
                <w:szCs w:val="21"/>
                <w:lang w:eastAsia="zh-CN"/>
              </w:rPr>
              <w:t>后入住上海指定酒店。</w:t>
            </w:r>
          </w:p>
        </w:tc>
        <w:tc>
          <w:tcPr>
            <w:tcW w:w="2946" w:type="dxa"/>
            <w:gridSpan w:val="2"/>
            <w:vAlign w:val="center"/>
          </w:tcPr>
          <w:p w:rsidR="00BA5CA4" w:rsidRDefault="00DF10E6" w:rsidP="00BA5CA4">
            <w:pPr>
              <w:jc w:val="center"/>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04975" cy="952500"/>
                  <wp:effectExtent l="19050" t="0" r="9525" b="0"/>
                  <wp:docPr id="5" name="图片 4" descr="大观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观园.jpg"/>
                          <pic:cNvPicPr/>
                        </pic:nvPicPr>
                        <pic:blipFill>
                          <a:blip r:embed="rId14" cstate="print"/>
                          <a:stretch>
                            <a:fillRect/>
                          </a:stretch>
                        </pic:blipFill>
                        <pic:spPr>
                          <a:xfrm>
                            <a:off x="0" y="0"/>
                            <a:ext cx="1709382" cy="954962"/>
                          </a:xfrm>
                          <a:prstGeom prst="rect">
                            <a:avLst/>
                          </a:prstGeom>
                        </pic:spPr>
                      </pic:pic>
                    </a:graphicData>
                  </a:graphic>
                </wp:inline>
              </w:drawing>
            </w:r>
          </w:p>
          <w:p w:rsidR="00B6519A" w:rsidRPr="00746FAB" w:rsidRDefault="00102F98" w:rsidP="00BA5CA4">
            <w:pPr>
              <w:jc w:val="center"/>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04975" cy="1085850"/>
                  <wp:effectExtent l="19050" t="0" r="9525" b="0"/>
                  <wp:docPr id="29" name="图片 28" descr="金茂大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茂大厦.jpg"/>
                          <pic:cNvPicPr/>
                        </pic:nvPicPr>
                        <pic:blipFill>
                          <a:blip r:embed="rId15" cstate="print"/>
                          <a:stretch>
                            <a:fillRect/>
                          </a:stretch>
                        </pic:blipFill>
                        <pic:spPr>
                          <a:xfrm>
                            <a:off x="0" y="0"/>
                            <a:ext cx="1709365" cy="1088646"/>
                          </a:xfrm>
                          <a:prstGeom prst="rect">
                            <a:avLst/>
                          </a:prstGeom>
                        </pic:spPr>
                      </pic:pic>
                    </a:graphicData>
                  </a:graphic>
                </wp:inline>
              </w:drawing>
            </w:r>
          </w:p>
        </w:tc>
      </w:tr>
      <w:tr w:rsidR="00B00E58" w:rsidRPr="00B4688D" w:rsidTr="003A0CBC">
        <w:trPr>
          <w:trHeight w:val="555"/>
          <w:jc w:val="center"/>
        </w:trPr>
        <w:tc>
          <w:tcPr>
            <w:tcW w:w="3455" w:type="dxa"/>
            <w:gridSpan w:val="4"/>
            <w:shd w:val="clear" w:color="auto" w:fill="FFF2CC" w:themeFill="accent4" w:themeFillTint="33"/>
            <w:vAlign w:val="center"/>
          </w:tcPr>
          <w:p w:rsidR="00746FAB" w:rsidRPr="00746FAB" w:rsidRDefault="00813AD1" w:rsidP="00813AD1">
            <w:pPr>
              <w:jc w:val="both"/>
              <w:rPr>
                <w:rFonts w:ascii="微软雅黑" w:eastAsia="微软雅黑" w:hAnsi="微软雅黑" w:cs="微软雅黑"/>
                <w:b/>
                <w:bCs/>
                <w:sz w:val="21"/>
                <w:szCs w:val="21"/>
                <w:lang w:eastAsia="zh-CN"/>
              </w:rPr>
            </w:pPr>
            <w:r>
              <w:rPr>
                <w:rFonts w:ascii="微软雅黑" w:eastAsia="微软雅黑" w:hAnsi="微软雅黑" w:cs="微软雅黑" w:hint="eastAsia"/>
                <w:b/>
                <w:bCs/>
                <w:sz w:val="21"/>
                <w:szCs w:val="21"/>
                <w:lang w:eastAsia="zh-CN"/>
              </w:rPr>
              <w:t>上海邮轮码头</w:t>
            </w:r>
            <w:r w:rsidR="002D5B89" w:rsidRPr="002D5B89">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1" name="图片 10"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2D5B89">
              <w:rPr>
                <w:rFonts w:ascii="微软雅黑" w:eastAsia="微软雅黑" w:hAnsi="微软雅黑" w:cs="微软雅黑" w:hint="eastAsia"/>
                <w:b/>
                <w:bCs/>
                <w:sz w:val="21"/>
                <w:szCs w:val="21"/>
                <w:lang w:eastAsia="zh-CN"/>
              </w:rPr>
              <w:t>16:30启航</w:t>
            </w:r>
          </w:p>
        </w:tc>
        <w:tc>
          <w:tcPr>
            <w:tcW w:w="4770" w:type="dxa"/>
            <w:gridSpan w:val="3"/>
            <w:shd w:val="clear" w:color="auto" w:fill="FFF2CC" w:themeFill="accent4" w:themeFillTint="33"/>
            <w:vAlign w:val="center"/>
          </w:tcPr>
          <w:p w:rsidR="00746FAB" w:rsidRPr="00746FAB" w:rsidRDefault="00746FAB" w:rsidP="00746FAB">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用餐安排：早餐、中餐自理、晚餐</w:t>
            </w:r>
            <w:r w:rsidR="00130103">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746FAB" w:rsidRPr="00746FAB" w:rsidRDefault="00746FAB" w:rsidP="00746FAB">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p>
        </w:tc>
      </w:tr>
      <w:tr w:rsidR="00D93337" w:rsidRPr="00B4688D" w:rsidTr="003A0CBC">
        <w:trPr>
          <w:trHeight w:val="2535"/>
          <w:jc w:val="center"/>
        </w:trPr>
        <w:tc>
          <w:tcPr>
            <w:tcW w:w="1237" w:type="dxa"/>
            <w:vAlign w:val="center"/>
          </w:tcPr>
          <w:p w:rsidR="002D5B89" w:rsidRPr="002D5B89" w:rsidRDefault="002D5B89" w:rsidP="002D5B89">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Pr>
                <w:rFonts w:ascii="微软雅黑" w:eastAsia="微软雅黑" w:hAnsi="微软雅黑" w:cs="微软雅黑" w:hint="eastAsia"/>
                <w:b/>
                <w:color w:val="000000"/>
                <w:sz w:val="21"/>
                <w:szCs w:val="21"/>
                <w:lang w:eastAsia="zh-CN"/>
              </w:rPr>
              <w:t>二</w:t>
            </w:r>
            <w:r w:rsidRPr="002D5B89">
              <w:rPr>
                <w:rFonts w:ascii="微软雅黑" w:eastAsia="微软雅黑" w:hAnsi="微软雅黑" w:cs="微软雅黑" w:hint="eastAsia"/>
                <w:b/>
                <w:color w:val="000000"/>
                <w:sz w:val="21"/>
                <w:szCs w:val="21"/>
                <w:lang w:eastAsia="zh-CN"/>
              </w:rPr>
              <w:t>天</w:t>
            </w:r>
          </w:p>
          <w:p w:rsidR="00880DBA" w:rsidRPr="00B4688D" w:rsidRDefault="00930523"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2D5B89" w:rsidRPr="002D5B89">
              <w:rPr>
                <w:rFonts w:ascii="微软雅黑" w:eastAsia="微软雅黑" w:hAnsi="微软雅黑" w:cs="微软雅黑" w:hint="eastAsia"/>
                <w:b/>
                <w:color w:val="000000"/>
                <w:sz w:val="21"/>
                <w:szCs w:val="21"/>
                <w:lang w:eastAsia="zh-CN"/>
              </w:rPr>
              <w:t>月</w:t>
            </w:r>
            <w:r w:rsidR="00113ED1">
              <w:rPr>
                <w:rFonts w:ascii="微软雅黑" w:eastAsia="微软雅黑" w:hAnsi="微软雅黑" w:cs="微软雅黑" w:hint="eastAsia"/>
                <w:b/>
                <w:color w:val="000000"/>
                <w:sz w:val="21"/>
                <w:szCs w:val="21"/>
                <w:lang w:eastAsia="zh-CN"/>
              </w:rPr>
              <w:t>0</w:t>
            </w:r>
            <w:r w:rsidR="00A1033A">
              <w:rPr>
                <w:rFonts w:ascii="微软雅黑" w:eastAsia="微软雅黑" w:hAnsi="微软雅黑" w:cs="微软雅黑" w:hint="eastAsia"/>
                <w:b/>
                <w:color w:val="000000"/>
                <w:sz w:val="21"/>
                <w:szCs w:val="21"/>
                <w:lang w:eastAsia="zh-CN"/>
              </w:rPr>
              <w:t>9</w:t>
            </w:r>
            <w:r w:rsidR="002D5B89"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2D5B89" w:rsidRPr="002D5B89" w:rsidRDefault="002D5B89" w:rsidP="002D5B89">
            <w:pPr>
              <w:spacing w:line="360" w:lineRule="exact"/>
              <w:ind w:firstLineChars="200" w:firstLine="420"/>
              <w:jc w:val="both"/>
              <w:rPr>
                <w:rFonts w:ascii="微软雅黑" w:eastAsia="微软雅黑" w:hAnsi="微软雅黑" w:cs="宋体"/>
                <w:color w:val="0F243E"/>
                <w:sz w:val="21"/>
                <w:szCs w:val="21"/>
                <w:lang w:eastAsia="zh-CN"/>
              </w:rPr>
            </w:pPr>
            <w:r>
              <w:rPr>
                <w:rFonts w:ascii="微软雅黑" w:eastAsia="微软雅黑" w:hAnsi="微软雅黑" w:cs="宋体" w:hint="eastAsia"/>
                <w:color w:val="0F243E"/>
                <w:sz w:val="21"/>
                <w:szCs w:val="21"/>
                <w:lang w:eastAsia="zh-CN"/>
              </w:rPr>
              <w:t>指定时间乘车前往</w:t>
            </w:r>
            <w:r w:rsidRPr="002D5B89">
              <w:rPr>
                <w:rFonts w:ascii="微软雅黑" w:eastAsia="微软雅黑" w:hAnsi="微软雅黑" w:cs="宋体" w:hint="eastAsia"/>
                <w:color w:val="0F243E"/>
                <w:sz w:val="21"/>
                <w:szCs w:val="21"/>
                <w:lang w:eastAsia="zh-CN"/>
              </w:rPr>
              <w:t>上海吴淞口</w:t>
            </w:r>
            <w:r w:rsidRPr="002D5B89">
              <w:rPr>
                <w:rFonts w:ascii="微软雅黑" w:eastAsia="微软雅黑" w:hAnsi="微软雅黑" w:cs="宋体"/>
                <w:color w:val="0F243E"/>
                <w:sz w:val="21"/>
                <w:szCs w:val="21"/>
                <w:lang w:eastAsia="zh-CN"/>
              </w:rPr>
              <w:t>国际</w:t>
            </w:r>
            <w:r w:rsidRPr="002D5B89">
              <w:rPr>
                <w:rFonts w:ascii="微软雅黑" w:eastAsia="微软雅黑" w:hAnsi="微软雅黑" w:cs="宋体" w:hint="eastAsia"/>
                <w:color w:val="0F243E"/>
                <w:sz w:val="21"/>
                <w:szCs w:val="21"/>
                <w:lang w:eastAsia="zh-CN"/>
              </w:rPr>
              <w:t>邮轮码头，由领队带领办理登船入住手续，搭乘全新高科技游轮 超量子系列</w:t>
            </w:r>
            <w:r>
              <w:rPr>
                <w:rFonts w:ascii="微软雅黑" w:eastAsia="微软雅黑" w:hAnsi="微软雅黑" w:cs="宋体" w:hint="eastAsia"/>
                <w:color w:val="0F243E"/>
                <w:sz w:val="21"/>
                <w:szCs w:val="21"/>
                <w:lang w:eastAsia="zh-CN"/>
              </w:rPr>
              <w:t>—</w:t>
            </w:r>
            <w:r w:rsidRPr="002D5B89">
              <w:rPr>
                <w:rFonts w:ascii="微软雅黑" w:eastAsia="微软雅黑" w:hAnsi="微软雅黑" w:cs="宋体" w:hint="eastAsia"/>
                <w:color w:val="0F243E"/>
                <w:sz w:val="21"/>
                <w:szCs w:val="21"/>
                <w:lang w:eastAsia="zh-CN"/>
              </w:rPr>
              <w:t>“海洋光谱号”，开始令人难忘的海上旅程。上船后，您可以在船上逛逛来熟悉一下船上环境看看这游轮究竟可以为您提供什么样的服务，并请听船上广播准时参加游轮安全救生演习；或直接前往餐厅享受一顿丰盛的环球美食！16：30开船，开启皇家加勒比完美海上假期之旅！</w:t>
            </w:r>
          </w:p>
          <w:p w:rsidR="002D5B89" w:rsidRPr="00040F60" w:rsidRDefault="002D5B89" w:rsidP="002D5B89">
            <w:pPr>
              <w:spacing w:line="360" w:lineRule="exact"/>
              <w:ind w:firstLineChars="50" w:firstLine="105"/>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【上船以后请根据喜好</w:t>
            </w:r>
            <w:r w:rsidRPr="00040F60">
              <w:rPr>
                <w:rFonts w:ascii="微软雅黑" w:eastAsia="微软雅黑" w:hAnsi="微软雅黑" w:cs="宋体"/>
                <w:b/>
                <w:color w:val="FF0000"/>
                <w:sz w:val="21"/>
                <w:szCs w:val="21"/>
                <w:lang w:eastAsia="zh-CN"/>
              </w:rPr>
              <w:t>预约</w:t>
            </w:r>
            <w:r w:rsidRPr="00040F60">
              <w:rPr>
                <w:rFonts w:ascii="微软雅黑" w:eastAsia="微软雅黑" w:hAnsi="微软雅黑" w:cs="宋体" w:hint="eastAsia"/>
                <w:b/>
                <w:color w:val="FF0000"/>
                <w:sz w:val="21"/>
                <w:szCs w:val="21"/>
                <w:lang w:eastAsia="zh-CN"/>
              </w:rPr>
              <w:t>项目</w:t>
            </w:r>
            <w:r w:rsidRPr="00040F60">
              <w:rPr>
                <w:rFonts w:ascii="微软雅黑" w:eastAsia="微软雅黑" w:hAnsi="微软雅黑" w:cs="宋体"/>
                <w:b/>
                <w:color w:val="FF0000"/>
                <w:sz w:val="21"/>
                <w:szCs w:val="21"/>
                <w:lang w:eastAsia="zh-CN"/>
              </w:rPr>
              <w:t>：精彩演出、北极星</w:t>
            </w:r>
            <w:r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b/>
                <w:color w:val="FF0000"/>
                <w:sz w:val="21"/>
                <w:szCs w:val="21"/>
                <w:lang w:eastAsia="zh-CN"/>
              </w:rPr>
              <w:t>、</w:t>
            </w:r>
            <w:r w:rsidRPr="00040F60">
              <w:rPr>
                <w:rFonts w:ascii="微软雅黑" w:eastAsia="微软雅黑" w:hAnsi="微软雅黑" w:cs="宋体" w:hint="eastAsia"/>
                <w:b/>
                <w:color w:val="FF0000"/>
                <w:sz w:val="21"/>
                <w:szCs w:val="21"/>
                <w:lang w:eastAsia="zh-CN"/>
              </w:rPr>
              <w:t>南极球*、甲板</w:t>
            </w:r>
            <w:r w:rsidRPr="00040F60">
              <w:rPr>
                <w:rFonts w:ascii="微软雅黑" w:eastAsia="微软雅黑" w:hAnsi="微软雅黑" w:cs="宋体"/>
                <w:b/>
                <w:color w:val="FF0000"/>
                <w:sz w:val="21"/>
                <w:szCs w:val="21"/>
                <w:lang w:eastAsia="zh-CN"/>
              </w:rPr>
              <w:t>跳伞</w:t>
            </w:r>
            <w:r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b/>
                <w:color w:val="FF0000"/>
                <w:sz w:val="21"/>
                <w:szCs w:val="21"/>
                <w:lang w:eastAsia="zh-CN"/>
              </w:rPr>
              <w:t>、碰碰车</w:t>
            </w:r>
            <w:r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b/>
                <w:color w:val="FF0000"/>
                <w:sz w:val="21"/>
                <w:szCs w:val="21"/>
                <w:lang w:eastAsia="zh-CN"/>
              </w:rPr>
              <w:t>、SPA</w:t>
            </w:r>
            <w:r w:rsidRPr="00040F60">
              <w:rPr>
                <w:rFonts w:ascii="微软雅黑" w:eastAsia="微软雅黑" w:hAnsi="微软雅黑" w:cs="宋体" w:hint="eastAsia"/>
                <w:b/>
                <w:color w:val="FF0000"/>
                <w:sz w:val="21"/>
                <w:szCs w:val="21"/>
                <w:lang w:eastAsia="zh-CN"/>
              </w:rPr>
              <w:t>*等；预约喜欢的餐厅，请注意预约的项目及餐厅是否需要另行收费】</w:t>
            </w:r>
          </w:p>
          <w:p w:rsidR="00880DBA" w:rsidRPr="00746FAB" w:rsidRDefault="002D5B89" w:rsidP="002D5B89">
            <w:pPr>
              <w:spacing w:line="360" w:lineRule="exact"/>
              <w:jc w:val="both"/>
              <w:rPr>
                <w:rFonts w:ascii="微软雅黑" w:eastAsia="微软雅黑" w:hAnsi="微软雅黑" w:cs="宋体"/>
                <w:color w:val="0F243E"/>
                <w:lang w:eastAsia="zh-CN"/>
              </w:rPr>
            </w:pPr>
            <w:r w:rsidRPr="002D5B89">
              <w:rPr>
                <w:rFonts w:ascii="微软雅黑" w:eastAsia="微软雅黑" w:hAnsi="微软雅黑" w:cs="宋体" w:hint="eastAsia"/>
                <w:color w:val="0F243E"/>
                <w:sz w:val="21"/>
                <w:szCs w:val="21"/>
                <w:lang w:eastAsia="zh-CN"/>
              </w:rPr>
              <w:t>登船地点</w:t>
            </w:r>
            <w:r>
              <w:rPr>
                <w:rFonts w:ascii="微软雅黑" w:eastAsia="微软雅黑" w:hAnsi="微软雅黑" w:cs="宋体" w:hint="eastAsia"/>
                <w:color w:val="0F243E"/>
                <w:sz w:val="21"/>
                <w:szCs w:val="21"/>
                <w:lang w:eastAsia="zh-CN"/>
              </w:rPr>
              <w:t>：</w:t>
            </w:r>
            <w:r w:rsidRPr="002D5B89">
              <w:rPr>
                <w:rFonts w:ascii="微软雅黑" w:eastAsia="微软雅黑" w:hAnsi="微软雅黑" w:cs="宋体" w:hint="eastAsia"/>
                <w:color w:val="0F243E"/>
                <w:sz w:val="21"/>
                <w:szCs w:val="21"/>
                <w:lang w:eastAsia="zh-CN"/>
              </w:rPr>
              <w:t>上海吴淞口</w:t>
            </w:r>
            <w:r w:rsidRPr="002D5B89">
              <w:rPr>
                <w:rFonts w:ascii="微软雅黑" w:eastAsia="微软雅黑" w:hAnsi="微软雅黑" w:cs="宋体"/>
                <w:color w:val="0F243E"/>
                <w:sz w:val="21"/>
                <w:szCs w:val="21"/>
                <w:lang w:eastAsia="zh-CN"/>
              </w:rPr>
              <w:t>国际邮轮码头</w:t>
            </w:r>
            <w:r>
              <w:rPr>
                <w:rFonts w:ascii="微软雅黑" w:eastAsia="微软雅黑" w:hAnsi="微软雅黑" w:cs="宋体" w:hint="eastAsia"/>
                <w:color w:val="0F243E"/>
                <w:sz w:val="21"/>
                <w:szCs w:val="21"/>
                <w:lang w:eastAsia="zh-CN"/>
              </w:rPr>
              <w:t>，</w:t>
            </w:r>
            <w:r w:rsidRPr="002D5B89">
              <w:rPr>
                <w:rFonts w:ascii="微软雅黑" w:eastAsia="微软雅黑" w:hAnsi="微软雅黑" w:cs="宋体" w:hint="eastAsia"/>
                <w:color w:val="0F243E"/>
                <w:sz w:val="21"/>
                <w:szCs w:val="21"/>
                <w:lang w:eastAsia="zh-CN"/>
              </w:rPr>
              <w:t>预计办理登船手续时间</w:t>
            </w:r>
            <w:r>
              <w:rPr>
                <w:rFonts w:ascii="微软雅黑" w:eastAsia="微软雅黑" w:hAnsi="微软雅黑" w:cs="宋体" w:hint="eastAsia"/>
                <w:color w:val="0F243E"/>
                <w:sz w:val="21"/>
                <w:szCs w:val="21"/>
                <w:lang w:eastAsia="zh-CN"/>
              </w:rPr>
              <w:t>为12</w:t>
            </w:r>
            <w:r w:rsidRPr="002D5B89">
              <w:rPr>
                <w:rFonts w:ascii="微软雅黑" w:eastAsia="微软雅黑" w:hAnsi="微软雅黑" w:cs="宋体" w:hint="eastAsia"/>
                <w:color w:val="0F243E"/>
                <w:sz w:val="21"/>
                <w:szCs w:val="21"/>
                <w:lang w:eastAsia="zh-CN"/>
              </w:rPr>
              <w:t>:00 ［具体以出团通知为准］</w:t>
            </w:r>
          </w:p>
        </w:tc>
        <w:tc>
          <w:tcPr>
            <w:tcW w:w="2946" w:type="dxa"/>
            <w:gridSpan w:val="2"/>
            <w:vAlign w:val="center"/>
          </w:tcPr>
          <w:p w:rsidR="00BA5CA4" w:rsidRPr="00B4688D" w:rsidRDefault="00BA5CA4" w:rsidP="00746FAB">
            <w:pPr>
              <w:jc w:val="both"/>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676400" cy="967943"/>
                  <wp:effectExtent l="19050" t="0" r="0" b="0"/>
                  <wp:docPr id="9" name="图片 8" descr="邮轮码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邮轮码头.jpg"/>
                          <pic:cNvPicPr/>
                        </pic:nvPicPr>
                        <pic:blipFill>
                          <a:blip r:embed="rId17" cstate="print"/>
                          <a:stretch>
                            <a:fillRect/>
                          </a:stretch>
                        </pic:blipFill>
                        <pic:spPr>
                          <a:xfrm>
                            <a:off x="0" y="0"/>
                            <a:ext cx="1677497" cy="968576"/>
                          </a:xfrm>
                          <a:prstGeom prst="rect">
                            <a:avLst/>
                          </a:prstGeom>
                        </pic:spPr>
                      </pic:pic>
                    </a:graphicData>
                  </a:graphic>
                </wp:inline>
              </w:drawing>
            </w:r>
            <w:r>
              <w:rPr>
                <w:rFonts w:ascii="微软雅黑" w:eastAsia="微软雅黑" w:hAnsi="微软雅黑"/>
                <w:b/>
                <w:noProof/>
                <w:sz w:val="21"/>
                <w:szCs w:val="21"/>
                <w:lang w:eastAsia="zh-CN"/>
              </w:rPr>
              <w:drawing>
                <wp:inline distT="0" distB="0" distL="0" distR="0">
                  <wp:extent cx="1678883" cy="1097248"/>
                  <wp:effectExtent l="19050" t="0" r="0" b="0"/>
                  <wp:docPr id="8" name="图片 1" descr="C:\Users\Administrator\Desktop\光谱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光谱号.jpg"/>
                          <pic:cNvPicPr>
                            <a:picLocks noChangeAspect="1" noChangeArrowheads="1"/>
                          </pic:cNvPicPr>
                        </pic:nvPicPr>
                        <pic:blipFill>
                          <a:blip r:embed="rId18" cstate="print"/>
                          <a:srcRect/>
                          <a:stretch>
                            <a:fillRect/>
                          </a:stretch>
                        </pic:blipFill>
                        <pic:spPr bwMode="auto">
                          <a:xfrm>
                            <a:off x="0" y="0"/>
                            <a:ext cx="1685158" cy="1101349"/>
                          </a:xfrm>
                          <a:prstGeom prst="rect">
                            <a:avLst/>
                          </a:prstGeom>
                          <a:noFill/>
                          <a:ln w="9525">
                            <a:noFill/>
                            <a:miter lim="800000"/>
                            <a:headEnd/>
                            <a:tailEnd/>
                          </a:ln>
                        </pic:spPr>
                      </pic:pic>
                    </a:graphicData>
                  </a:graphic>
                </wp:inline>
              </w:drawing>
            </w:r>
          </w:p>
        </w:tc>
      </w:tr>
      <w:tr w:rsidR="00B00E58" w:rsidRPr="00B4688D" w:rsidTr="003A0CBC">
        <w:trPr>
          <w:trHeight w:val="660"/>
          <w:jc w:val="center"/>
        </w:trPr>
        <w:tc>
          <w:tcPr>
            <w:tcW w:w="3455" w:type="dxa"/>
            <w:gridSpan w:val="4"/>
            <w:shd w:val="clear" w:color="auto" w:fill="FFF2CC" w:themeFill="accent4" w:themeFillTint="33"/>
            <w:vAlign w:val="center"/>
          </w:tcPr>
          <w:p w:rsidR="00746FAB" w:rsidRPr="00EF255D" w:rsidRDefault="00C834FA" w:rsidP="00C834FA">
            <w:pPr>
              <w:jc w:val="both"/>
              <w:rPr>
                <w:rFonts w:ascii="微软雅黑" w:eastAsia="微软雅黑" w:hAnsi="微软雅黑" w:cs="微软雅黑"/>
                <w:b/>
                <w:bCs/>
                <w:sz w:val="21"/>
                <w:szCs w:val="21"/>
                <w:lang w:eastAsia="zh-CN"/>
              </w:rPr>
            </w:pPr>
            <w:r>
              <w:rPr>
                <w:rFonts w:ascii="微软雅黑" w:eastAsia="微软雅黑" w:hAnsi="微软雅黑" w:cs="微软雅黑" w:hint="eastAsia"/>
                <w:b/>
                <w:bCs/>
                <w:sz w:val="21"/>
                <w:szCs w:val="21"/>
                <w:lang w:eastAsia="zh-CN"/>
              </w:rPr>
              <w:t>海洋光谱号</w:t>
            </w:r>
            <w:r w:rsidR="00EF255D" w:rsidRPr="00EF255D">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4"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EF255D" w:rsidRPr="00EF255D">
              <w:rPr>
                <w:rFonts w:ascii="微软雅黑" w:eastAsia="微软雅黑" w:hAnsi="微软雅黑" w:cs="微软雅黑" w:hint="eastAsia"/>
                <w:b/>
                <w:bCs/>
                <w:sz w:val="21"/>
                <w:szCs w:val="21"/>
                <w:lang w:eastAsia="zh-CN"/>
              </w:rPr>
              <w:t>海上巡游</w:t>
            </w:r>
          </w:p>
        </w:tc>
        <w:tc>
          <w:tcPr>
            <w:tcW w:w="4770" w:type="dxa"/>
            <w:gridSpan w:val="3"/>
            <w:shd w:val="clear" w:color="auto" w:fill="FFF2CC" w:themeFill="accent4" w:themeFillTint="33"/>
            <w:vAlign w:val="center"/>
          </w:tcPr>
          <w:p w:rsidR="00746FAB" w:rsidRPr="00EF255D" w:rsidRDefault="00EF255D" w:rsidP="00EF255D">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用餐安排：早餐、中餐、晚餐</w:t>
            </w:r>
            <w:r w:rsidR="00130103">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746FAB" w:rsidRPr="00EF255D" w:rsidRDefault="00EF255D" w:rsidP="00EF255D">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p>
        </w:tc>
      </w:tr>
      <w:tr w:rsidR="00D93337" w:rsidRPr="00B4688D" w:rsidTr="003A0CBC">
        <w:trPr>
          <w:trHeight w:val="2430"/>
          <w:jc w:val="center"/>
        </w:trPr>
        <w:tc>
          <w:tcPr>
            <w:tcW w:w="1237" w:type="dxa"/>
            <w:vAlign w:val="center"/>
          </w:tcPr>
          <w:p w:rsidR="00EF255D" w:rsidRPr="002D5B89" w:rsidRDefault="00EF255D" w:rsidP="00EF255D">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sidR="00130103">
              <w:rPr>
                <w:rFonts w:ascii="微软雅黑" w:eastAsia="微软雅黑" w:hAnsi="微软雅黑" w:cs="微软雅黑" w:hint="eastAsia"/>
                <w:b/>
                <w:color w:val="000000"/>
                <w:sz w:val="21"/>
                <w:szCs w:val="21"/>
                <w:lang w:eastAsia="zh-CN"/>
              </w:rPr>
              <w:t>三</w:t>
            </w:r>
            <w:r w:rsidRPr="002D5B89">
              <w:rPr>
                <w:rFonts w:ascii="微软雅黑" w:eastAsia="微软雅黑" w:hAnsi="微软雅黑" w:cs="微软雅黑" w:hint="eastAsia"/>
                <w:b/>
                <w:color w:val="000000"/>
                <w:sz w:val="21"/>
                <w:szCs w:val="21"/>
                <w:lang w:eastAsia="zh-CN"/>
              </w:rPr>
              <w:t>天</w:t>
            </w:r>
          </w:p>
          <w:p w:rsidR="00880DBA" w:rsidRPr="00B4688D" w:rsidRDefault="00887172"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EF255D" w:rsidRPr="002D5B89">
              <w:rPr>
                <w:rFonts w:ascii="微软雅黑" w:eastAsia="微软雅黑" w:hAnsi="微软雅黑" w:cs="微软雅黑" w:hint="eastAsia"/>
                <w:b/>
                <w:color w:val="000000"/>
                <w:sz w:val="21"/>
                <w:szCs w:val="21"/>
                <w:lang w:eastAsia="zh-CN"/>
              </w:rPr>
              <w:t>月</w:t>
            </w:r>
            <w:r w:rsidR="00A1033A">
              <w:rPr>
                <w:rFonts w:ascii="微软雅黑" w:eastAsia="微软雅黑" w:hAnsi="微软雅黑" w:cs="微软雅黑" w:hint="eastAsia"/>
                <w:b/>
                <w:color w:val="000000"/>
                <w:sz w:val="21"/>
                <w:szCs w:val="21"/>
                <w:lang w:eastAsia="zh-CN"/>
              </w:rPr>
              <w:t>10</w:t>
            </w:r>
            <w:r w:rsidR="00EF255D"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880DBA" w:rsidRPr="002D5B89" w:rsidRDefault="00130103" w:rsidP="00130103">
            <w:pPr>
              <w:spacing w:line="360" w:lineRule="exact"/>
              <w:ind w:firstLineChars="200" w:firstLine="420"/>
              <w:jc w:val="both"/>
              <w:rPr>
                <w:rFonts w:ascii="微软雅黑" w:eastAsia="微软雅黑" w:hAnsi="微软雅黑" w:cs="宋体"/>
                <w:color w:val="0F243E"/>
                <w:lang w:eastAsia="zh-CN"/>
              </w:rPr>
            </w:pPr>
            <w:r w:rsidRPr="00130103">
              <w:rPr>
                <w:rFonts w:ascii="微软雅黑" w:eastAsia="微软雅黑" w:hAnsi="微软雅黑" w:cs="宋体" w:hint="eastAsia"/>
                <w:color w:val="0F243E"/>
                <w:sz w:val="21"/>
                <w:szCs w:val="21"/>
                <w:lang w:eastAsia="zh-CN"/>
              </w:rPr>
              <w:t>海上巡游 盛大的宴会将在海上举行，从早晨到午夜连续不断供应的各式美味大餐，船上除了酒、烟要自行购买，其它的食物、大餐、自助餐都免费供应，让您享尽口福。您永远不会忘记此行的精美膳食，即便是同样的地方，游轮旅游带给您的是全新的体验。您还可以尽情地体验先进的游轮设施</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篮球、乒乓球、游泳、甲板慢跑、健身房、台式足球、</w:t>
            </w:r>
            <w:proofErr w:type="gramStart"/>
            <w:r w:rsidRPr="00130103">
              <w:rPr>
                <w:rFonts w:ascii="微软雅黑" w:eastAsia="微软雅黑" w:hAnsi="微软雅黑" w:cs="宋体" w:hint="eastAsia"/>
                <w:color w:val="0F243E"/>
                <w:sz w:val="21"/>
                <w:szCs w:val="21"/>
                <w:lang w:eastAsia="zh-CN"/>
              </w:rPr>
              <w:t>互动电游</w:t>
            </w:r>
            <w:proofErr w:type="gramEnd"/>
            <w:r w:rsidRPr="00130103">
              <w:rPr>
                <w:rFonts w:ascii="微软雅黑" w:eastAsia="微软雅黑" w:hAnsi="微软雅黑" w:cs="宋体" w:hint="eastAsia"/>
                <w:color w:val="0F243E"/>
                <w:sz w:val="21"/>
                <w:szCs w:val="21"/>
                <w:lang w:eastAsia="zh-CN"/>
              </w:rPr>
              <w:t>、中文卡拉 OK、广场热舞、星空影院，棋牌室，尖端科技汇聚的百老</w:t>
            </w:r>
            <w:proofErr w:type="gramStart"/>
            <w:r w:rsidRPr="00130103">
              <w:rPr>
                <w:rFonts w:ascii="微软雅黑" w:eastAsia="微软雅黑" w:hAnsi="微软雅黑" w:cs="宋体" w:hint="eastAsia"/>
                <w:color w:val="0F243E"/>
                <w:sz w:val="21"/>
                <w:szCs w:val="21"/>
                <w:lang w:eastAsia="zh-CN"/>
              </w:rPr>
              <w:t>汇风格</w:t>
            </w:r>
            <w:proofErr w:type="gramEnd"/>
            <w:r w:rsidRPr="00130103">
              <w:rPr>
                <w:rFonts w:ascii="微软雅黑" w:eastAsia="微软雅黑" w:hAnsi="微软雅黑" w:cs="宋体" w:hint="eastAsia"/>
                <w:color w:val="0F243E"/>
                <w:sz w:val="21"/>
                <w:szCs w:val="21"/>
                <w:lang w:eastAsia="zh-CN"/>
              </w:rPr>
              <w:t>表演等等，应有尽有</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此乃人生又一个新体验。邮轮上为您精心安排的节目，更让您不虚此行</w:t>
            </w:r>
          </w:p>
        </w:tc>
        <w:tc>
          <w:tcPr>
            <w:tcW w:w="2946" w:type="dxa"/>
            <w:gridSpan w:val="2"/>
            <w:vAlign w:val="center"/>
          </w:tcPr>
          <w:p w:rsidR="00880DBA" w:rsidRPr="00B4688D" w:rsidRDefault="00542455" w:rsidP="004B31EF">
            <w:pPr>
              <w:jc w:val="both"/>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04975" cy="961145"/>
                  <wp:effectExtent l="19050" t="0" r="9525" b="0"/>
                  <wp:docPr id="10" name="图片 9" descr="南极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极球.png"/>
                          <pic:cNvPicPr/>
                        </pic:nvPicPr>
                        <pic:blipFill>
                          <a:blip r:embed="rId19" cstate="print"/>
                          <a:stretch>
                            <a:fillRect/>
                          </a:stretch>
                        </pic:blipFill>
                        <pic:spPr>
                          <a:xfrm>
                            <a:off x="0" y="0"/>
                            <a:ext cx="1707907" cy="962798"/>
                          </a:xfrm>
                          <a:prstGeom prst="rect">
                            <a:avLst/>
                          </a:prstGeom>
                        </pic:spPr>
                      </pic:pic>
                    </a:graphicData>
                  </a:graphic>
                </wp:inline>
              </w:drawing>
            </w:r>
            <w:r w:rsidR="004B31EF" w:rsidRPr="004B31EF">
              <w:rPr>
                <w:rFonts w:ascii="微软雅黑" w:eastAsia="微软雅黑" w:hAnsi="微软雅黑"/>
                <w:b/>
                <w:noProof/>
                <w:sz w:val="21"/>
                <w:szCs w:val="21"/>
                <w:lang w:eastAsia="zh-CN"/>
              </w:rPr>
              <w:drawing>
                <wp:inline distT="0" distB="0" distL="0" distR="0">
                  <wp:extent cx="1704975" cy="1027293"/>
                  <wp:effectExtent l="19050" t="0" r="9525" b="0"/>
                  <wp:docPr id="17" name="图片 14" descr="北极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极星.png"/>
                          <pic:cNvPicPr/>
                        </pic:nvPicPr>
                        <pic:blipFill>
                          <a:blip r:embed="rId20" cstate="print"/>
                          <a:stretch>
                            <a:fillRect/>
                          </a:stretch>
                        </pic:blipFill>
                        <pic:spPr>
                          <a:xfrm>
                            <a:off x="0" y="0"/>
                            <a:ext cx="1717964" cy="1035119"/>
                          </a:xfrm>
                          <a:prstGeom prst="rect">
                            <a:avLst/>
                          </a:prstGeom>
                        </pic:spPr>
                      </pic:pic>
                    </a:graphicData>
                  </a:graphic>
                </wp:inline>
              </w:drawing>
            </w:r>
          </w:p>
        </w:tc>
      </w:tr>
      <w:tr w:rsidR="00B00E58" w:rsidRPr="00C834FA" w:rsidTr="003A0CBC">
        <w:trPr>
          <w:trHeight w:val="660"/>
          <w:jc w:val="center"/>
        </w:trPr>
        <w:tc>
          <w:tcPr>
            <w:tcW w:w="3455" w:type="dxa"/>
            <w:gridSpan w:val="4"/>
            <w:shd w:val="clear" w:color="auto" w:fill="FFF2CC" w:themeFill="accent4" w:themeFillTint="33"/>
            <w:vAlign w:val="center"/>
          </w:tcPr>
          <w:p w:rsidR="00130103" w:rsidRPr="00130103" w:rsidRDefault="00130103" w:rsidP="00930523">
            <w:pPr>
              <w:jc w:val="both"/>
              <w:rPr>
                <w:rFonts w:ascii="微软雅黑" w:eastAsia="微软雅黑" w:hAnsi="微软雅黑" w:cs="微软雅黑"/>
                <w:b/>
                <w:bCs/>
                <w:sz w:val="21"/>
                <w:szCs w:val="21"/>
                <w:lang w:eastAsia="zh-CN"/>
              </w:rPr>
            </w:pPr>
            <w:r w:rsidRPr="00130103">
              <w:rPr>
                <w:rFonts w:ascii="微软雅黑" w:eastAsia="微软雅黑" w:hAnsi="微软雅黑" w:cs="微软雅黑" w:hint="eastAsia"/>
                <w:b/>
                <w:bCs/>
                <w:sz w:val="21"/>
                <w:szCs w:val="21"/>
                <w:lang w:eastAsia="zh-CN"/>
              </w:rPr>
              <w:t>日本</w:t>
            </w:r>
            <w:r w:rsidR="00A1033A">
              <w:rPr>
                <w:rFonts w:ascii="微软雅黑" w:eastAsia="微软雅黑" w:hAnsi="微软雅黑" w:cs="微软雅黑" w:hint="eastAsia"/>
                <w:b/>
                <w:bCs/>
                <w:sz w:val="21"/>
                <w:szCs w:val="21"/>
                <w:lang w:eastAsia="zh-CN"/>
              </w:rPr>
              <w:t>长崎</w:t>
            </w:r>
            <w:r w:rsidRPr="00130103">
              <w:rPr>
                <w:rFonts w:ascii="微软雅黑" w:eastAsia="微软雅黑" w:hAnsi="微软雅黑" w:cs="微软雅黑" w:hint="eastAsia"/>
                <w:b/>
                <w:bCs/>
                <w:sz w:val="21"/>
                <w:szCs w:val="21"/>
                <w:lang w:eastAsia="zh-CN"/>
              </w:rPr>
              <w:t xml:space="preserve"> </w:t>
            </w:r>
            <w:r w:rsidRPr="00130103">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2"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C834FA">
              <w:rPr>
                <w:rFonts w:ascii="微软雅黑" w:eastAsia="微软雅黑" w:hAnsi="微软雅黑" w:cs="微软雅黑" w:hint="eastAsia"/>
                <w:b/>
                <w:bCs/>
                <w:sz w:val="21"/>
                <w:szCs w:val="21"/>
                <w:lang w:eastAsia="zh-CN"/>
              </w:rPr>
              <w:t>岸上</w:t>
            </w:r>
            <w:r w:rsidR="00930523">
              <w:rPr>
                <w:rFonts w:ascii="微软雅黑" w:eastAsia="微软雅黑" w:hAnsi="微软雅黑" w:cs="微软雅黑" w:hint="eastAsia"/>
                <w:b/>
                <w:bCs/>
                <w:sz w:val="21"/>
                <w:szCs w:val="21"/>
                <w:lang w:eastAsia="zh-CN"/>
              </w:rPr>
              <w:t>观光</w:t>
            </w:r>
          </w:p>
        </w:tc>
        <w:tc>
          <w:tcPr>
            <w:tcW w:w="4770" w:type="dxa"/>
            <w:gridSpan w:val="3"/>
            <w:shd w:val="clear" w:color="auto" w:fill="FFF2CC" w:themeFill="accent4" w:themeFillTint="33"/>
            <w:vAlign w:val="center"/>
          </w:tcPr>
          <w:p w:rsidR="00130103" w:rsidRPr="00EF255D" w:rsidRDefault="00130103"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w:t>
            </w:r>
            <w:r>
              <w:rPr>
                <w:rFonts w:ascii="微软雅黑" w:eastAsia="微软雅黑" w:hAnsi="微软雅黑" w:cs="微软雅黑" w:hint="eastAsia"/>
                <w:b/>
                <w:bCs/>
                <w:sz w:val="21"/>
                <w:szCs w:val="21"/>
                <w:lang w:eastAsia="zh-CN"/>
              </w:rPr>
              <w:t>自理</w:t>
            </w:r>
            <w:r w:rsidRPr="00746FAB">
              <w:rPr>
                <w:rFonts w:ascii="微软雅黑" w:eastAsia="微软雅黑" w:hAnsi="微软雅黑" w:cs="微软雅黑" w:hint="eastAsia"/>
                <w:b/>
                <w:bCs/>
                <w:sz w:val="21"/>
                <w:szCs w:val="21"/>
                <w:lang w:eastAsia="zh-CN"/>
              </w:rPr>
              <w:t>、晚餐</w:t>
            </w:r>
            <w:r>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130103" w:rsidRPr="00EF255D" w:rsidRDefault="00130103"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r w:rsidR="00C834FA">
              <w:rPr>
                <w:rFonts w:ascii="微软雅黑" w:eastAsia="微软雅黑" w:hAnsi="微软雅黑" w:cs="微软雅黑" w:hint="eastAsia"/>
                <w:b/>
                <w:bCs/>
                <w:sz w:val="21"/>
                <w:szCs w:val="21"/>
                <w:lang w:eastAsia="zh-CN"/>
              </w:rPr>
              <w:t xml:space="preserve"> </w:t>
            </w:r>
          </w:p>
        </w:tc>
      </w:tr>
      <w:tr w:rsidR="00D93337" w:rsidRPr="00C834FA" w:rsidTr="003A0CBC">
        <w:trPr>
          <w:trHeight w:val="660"/>
          <w:jc w:val="center"/>
        </w:trPr>
        <w:tc>
          <w:tcPr>
            <w:tcW w:w="1237" w:type="dxa"/>
            <w:vAlign w:val="center"/>
          </w:tcPr>
          <w:p w:rsidR="00C834FA" w:rsidRPr="002D5B89" w:rsidRDefault="00C834FA" w:rsidP="00DF10E6">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lastRenderedPageBreak/>
              <w:t xml:space="preserve"> </w:t>
            </w:r>
            <w:r w:rsidRPr="002D5B89">
              <w:rPr>
                <w:rFonts w:ascii="微软雅黑" w:eastAsia="微软雅黑" w:hAnsi="微软雅黑" w:cs="微软雅黑" w:hint="eastAsia"/>
                <w:b/>
                <w:color w:val="000000"/>
                <w:sz w:val="21"/>
                <w:szCs w:val="21"/>
                <w:lang w:eastAsia="zh-CN"/>
              </w:rPr>
              <w:t>第</w:t>
            </w:r>
            <w:r>
              <w:rPr>
                <w:rFonts w:ascii="微软雅黑" w:eastAsia="微软雅黑" w:hAnsi="微软雅黑" w:cs="微软雅黑" w:hint="eastAsia"/>
                <w:b/>
                <w:color w:val="000000"/>
                <w:sz w:val="21"/>
                <w:szCs w:val="21"/>
                <w:lang w:eastAsia="zh-CN"/>
              </w:rPr>
              <w:t>四</w:t>
            </w:r>
            <w:r w:rsidRPr="002D5B89">
              <w:rPr>
                <w:rFonts w:ascii="微软雅黑" w:eastAsia="微软雅黑" w:hAnsi="微软雅黑" w:cs="微软雅黑" w:hint="eastAsia"/>
                <w:b/>
                <w:color w:val="000000"/>
                <w:sz w:val="21"/>
                <w:szCs w:val="21"/>
                <w:lang w:eastAsia="zh-CN"/>
              </w:rPr>
              <w:t>天</w:t>
            </w:r>
          </w:p>
          <w:p w:rsidR="00C834FA" w:rsidRPr="00B4688D" w:rsidRDefault="00A90DA5"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C834FA" w:rsidRPr="002D5B89">
              <w:rPr>
                <w:rFonts w:ascii="微软雅黑" w:eastAsia="微软雅黑" w:hAnsi="微软雅黑" w:cs="微软雅黑" w:hint="eastAsia"/>
                <w:b/>
                <w:color w:val="000000"/>
                <w:sz w:val="21"/>
                <w:szCs w:val="21"/>
                <w:lang w:eastAsia="zh-CN"/>
              </w:rPr>
              <w:t>月</w:t>
            </w:r>
            <w:r w:rsidR="00A1033A">
              <w:rPr>
                <w:rFonts w:ascii="微软雅黑" w:eastAsia="微软雅黑" w:hAnsi="微软雅黑" w:cs="微软雅黑" w:hint="eastAsia"/>
                <w:b/>
                <w:color w:val="000000"/>
                <w:sz w:val="21"/>
                <w:szCs w:val="21"/>
                <w:lang w:eastAsia="zh-CN"/>
              </w:rPr>
              <w:t>11</w:t>
            </w:r>
            <w:r w:rsidR="00C834FA"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C834FA" w:rsidRPr="00040F60" w:rsidRDefault="00C834FA" w:rsidP="00DF10E6">
            <w:pPr>
              <w:spacing w:line="360" w:lineRule="exact"/>
              <w:jc w:val="both"/>
              <w:rPr>
                <w:rFonts w:ascii="微软雅黑" w:eastAsia="微软雅黑" w:hAnsi="微软雅黑" w:cs="宋体"/>
                <w:b/>
                <w:color w:val="FF0000"/>
                <w:sz w:val="21"/>
                <w:szCs w:val="21"/>
                <w:lang w:eastAsia="zh-CN"/>
              </w:rPr>
            </w:pPr>
            <w:r w:rsidRPr="00C834FA">
              <w:rPr>
                <w:rFonts w:ascii="微软雅黑" w:eastAsia="微软雅黑" w:hAnsi="微软雅黑" w:cs="宋体" w:hint="eastAsia"/>
                <w:color w:val="FF0000"/>
                <w:sz w:val="21"/>
                <w:szCs w:val="21"/>
                <w:lang w:eastAsia="zh-CN"/>
              </w:rPr>
              <w:t xml:space="preserve"> </w:t>
            </w:r>
            <w:r w:rsidRPr="00040F60">
              <w:rPr>
                <w:rFonts w:ascii="微软雅黑" w:eastAsia="微软雅黑" w:hAnsi="微软雅黑" w:cs="宋体" w:hint="eastAsia"/>
                <w:b/>
                <w:color w:val="FF0000"/>
                <w:sz w:val="21"/>
                <w:szCs w:val="21"/>
                <w:lang w:eastAsia="zh-CN"/>
              </w:rPr>
              <w:t>※务必随身携带出入境旅行证件（护照复印件及房卡原件），以备相关查验、并据此返回邮轮！</w:t>
            </w:r>
          </w:p>
          <w:p w:rsidR="00C834FA" w:rsidRPr="00040F60" w:rsidRDefault="00C834FA" w:rsidP="00DF10E6">
            <w:pPr>
              <w:spacing w:line="360" w:lineRule="exact"/>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w:t>
            </w:r>
            <w:r w:rsidR="00813AD1" w:rsidRPr="00040F60">
              <w:rPr>
                <w:rFonts w:ascii="微软雅黑" w:eastAsia="微软雅黑" w:hAnsi="微软雅黑" w:cs="宋体" w:hint="eastAsia"/>
                <w:b/>
                <w:color w:val="FF0000"/>
                <w:sz w:val="21"/>
                <w:szCs w:val="21"/>
                <w:lang w:eastAsia="zh-CN"/>
              </w:rPr>
              <w:t>岸上</w:t>
            </w:r>
            <w:r w:rsidRPr="00040F60">
              <w:rPr>
                <w:rFonts w:ascii="微软雅黑" w:eastAsia="微软雅黑" w:hAnsi="微软雅黑" w:cs="宋体" w:hint="eastAsia"/>
                <w:b/>
                <w:color w:val="FF0000"/>
                <w:sz w:val="21"/>
                <w:szCs w:val="21"/>
                <w:lang w:eastAsia="zh-CN"/>
              </w:rPr>
              <w:t>观光行程仅供参考，</w:t>
            </w:r>
            <w:r w:rsidR="00813AD1" w:rsidRPr="00040F60">
              <w:rPr>
                <w:rFonts w:ascii="微软雅黑" w:eastAsia="微软雅黑" w:hAnsi="微软雅黑" w:cs="宋体" w:hint="eastAsia"/>
                <w:b/>
                <w:color w:val="FF0000"/>
                <w:sz w:val="21"/>
                <w:szCs w:val="21"/>
                <w:lang w:eastAsia="zh-CN"/>
              </w:rPr>
              <w:t>游览顺序及景点</w:t>
            </w:r>
            <w:r w:rsidRPr="00040F60">
              <w:rPr>
                <w:rFonts w:ascii="微软雅黑" w:eastAsia="微软雅黑" w:hAnsi="微软雅黑" w:cs="宋体" w:hint="eastAsia"/>
                <w:b/>
                <w:color w:val="FF0000"/>
                <w:sz w:val="21"/>
                <w:szCs w:val="21"/>
                <w:lang w:eastAsia="zh-CN"/>
              </w:rPr>
              <w:t>可能会发生变动</w:t>
            </w:r>
            <w:r w:rsidR="00813AD1"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hint="eastAsia"/>
                <w:b/>
                <w:color w:val="FF0000"/>
                <w:sz w:val="21"/>
                <w:szCs w:val="21"/>
                <w:lang w:eastAsia="zh-CN"/>
              </w:rPr>
              <w:t>敬请以当天实际情况为准。</w:t>
            </w:r>
          </w:p>
          <w:p w:rsidR="00A1033A" w:rsidRDefault="00A1033A" w:rsidP="00A1033A">
            <w:pPr>
              <w:spacing w:line="360" w:lineRule="exact"/>
              <w:ind w:firstLineChars="150" w:firstLine="315"/>
              <w:jc w:val="both"/>
              <w:rPr>
                <w:rFonts w:ascii="微软雅黑" w:eastAsia="微软雅黑" w:hAnsi="微软雅黑" w:cs="宋体" w:hint="eastAsia"/>
                <w:color w:val="0F243E"/>
                <w:sz w:val="21"/>
                <w:szCs w:val="21"/>
                <w:lang w:eastAsia="zh-CN"/>
              </w:rPr>
            </w:pPr>
            <w:r w:rsidRPr="00A1033A">
              <w:rPr>
                <w:rFonts w:ascii="微软雅黑" w:eastAsia="微软雅黑" w:hAnsi="微软雅黑" w:cs="宋体" w:hint="eastAsia"/>
                <w:color w:val="0F243E"/>
                <w:sz w:val="21"/>
                <w:szCs w:val="21"/>
                <w:lang w:eastAsia="zh-CN"/>
              </w:rPr>
              <w:t>长崎是日本九州岛西岸著名港市，长崎位于日本的西端，与我国上海相隔仅800公里，自古以来就是沟通中国与日本的桥梁。长崎的地形宛如一个圆形剧场，将长崎港广阔无垠的海面展现在舞台上。这里的山村农舍一直排列到山顶，形成一道亮丽的风景线，也是长崎的一大特色</w:t>
            </w:r>
          </w:p>
          <w:p w:rsidR="00C834FA" w:rsidRPr="00040F60" w:rsidRDefault="00C834FA" w:rsidP="00A1033A">
            <w:pPr>
              <w:spacing w:line="360" w:lineRule="exact"/>
              <w:ind w:firstLineChars="150" w:firstLine="315"/>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温馨提醒：参加岸上观光的旅客，敬请提前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小时登船，邮轮提前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小时关闸，关闸后禁止办理登船</w:t>
            </w:r>
            <w:r w:rsidR="00813AD1" w:rsidRPr="00040F60">
              <w:rPr>
                <w:rFonts w:ascii="微软雅黑" w:eastAsia="微软雅黑" w:hAnsi="微软雅黑" w:cs="宋体" w:hint="eastAsia"/>
                <w:b/>
                <w:color w:val="FF0000"/>
                <w:sz w:val="21"/>
                <w:szCs w:val="21"/>
                <w:lang w:eastAsia="zh-CN"/>
              </w:rPr>
              <w:t>手续。</w:t>
            </w:r>
            <w:r w:rsidRPr="00040F60">
              <w:rPr>
                <w:rFonts w:ascii="微软雅黑" w:eastAsia="微软雅黑" w:hAnsi="微软雅黑" w:cs="宋体" w:hint="eastAsia"/>
                <w:b/>
                <w:color w:val="FF0000"/>
                <w:sz w:val="21"/>
                <w:szCs w:val="21"/>
                <w:lang w:eastAsia="zh-CN"/>
              </w:rPr>
              <w:t>具体的关闸及启航时间以当天船上公布为准！</w:t>
            </w:r>
          </w:p>
        </w:tc>
        <w:tc>
          <w:tcPr>
            <w:tcW w:w="2946" w:type="dxa"/>
            <w:gridSpan w:val="2"/>
            <w:vAlign w:val="center"/>
          </w:tcPr>
          <w:p w:rsidR="00C834FA" w:rsidRDefault="006E20CC" w:rsidP="00DF10E6">
            <w:pPr>
              <w:jc w:val="both"/>
              <w:rPr>
                <w:rFonts w:eastAsiaTheme="minorEastAsia" w:hint="eastAsia"/>
                <w:snapToGrid w:val="0"/>
                <w:color w:val="000000"/>
                <w:w w:val="0"/>
                <w:sz w:val="0"/>
                <w:szCs w:val="0"/>
                <w:u w:color="000000"/>
                <w:bdr w:val="none" w:sz="0" w:space="0" w:color="000000"/>
                <w:shd w:val="clear" w:color="000000" w:fill="000000"/>
                <w:lang w:eastAsia="zh-CN"/>
              </w:rPr>
            </w:pPr>
            <w:r>
              <w:rPr>
                <w:rFonts w:eastAsia="Times New Roman"/>
                <w:snapToGrid w:val="0"/>
                <w:color w:val="000000"/>
                <w:w w:val="0"/>
                <w:sz w:val="0"/>
                <w:szCs w:val="0"/>
                <w:u w:color="000000"/>
                <w:bdr w:val="none" w:sz="0" w:space="0" w:color="000000"/>
                <w:shd w:val="clear" w:color="000000" w:fill="000000"/>
              </w:rPr>
              <w:t xml:space="preserve"> </w:t>
            </w:r>
            <w:r w:rsidR="00A1033A">
              <w:rPr>
                <w:rFonts w:ascii="微软雅黑" w:eastAsia="微软雅黑" w:hAnsi="微软雅黑" w:cs="微软雅黑"/>
                <w:b/>
                <w:bCs/>
                <w:noProof/>
                <w:sz w:val="21"/>
                <w:szCs w:val="21"/>
                <w:lang w:eastAsia="zh-CN"/>
              </w:rPr>
              <w:drawing>
                <wp:inline distT="0" distB="0" distL="0" distR="0">
                  <wp:extent cx="1676400" cy="1038225"/>
                  <wp:effectExtent l="19050" t="0" r="0" b="0"/>
                  <wp:docPr id="13" name="图片 12" descr="长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崎.jpg"/>
                          <pic:cNvPicPr/>
                        </pic:nvPicPr>
                        <pic:blipFill>
                          <a:blip r:embed="rId21" cstate="print"/>
                          <a:stretch>
                            <a:fillRect/>
                          </a:stretch>
                        </pic:blipFill>
                        <pic:spPr>
                          <a:xfrm>
                            <a:off x="0" y="0"/>
                            <a:ext cx="1679315" cy="1040030"/>
                          </a:xfrm>
                          <a:prstGeom prst="rect">
                            <a:avLst/>
                          </a:prstGeom>
                        </pic:spPr>
                      </pic:pic>
                    </a:graphicData>
                  </a:graphic>
                </wp:inline>
              </w:drawing>
            </w:r>
          </w:p>
          <w:p w:rsidR="00A1033A" w:rsidRPr="00A1033A" w:rsidRDefault="00A1033A" w:rsidP="00DF10E6">
            <w:pPr>
              <w:jc w:val="both"/>
              <w:rPr>
                <w:rFonts w:ascii="微软雅黑" w:eastAsiaTheme="minorEastAsia" w:hAnsi="微软雅黑" w:cs="微软雅黑" w:hint="eastAsia"/>
                <w:b/>
                <w:bCs/>
                <w:sz w:val="21"/>
                <w:szCs w:val="21"/>
                <w:lang w:eastAsia="zh-CN"/>
              </w:rPr>
            </w:pPr>
            <w:r>
              <w:rPr>
                <w:rFonts w:ascii="微软雅黑" w:eastAsiaTheme="minorEastAsia" w:hAnsi="微软雅黑" w:cs="微软雅黑" w:hint="eastAsia"/>
                <w:b/>
                <w:bCs/>
                <w:noProof/>
                <w:sz w:val="21"/>
                <w:szCs w:val="21"/>
                <w:lang w:eastAsia="zh-CN"/>
              </w:rPr>
              <w:drawing>
                <wp:inline distT="0" distB="0" distL="0" distR="0">
                  <wp:extent cx="1675110" cy="1111885"/>
                  <wp:effectExtent l="19050" t="0" r="1290" b="0"/>
                  <wp:docPr id="22" name="图片 21" descr="长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崎1.jpg"/>
                          <pic:cNvPicPr/>
                        </pic:nvPicPr>
                        <pic:blipFill>
                          <a:blip r:embed="rId22" cstate="print"/>
                          <a:stretch>
                            <a:fillRect/>
                          </a:stretch>
                        </pic:blipFill>
                        <pic:spPr>
                          <a:xfrm>
                            <a:off x="0" y="0"/>
                            <a:ext cx="1679709" cy="1114938"/>
                          </a:xfrm>
                          <a:prstGeom prst="rect">
                            <a:avLst/>
                          </a:prstGeom>
                        </pic:spPr>
                      </pic:pic>
                    </a:graphicData>
                  </a:graphic>
                </wp:inline>
              </w:drawing>
            </w:r>
          </w:p>
        </w:tc>
      </w:tr>
      <w:tr w:rsidR="00113ED1" w:rsidRPr="00C834FA" w:rsidTr="00113ED1">
        <w:trPr>
          <w:trHeight w:val="660"/>
          <w:jc w:val="center"/>
        </w:trPr>
        <w:tc>
          <w:tcPr>
            <w:tcW w:w="3420" w:type="dxa"/>
            <w:gridSpan w:val="3"/>
            <w:vAlign w:val="center"/>
          </w:tcPr>
          <w:p w:rsidR="00113ED1" w:rsidRPr="00130103" w:rsidRDefault="00113ED1" w:rsidP="00113ED1">
            <w:pPr>
              <w:jc w:val="both"/>
              <w:rPr>
                <w:rFonts w:ascii="微软雅黑" w:eastAsia="微软雅黑" w:hAnsi="微软雅黑" w:cs="微软雅黑"/>
                <w:b/>
                <w:bCs/>
                <w:sz w:val="21"/>
                <w:szCs w:val="21"/>
                <w:lang w:eastAsia="zh-CN"/>
              </w:rPr>
            </w:pPr>
            <w:r w:rsidRPr="00130103">
              <w:rPr>
                <w:rFonts w:ascii="微软雅黑" w:eastAsia="微软雅黑" w:hAnsi="微软雅黑" w:cs="微软雅黑" w:hint="eastAsia"/>
                <w:b/>
                <w:bCs/>
                <w:sz w:val="21"/>
                <w:szCs w:val="21"/>
                <w:lang w:eastAsia="zh-CN"/>
              </w:rPr>
              <w:t>日本</w:t>
            </w:r>
            <w:r>
              <w:rPr>
                <w:rFonts w:ascii="微软雅黑" w:eastAsia="微软雅黑" w:hAnsi="微软雅黑" w:cs="微软雅黑" w:hint="eastAsia"/>
                <w:b/>
                <w:bCs/>
                <w:sz w:val="21"/>
                <w:szCs w:val="21"/>
                <w:lang w:eastAsia="zh-CN"/>
              </w:rPr>
              <w:t>熊本</w:t>
            </w:r>
            <w:r w:rsidRPr="00130103">
              <w:rPr>
                <w:rFonts w:ascii="微软雅黑" w:eastAsia="微软雅黑" w:hAnsi="微软雅黑" w:cs="微软雅黑" w:hint="eastAsia"/>
                <w:b/>
                <w:bCs/>
                <w:sz w:val="21"/>
                <w:szCs w:val="21"/>
                <w:lang w:eastAsia="zh-CN"/>
              </w:rPr>
              <w:t xml:space="preserve"> </w:t>
            </w:r>
            <w:r w:rsidRPr="00130103">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7"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21"/>
                <w:szCs w:val="21"/>
                <w:lang w:eastAsia="zh-CN"/>
              </w:rPr>
              <w:t>岸上观光</w:t>
            </w:r>
          </w:p>
        </w:tc>
        <w:tc>
          <w:tcPr>
            <w:tcW w:w="4805" w:type="dxa"/>
            <w:gridSpan w:val="4"/>
            <w:vAlign w:val="center"/>
          </w:tcPr>
          <w:p w:rsidR="00113ED1" w:rsidRPr="00EF255D" w:rsidRDefault="00113ED1" w:rsidP="00113ED1">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w:t>
            </w:r>
            <w:r>
              <w:rPr>
                <w:rFonts w:ascii="微软雅黑" w:eastAsia="微软雅黑" w:hAnsi="微软雅黑" w:cs="微软雅黑" w:hint="eastAsia"/>
                <w:b/>
                <w:bCs/>
                <w:sz w:val="21"/>
                <w:szCs w:val="21"/>
                <w:lang w:eastAsia="zh-CN"/>
              </w:rPr>
              <w:t>自理</w:t>
            </w:r>
            <w:r w:rsidRPr="00746FAB">
              <w:rPr>
                <w:rFonts w:ascii="微软雅黑" w:eastAsia="微软雅黑" w:hAnsi="微软雅黑" w:cs="微软雅黑" w:hint="eastAsia"/>
                <w:b/>
                <w:bCs/>
                <w:sz w:val="21"/>
                <w:szCs w:val="21"/>
                <w:lang w:eastAsia="zh-CN"/>
              </w:rPr>
              <w:t>、晚餐</w:t>
            </w:r>
            <w:r>
              <w:rPr>
                <w:rFonts w:ascii="微软雅黑" w:eastAsia="微软雅黑" w:hAnsi="微软雅黑" w:cs="微软雅黑" w:hint="eastAsia"/>
                <w:b/>
                <w:bCs/>
                <w:sz w:val="21"/>
                <w:szCs w:val="21"/>
                <w:lang w:eastAsia="zh-CN"/>
              </w:rPr>
              <w:t>、夜宵</w:t>
            </w:r>
          </w:p>
        </w:tc>
        <w:tc>
          <w:tcPr>
            <w:tcW w:w="2946" w:type="dxa"/>
            <w:gridSpan w:val="2"/>
            <w:vAlign w:val="center"/>
          </w:tcPr>
          <w:p w:rsidR="00113ED1" w:rsidRPr="00EF255D" w:rsidRDefault="00113ED1" w:rsidP="00113ED1">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r>
              <w:rPr>
                <w:rFonts w:ascii="微软雅黑" w:eastAsia="微软雅黑" w:hAnsi="微软雅黑" w:cs="微软雅黑" w:hint="eastAsia"/>
                <w:b/>
                <w:bCs/>
                <w:sz w:val="21"/>
                <w:szCs w:val="21"/>
                <w:lang w:eastAsia="zh-CN"/>
              </w:rPr>
              <w:t xml:space="preserve"> </w:t>
            </w:r>
          </w:p>
        </w:tc>
      </w:tr>
      <w:tr w:rsidR="00A1033A" w:rsidRPr="00C834FA" w:rsidTr="003A0CBC">
        <w:trPr>
          <w:trHeight w:val="660"/>
          <w:jc w:val="center"/>
        </w:trPr>
        <w:tc>
          <w:tcPr>
            <w:tcW w:w="1237" w:type="dxa"/>
            <w:vAlign w:val="center"/>
          </w:tcPr>
          <w:p w:rsidR="00A1033A" w:rsidRPr="002D5B89" w:rsidRDefault="00A1033A"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 xml:space="preserve"> </w:t>
            </w:r>
            <w:r w:rsidRPr="002D5B89">
              <w:rPr>
                <w:rFonts w:ascii="微软雅黑" w:eastAsia="微软雅黑" w:hAnsi="微软雅黑" w:cs="微软雅黑" w:hint="eastAsia"/>
                <w:b/>
                <w:color w:val="000000"/>
                <w:sz w:val="21"/>
                <w:szCs w:val="21"/>
                <w:lang w:eastAsia="zh-CN"/>
              </w:rPr>
              <w:t>第</w:t>
            </w:r>
            <w:r w:rsidR="003B61CA">
              <w:rPr>
                <w:rFonts w:ascii="微软雅黑" w:eastAsia="微软雅黑" w:hAnsi="微软雅黑" w:cs="微软雅黑" w:hint="eastAsia"/>
                <w:b/>
                <w:color w:val="000000"/>
                <w:sz w:val="21"/>
                <w:szCs w:val="21"/>
                <w:lang w:eastAsia="zh-CN"/>
              </w:rPr>
              <w:t>五</w:t>
            </w:r>
            <w:r w:rsidRPr="002D5B89">
              <w:rPr>
                <w:rFonts w:ascii="微软雅黑" w:eastAsia="微软雅黑" w:hAnsi="微软雅黑" w:cs="微软雅黑" w:hint="eastAsia"/>
                <w:b/>
                <w:color w:val="000000"/>
                <w:sz w:val="21"/>
                <w:szCs w:val="21"/>
                <w:lang w:eastAsia="zh-CN"/>
              </w:rPr>
              <w:t>天</w:t>
            </w:r>
          </w:p>
          <w:p w:rsidR="00A1033A" w:rsidRPr="00B4688D" w:rsidRDefault="00A1033A" w:rsidP="003B61C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3B61CA">
              <w:rPr>
                <w:rFonts w:ascii="微软雅黑" w:eastAsia="微软雅黑" w:hAnsi="微软雅黑" w:cs="微软雅黑" w:hint="eastAsia"/>
                <w:b/>
                <w:color w:val="000000"/>
                <w:sz w:val="21"/>
                <w:szCs w:val="21"/>
                <w:lang w:eastAsia="zh-CN"/>
              </w:rPr>
              <w:t>4</w:t>
            </w:r>
            <w:r w:rsidRPr="002D5B89">
              <w:rPr>
                <w:rFonts w:ascii="微软雅黑" w:eastAsia="微软雅黑" w:hAnsi="微软雅黑" w:cs="微软雅黑" w:hint="eastAsia"/>
                <w:b/>
                <w:color w:val="000000"/>
                <w:sz w:val="21"/>
                <w:szCs w:val="21"/>
                <w:lang w:eastAsia="zh-CN"/>
              </w:rPr>
              <w:t>月</w:t>
            </w:r>
            <w:r w:rsidR="003B61CA">
              <w:rPr>
                <w:rFonts w:ascii="微软雅黑" w:eastAsia="微软雅黑" w:hAnsi="微软雅黑" w:cs="微软雅黑" w:hint="eastAsia"/>
                <w:b/>
                <w:color w:val="000000"/>
                <w:sz w:val="21"/>
                <w:szCs w:val="21"/>
                <w:lang w:eastAsia="zh-CN"/>
              </w:rPr>
              <w:t>12</w:t>
            </w:r>
            <w:r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A1033A" w:rsidRPr="00040F60" w:rsidRDefault="00A1033A" w:rsidP="00A1033A">
            <w:pPr>
              <w:spacing w:line="360" w:lineRule="exact"/>
              <w:jc w:val="both"/>
              <w:rPr>
                <w:rFonts w:ascii="微软雅黑" w:eastAsia="微软雅黑" w:hAnsi="微软雅黑" w:cs="宋体"/>
                <w:b/>
                <w:color w:val="FF0000"/>
                <w:sz w:val="21"/>
                <w:szCs w:val="21"/>
                <w:lang w:eastAsia="zh-CN"/>
              </w:rPr>
            </w:pPr>
            <w:r w:rsidRPr="00C834FA">
              <w:rPr>
                <w:rFonts w:ascii="微软雅黑" w:eastAsia="微软雅黑" w:hAnsi="微软雅黑" w:cs="宋体" w:hint="eastAsia"/>
                <w:color w:val="FF0000"/>
                <w:sz w:val="21"/>
                <w:szCs w:val="21"/>
                <w:lang w:eastAsia="zh-CN"/>
              </w:rPr>
              <w:t xml:space="preserve"> </w:t>
            </w:r>
            <w:r w:rsidRPr="00040F60">
              <w:rPr>
                <w:rFonts w:ascii="微软雅黑" w:eastAsia="微软雅黑" w:hAnsi="微软雅黑" w:cs="宋体" w:hint="eastAsia"/>
                <w:b/>
                <w:color w:val="FF0000"/>
                <w:sz w:val="21"/>
                <w:szCs w:val="21"/>
                <w:lang w:eastAsia="zh-CN"/>
              </w:rPr>
              <w:t>※务必随身携带出入境旅行证件（护照复印件及房卡原件），以备相关查验、并据此返回邮轮！</w:t>
            </w:r>
          </w:p>
          <w:p w:rsidR="00A1033A" w:rsidRPr="00040F60" w:rsidRDefault="00A1033A" w:rsidP="00A1033A">
            <w:pPr>
              <w:spacing w:line="360" w:lineRule="exact"/>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※岸上观光行程仅供参考，游览顺序及景点可能会发生变动。敬请以当天实际情况为准。</w:t>
            </w:r>
          </w:p>
          <w:p w:rsidR="00A1033A" w:rsidRPr="00040F60" w:rsidRDefault="00A1033A" w:rsidP="00A1033A">
            <w:pPr>
              <w:spacing w:line="360" w:lineRule="exact"/>
              <w:ind w:firstLineChars="150" w:firstLine="315"/>
              <w:jc w:val="both"/>
              <w:rPr>
                <w:rFonts w:ascii="微软雅黑" w:eastAsia="微软雅黑" w:hAnsi="微软雅黑" w:cs="宋体"/>
                <w:b/>
                <w:color w:val="FF0000"/>
                <w:sz w:val="21"/>
                <w:szCs w:val="21"/>
                <w:lang w:eastAsia="zh-CN"/>
              </w:rPr>
            </w:pPr>
            <w:r w:rsidRPr="00A90DA5">
              <w:rPr>
                <w:rFonts w:ascii="微软雅黑" w:eastAsia="微软雅黑" w:hAnsi="微软雅黑" w:cs="宋体" w:hint="eastAsia"/>
                <w:color w:val="0F243E"/>
                <w:sz w:val="21"/>
                <w:szCs w:val="21"/>
                <w:lang w:eastAsia="zh-CN"/>
              </w:rPr>
              <w:t>福冈市是位于日本九州本部，福冈县西部的一个重要城市，同时也是福冈县的县厅所在地，属于政令指定都市之一，拥有140万以上的人口是九州地区第一的城市，许多政府机关及公司社于此地，和周边的地区共同组成了福冈都市圈</w:t>
            </w:r>
            <w:r w:rsidRPr="00040F60">
              <w:rPr>
                <w:rFonts w:ascii="微软雅黑" w:eastAsia="微软雅黑" w:hAnsi="微软雅黑" w:cs="宋体" w:hint="eastAsia"/>
                <w:b/>
                <w:color w:val="FF0000"/>
                <w:sz w:val="21"/>
                <w:szCs w:val="21"/>
                <w:lang w:eastAsia="zh-CN"/>
              </w:rPr>
              <w:t>温馨提醒：参加岸上观光的旅客，敬请提前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小时登船，邮轮提前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小时关闸，关闸后禁止办理登船手续。具体的关闸及启航时间以当天船上公布为准！</w:t>
            </w:r>
          </w:p>
        </w:tc>
        <w:tc>
          <w:tcPr>
            <w:tcW w:w="2946" w:type="dxa"/>
            <w:gridSpan w:val="2"/>
            <w:vAlign w:val="center"/>
          </w:tcPr>
          <w:p w:rsidR="00A1033A" w:rsidRPr="00746FAB" w:rsidRDefault="00A1033A" w:rsidP="00A1033A">
            <w:pPr>
              <w:jc w:val="both"/>
              <w:rPr>
                <w:rFonts w:ascii="微软雅黑" w:eastAsia="微软雅黑" w:hAnsi="微软雅黑" w:cs="微软雅黑"/>
                <w:b/>
                <w:bCs/>
                <w:sz w:val="21"/>
                <w:szCs w:val="21"/>
                <w:lang w:eastAsia="zh-CN"/>
              </w:rPr>
            </w:pPr>
            <w:r>
              <w:rPr>
                <w:rFonts w:eastAsia="Times New Roman"/>
                <w:snapToGrid w:val="0"/>
                <w:color w:val="000000"/>
                <w:w w:val="0"/>
                <w:sz w:val="0"/>
                <w:szCs w:val="0"/>
                <w:u w:color="000000"/>
                <w:bdr w:val="none" w:sz="0" w:space="0" w:color="000000"/>
                <w:shd w:val="clear" w:color="000000" w:fill="000000"/>
              </w:rPr>
              <w:t xml:space="preserve"> </w:t>
            </w:r>
            <w:r>
              <w:rPr>
                <w:rFonts w:ascii="微软雅黑" w:eastAsia="微软雅黑" w:hAnsi="微软雅黑" w:cs="微软雅黑"/>
                <w:b/>
                <w:bCs/>
                <w:noProof/>
                <w:sz w:val="21"/>
                <w:szCs w:val="21"/>
                <w:lang w:eastAsia="zh-CN"/>
              </w:rPr>
              <w:drawing>
                <wp:inline distT="0" distB="0" distL="0" distR="0">
                  <wp:extent cx="1675130" cy="1219200"/>
                  <wp:effectExtent l="19050" t="0" r="1270" b="0"/>
                  <wp:docPr id="33" name="图片 7" descr="C:\Users\ADMINI~1\AppData\Local\Temp\WeChat Files\85372126640eeda0c5b5af5f6e48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85372126640eeda0c5b5af5f6e48437.png"/>
                          <pic:cNvPicPr>
                            <a:picLocks noChangeAspect="1" noChangeArrowheads="1"/>
                          </pic:cNvPicPr>
                        </pic:nvPicPr>
                        <pic:blipFill>
                          <a:blip r:embed="rId23" cstate="print"/>
                          <a:srcRect/>
                          <a:stretch>
                            <a:fillRect/>
                          </a:stretch>
                        </pic:blipFill>
                        <pic:spPr bwMode="auto">
                          <a:xfrm flipH="1">
                            <a:off x="0" y="0"/>
                            <a:ext cx="1675130" cy="1219200"/>
                          </a:xfrm>
                          <a:prstGeom prst="rect">
                            <a:avLst/>
                          </a:prstGeom>
                          <a:noFill/>
                          <a:ln w="9525">
                            <a:noFill/>
                            <a:miter lim="800000"/>
                            <a:headEnd/>
                            <a:tailEnd/>
                          </a:ln>
                        </pic:spPr>
                      </pic:pic>
                    </a:graphicData>
                  </a:graphic>
                </wp:inline>
              </w:drawing>
            </w:r>
            <w:r>
              <w:rPr>
                <w:rFonts w:ascii="微软雅黑" w:eastAsia="微软雅黑" w:hAnsi="微软雅黑" w:cs="微软雅黑"/>
                <w:b/>
                <w:bCs/>
                <w:noProof/>
                <w:sz w:val="21"/>
                <w:szCs w:val="21"/>
                <w:lang w:eastAsia="zh-CN"/>
              </w:rPr>
              <w:drawing>
                <wp:inline distT="0" distB="0" distL="0" distR="0">
                  <wp:extent cx="1675130" cy="1200150"/>
                  <wp:effectExtent l="19050" t="0" r="1270" b="0"/>
                  <wp:docPr id="34" name="图片 12" descr="福冈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冈塔.jpg"/>
                          <pic:cNvPicPr/>
                        </pic:nvPicPr>
                        <pic:blipFill>
                          <a:blip r:embed="rId24" cstate="print"/>
                          <a:stretch>
                            <a:fillRect/>
                          </a:stretch>
                        </pic:blipFill>
                        <pic:spPr>
                          <a:xfrm>
                            <a:off x="0" y="0"/>
                            <a:ext cx="1679347" cy="1203171"/>
                          </a:xfrm>
                          <a:prstGeom prst="rect">
                            <a:avLst/>
                          </a:prstGeom>
                        </pic:spPr>
                      </pic:pic>
                    </a:graphicData>
                  </a:graphic>
                </wp:inline>
              </w:drawing>
            </w:r>
          </w:p>
        </w:tc>
      </w:tr>
      <w:tr w:rsidR="00B00E58" w:rsidRPr="00B4688D" w:rsidTr="003A0CBC">
        <w:trPr>
          <w:trHeight w:val="435"/>
          <w:jc w:val="center"/>
        </w:trPr>
        <w:tc>
          <w:tcPr>
            <w:tcW w:w="3455" w:type="dxa"/>
            <w:gridSpan w:val="4"/>
            <w:shd w:val="clear" w:color="auto" w:fill="FFF2CC" w:themeFill="accent4" w:themeFillTint="33"/>
            <w:vAlign w:val="center"/>
          </w:tcPr>
          <w:p w:rsidR="00813AD1" w:rsidRPr="00EF255D" w:rsidRDefault="00813AD1" w:rsidP="00DF10E6">
            <w:pPr>
              <w:jc w:val="both"/>
              <w:rPr>
                <w:rFonts w:ascii="微软雅黑" w:eastAsia="微软雅黑" w:hAnsi="微软雅黑" w:cs="微软雅黑"/>
                <w:b/>
                <w:bCs/>
                <w:sz w:val="21"/>
                <w:szCs w:val="21"/>
                <w:lang w:eastAsia="zh-CN"/>
              </w:rPr>
            </w:pPr>
            <w:r>
              <w:rPr>
                <w:rFonts w:ascii="微软雅黑" w:eastAsia="微软雅黑" w:hAnsi="微软雅黑" w:cs="微软雅黑" w:hint="eastAsia"/>
                <w:b/>
                <w:bCs/>
                <w:sz w:val="21"/>
                <w:szCs w:val="21"/>
                <w:lang w:eastAsia="zh-CN"/>
              </w:rPr>
              <w:t>海洋光谱号</w:t>
            </w:r>
            <w:r w:rsidRPr="00EF255D">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3"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Pr="00EF255D">
              <w:rPr>
                <w:rFonts w:ascii="微软雅黑" w:eastAsia="微软雅黑" w:hAnsi="微软雅黑" w:cs="微软雅黑" w:hint="eastAsia"/>
                <w:b/>
                <w:bCs/>
                <w:sz w:val="21"/>
                <w:szCs w:val="21"/>
                <w:lang w:eastAsia="zh-CN"/>
              </w:rPr>
              <w:t>海上巡游</w:t>
            </w:r>
          </w:p>
        </w:tc>
        <w:tc>
          <w:tcPr>
            <w:tcW w:w="4770" w:type="dxa"/>
            <w:gridSpan w:val="3"/>
            <w:shd w:val="clear" w:color="auto" w:fill="FFF2CC" w:themeFill="accent4" w:themeFillTint="33"/>
            <w:vAlign w:val="center"/>
          </w:tcPr>
          <w:p w:rsidR="00813AD1" w:rsidRPr="00EF255D" w:rsidRDefault="00813AD1"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用餐安排：早餐、中餐、晚餐</w:t>
            </w:r>
            <w:r>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813AD1" w:rsidRPr="00EF255D" w:rsidRDefault="00813AD1"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p>
        </w:tc>
      </w:tr>
      <w:tr w:rsidR="00D93337" w:rsidRPr="00B4688D" w:rsidTr="003A0CBC">
        <w:trPr>
          <w:trHeight w:val="1980"/>
          <w:jc w:val="center"/>
        </w:trPr>
        <w:tc>
          <w:tcPr>
            <w:tcW w:w="1237" w:type="dxa"/>
            <w:vAlign w:val="center"/>
          </w:tcPr>
          <w:p w:rsidR="00813AD1" w:rsidRPr="002D5B89" w:rsidRDefault="00813AD1" w:rsidP="00813AD1">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sidR="00C42D2F">
              <w:rPr>
                <w:rFonts w:ascii="微软雅黑" w:eastAsia="微软雅黑" w:hAnsi="微软雅黑" w:cs="微软雅黑" w:hint="eastAsia"/>
                <w:b/>
                <w:color w:val="000000"/>
                <w:sz w:val="21"/>
                <w:szCs w:val="21"/>
                <w:lang w:eastAsia="zh-CN"/>
              </w:rPr>
              <w:t>六</w:t>
            </w:r>
            <w:r w:rsidRPr="002D5B89">
              <w:rPr>
                <w:rFonts w:ascii="微软雅黑" w:eastAsia="微软雅黑" w:hAnsi="微软雅黑" w:cs="微软雅黑" w:hint="eastAsia"/>
                <w:b/>
                <w:color w:val="000000"/>
                <w:sz w:val="21"/>
                <w:szCs w:val="21"/>
                <w:lang w:eastAsia="zh-CN"/>
              </w:rPr>
              <w:t>天</w:t>
            </w:r>
          </w:p>
          <w:p w:rsidR="00813AD1" w:rsidRPr="00B4688D" w:rsidRDefault="00A90DA5"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C42D2F">
              <w:rPr>
                <w:rFonts w:ascii="微软雅黑" w:eastAsia="微软雅黑" w:hAnsi="微软雅黑" w:cs="微软雅黑" w:hint="eastAsia"/>
                <w:b/>
                <w:color w:val="000000"/>
                <w:sz w:val="21"/>
                <w:szCs w:val="21"/>
                <w:lang w:eastAsia="zh-CN"/>
              </w:rPr>
              <w:t>4</w:t>
            </w:r>
            <w:r w:rsidR="00813AD1" w:rsidRPr="002D5B89">
              <w:rPr>
                <w:rFonts w:ascii="微软雅黑" w:eastAsia="微软雅黑" w:hAnsi="微软雅黑" w:cs="微软雅黑" w:hint="eastAsia"/>
                <w:b/>
                <w:color w:val="000000"/>
                <w:sz w:val="21"/>
                <w:szCs w:val="21"/>
                <w:lang w:eastAsia="zh-CN"/>
              </w:rPr>
              <w:t>月</w:t>
            </w:r>
            <w:r w:rsidR="00A1033A">
              <w:rPr>
                <w:rFonts w:ascii="微软雅黑" w:eastAsia="微软雅黑" w:hAnsi="微软雅黑" w:cs="微软雅黑" w:hint="eastAsia"/>
                <w:b/>
                <w:color w:val="000000"/>
                <w:sz w:val="21"/>
                <w:szCs w:val="21"/>
                <w:lang w:eastAsia="zh-CN"/>
              </w:rPr>
              <w:t>13</w:t>
            </w:r>
            <w:r w:rsidR="00813AD1"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813AD1" w:rsidRPr="00C834FA" w:rsidRDefault="00813AD1" w:rsidP="00813AD1">
            <w:pPr>
              <w:spacing w:line="360" w:lineRule="exact"/>
              <w:ind w:firstLineChars="200" w:firstLine="420"/>
              <w:jc w:val="both"/>
              <w:rPr>
                <w:rFonts w:ascii="微软雅黑" w:eastAsia="微软雅黑" w:hAnsi="微软雅黑" w:cs="宋体"/>
                <w:color w:val="FF0000"/>
                <w:sz w:val="21"/>
                <w:szCs w:val="21"/>
                <w:lang w:eastAsia="zh-CN"/>
              </w:rPr>
            </w:pPr>
            <w:r w:rsidRPr="00130103">
              <w:rPr>
                <w:rFonts w:ascii="微软雅黑" w:eastAsia="微软雅黑" w:hAnsi="微软雅黑" w:cs="宋体" w:hint="eastAsia"/>
                <w:color w:val="0F243E"/>
                <w:sz w:val="21"/>
                <w:szCs w:val="21"/>
                <w:lang w:eastAsia="zh-CN"/>
              </w:rPr>
              <w:t>海上巡游 盛大的宴会将在海上举行，从早晨到午夜连续不断供应的各式美味大餐，船上除了酒、烟要自行购买，其它的食物、大餐、自助餐都免费供应，让您享尽口福。您永远不会忘记此行的精美膳食，即便是同样的地方，游轮旅游带给您的是全新的体验。您还可以尽情地体验先进的游轮设施</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篮球、乒乓球、游泳、甲板慢跑、健身房、台式足球、</w:t>
            </w:r>
            <w:proofErr w:type="gramStart"/>
            <w:r w:rsidRPr="00130103">
              <w:rPr>
                <w:rFonts w:ascii="微软雅黑" w:eastAsia="微软雅黑" w:hAnsi="微软雅黑" w:cs="宋体" w:hint="eastAsia"/>
                <w:color w:val="0F243E"/>
                <w:sz w:val="21"/>
                <w:szCs w:val="21"/>
                <w:lang w:eastAsia="zh-CN"/>
              </w:rPr>
              <w:t>互动电游</w:t>
            </w:r>
            <w:proofErr w:type="gramEnd"/>
            <w:r w:rsidRPr="00130103">
              <w:rPr>
                <w:rFonts w:ascii="微软雅黑" w:eastAsia="微软雅黑" w:hAnsi="微软雅黑" w:cs="宋体" w:hint="eastAsia"/>
                <w:color w:val="0F243E"/>
                <w:sz w:val="21"/>
                <w:szCs w:val="21"/>
                <w:lang w:eastAsia="zh-CN"/>
              </w:rPr>
              <w:t>、中文卡拉 OK、广场热舞、星空影院，棋牌室，尖端科技汇聚的百老</w:t>
            </w:r>
            <w:proofErr w:type="gramStart"/>
            <w:r w:rsidRPr="00130103">
              <w:rPr>
                <w:rFonts w:ascii="微软雅黑" w:eastAsia="微软雅黑" w:hAnsi="微软雅黑" w:cs="宋体" w:hint="eastAsia"/>
                <w:color w:val="0F243E"/>
                <w:sz w:val="21"/>
                <w:szCs w:val="21"/>
                <w:lang w:eastAsia="zh-CN"/>
              </w:rPr>
              <w:t>汇风格</w:t>
            </w:r>
            <w:proofErr w:type="gramEnd"/>
            <w:r w:rsidRPr="00130103">
              <w:rPr>
                <w:rFonts w:ascii="微软雅黑" w:eastAsia="微软雅黑" w:hAnsi="微软雅黑" w:cs="宋体" w:hint="eastAsia"/>
                <w:color w:val="0F243E"/>
                <w:sz w:val="21"/>
                <w:szCs w:val="21"/>
                <w:lang w:eastAsia="zh-CN"/>
              </w:rPr>
              <w:t>表演等等，应有尽有</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此乃人生又一个新体验。邮轮上为您精心安排的节目，更让您不虚此行</w:t>
            </w:r>
          </w:p>
        </w:tc>
        <w:tc>
          <w:tcPr>
            <w:tcW w:w="2946" w:type="dxa"/>
            <w:gridSpan w:val="2"/>
            <w:vAlign w:val="center"/>
          </w:tcPr>
          <w:p w:rsidR="00813AD1" w:rsidRPr="00B4688D" w:rsidRDefault="004B31EF" w:rsidP="00746FAB">
            <w:pPr>
              <w:jc w:val="both"/>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14500" cy="1141256"/>
                  <wp:effectExtent l="19050" t="0" r="0" b="0"/>
                  <wp:docPr id="14" name="图片 13" descr="260观景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观景厅.png"/>
                          <pic:cNvPicPr/>
                        </pic:nvPicPr>
                        <pic:blipFill>
                          <a:blip r:embed="rId25" cstate="print"/>
                          <a:stretch>
                            <a:fillRect/>
                          </a:stretch>
                        </pic:blipFill>
                        <pic:spPr>
                          <a:xfrm>
                            <a:off x="0" y="0"/>
                            <a:ext cx="1719241" cy="1144412"/>
                          </a:xfrm>
                          <a:prstGeom prst="rect">
                            <a:avLst/>
                          </a:prstGeom>
                        </pic:spPr>
                      </pic:pic>
                    </a:graphicData>
                  </a:graphic>
                </wp:inline>
              </w:drawing>
            </w:r>
            <w:r w:rsidRPr="004B31EF">
              <w:rPr>
                <w:rFonts w:ascii="微软雅黑" w:eastAsia="微软雅黑" w:hAnsi="微软雅黑"/>
                <w:b/>
                <w:noProof/>
                <w:sz w:val="21"/>
                <w:szCs w:val="21"/>
                <w:lang w:eastAsia="zh-CN"/>
              </w:rPr>
              <w:drawing>
                <wp:inline distT="0" distB="0" distL="0" distR="0">
                  <wp:extent cx="1714500" cy="949427"/>
                  <wp:effectExtent l="19050" t="0" r="0" b="0"/>
                  <wp:docPr id="18" name="图片 10" descr="娱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娱乐.jpg"/>
                          <pic:cNvPicPr/>
                        </pic:nvPicPr>
                        <pic:blipFill>
                          <a:blip r:embed="rId26" cstate="print"/>
                          <a:stretch>
                            <a:fillRect/>
                          </a:stretch>
                        </pic:blipFill>
                        <pic:spPr>
                          <a:xfrm>
                            <a:off x="0" y="0"/>
                            <a:ext cx="1714740" cy="949560"/>
                          </a:xfrm>
                          <a:prstGeom prst="rect">
                            <a:avLst/>
                          </a:prstGeom>
                        </pic:spPr>
                      </pic:pic>
                    </a:graphicData>
                  </a:graphic>
                </wp:inline>
              </w:drawing>
            </w:r>
          </w:p>
        </w:tc>
      </w:tr>
      <w:tr w:rsidR="00B00E58" w:rsidRPr="00B4688D" w:rsidTr="003A0CBC">
        <w:trPr>
          <w:trHeight w:val="615"/>
          <w:jc w:val="center"/>
        </w:trPr>
        <w:tc>
          <w:tcPr>
            <w:tcW w:w="3455" w:type="dxa"/>
            <w:gridSpan w:val="4"/>
            <w:shd w:val="clear" w:color="auto" w:fill="FFF2CC" w:themeFill="accent4" w:themeFillTint="33"/>
            <w:vAlign w:val="center"/>
          </w:tcPr>
          <w:p w:rsidR="00813AD1" w:rsidRPr="00102F98" w:rsidRDefault="00AD6B85" w:rsidP="00102F98">
            <w:pPr>
              <w:spacing w:line="360" w:lineRule="exact"/>
              <w:jc w:val="both"/>
              <w:rPr>
                <w:rFonts w:ascii="微软雅黑" w:eastAsiaTheme="minorEastAsia" w:hAnsi="微软雅黑" w:cs="宋体"/>
                <w:color w:val="FF0000"/>
                <w:sz w:val="21"/>
                <w:szCs w:val="21"/>
                <w:lang w:eastAsia="zh-CN"/>
              </w:rPr>
            </w:pPr>
            <w:r w:rsidRPr="00AD6B85">
              <w:rPr>
                <w:rFonts w:ascii="微软雅黑" w:eastAsia="微软雅黑" w:hAnsi="微软雅黑" w:cs="微软雅黑" w:hint="eastAsia"/>
                <w:b/>
                <w:bCs/>
                <w:sz w:val="21"/>
                <w:szCs w:val="21"/>
                <w:lang w:eastAsia="zh-CN"/>
              </w:rPr>
              <w:t>光谱号</w:t>
            </w:r>
            <w:r w:rsidRPr="00AD6B85">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28"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21"/>
                <w:szCs w:val="21"/>
                <w:lang w:eastAsia="zh-CN"/>
              </w:rPr>
              <w:t xml:space="preserve"> </w:t>
            </w:r>
            <w:r w:rsidR="006E20CC">
              <w:rPr>
                <w:rFonts w:ascii="微软雅黑" w:eastAsia="微软雅黑" w:hAnsi="微软雅黑" w:cs="微软雅黑" w:hint="eastAsia"/>
                <w:b/>
                <w:bCs/>
                <w:sz w:val="21"/>
                <w:szCs w:val="21"/>
                <w:lang w:eastAsia="zh-CN"/>
              </w:rPr>
              <w:t>09：00抵达</w:t>
            </w:r>
            <w:r w:rsidR="00102F98" w:rsidRPr="00963B5D">
              <w:rPr>
                <w:rFonts w:ascii="MS Gothic" w:eastAsia="MS Gothic" w:hAnsi="MS Gothic" w:cs="MS Gothic" w:hint="eastAsia"/>
                <w:b/>
                <w:bCs/>
                <w:sz w:val="21"/>
                <w:szCs w:val="21"/>
                <w:lang w:eastAsia="zh-CN"/>
              </w:rPr>
              <w:t>✈</w:t>
            </w:r>
            <w:r w:rsidR="00102F98">
              <w:rPr>
                <w:rFonts w:ascii="MS Gothic" w:eastAsiaTheme="minorEastAsia" w:hAnsi="MS Gothic" w:cs="MS Gothic" w:hint="eastAsia"/>
                <w:b/>
                <w:bCs/>
                <w:sz w:val="21"/>
                <w:szCs w:val="21"/>
                <w:lang w:eastAsia="zh-CN"/>
              </w:rPr>
              <w:t>重庆</w:t>
            </w:r>
          </w:p>
        </w:tc>
        <w:tc>
          <w:tcPr>
            <w:tcW w:w="4770" w:type="dxa"/>
            <w:gridSpan w:val="3"/>
            <w:shd w:val="clear" w:color="auto" w:fill="FFF2CC" w:themeFill="accent4" w:themeFillTint="33"/>
            <w:vAlign w:val="center"/>
          </w:tcPr>
          <w:p w:rsidR="00813AD1" w:rsidRPr="00C834FA" w:rsidRDefault="005670E0" w:rsidP="00040F60">
            <w:pPr>
              <w:spacing w:line="360" w:lineRule="exact"/>
              <w:jc w:val="both"/>
              <w:rPr>
                <w:rFonts w:ascii="微软雅黑" w:eastAsia="微软雅黑" w:hAnsi="微软雅黑" w:cs="宋体"/>
                <w:color w:val="FF0000"/>
                <w:sz w:val="21"/>
                <w:szCs w:val="21"/>
                <w:lang w:eastAsia="zh-CN"/>
              </w:rPr>
            </w:pPr>
            <w:r w:rsidRPr="00746FAB">
              <w:rPr>
                <w:rFonts w:ascii="微软雅黑" w:eastAsia="微软雅黑" w:hAnsi="微软雅黑" w:cs="微软雅黑" w:hint="eastAsia"/>
                <w:b/>
                <w:bCs/>
                <w:sz w:val="21"/>
                <w:szCs w:val="21"/>
                <w:lang w:eastAsia="zh-CN"/>
              </w:rPr>
              <w:t>用餐安排：早餐、中餐、晚餐</w:t>
            </w:r>
            <w:r>
              <w:rPr>
                <w:rFonts w:ascii="微软雅黑" w:eastAsia="微软雅黑" w:hAnsi="微软雅黑" w:cs="微软雅黑" w:hint="eastAsia"/>
                <w:b/>
                <w:bCs/>
                <w:sz w:val="21"/>
                <w:szCs w:val="21"/>
                <w:lang w:eastAsia="zh-CN"/>
              </w:rPr>
              <w:t>自理</w:t>
            </w:r>
          </w:p>
        </w:tc>
        <w:tc>
          <w:tcPr>
            <w:tcW w:w="2946" w:type="dxa"/>
            <w:gridSpan w:val="2"/>
            <w:shd w:val="clear" w:color="auto" w:fill="FFF2CC" w:themeFill="accent4" w:themeFillTint="33"/>
            <w:vAlign w:val="center"/>
          </w:tcPr>
          <w:p w:rsidR="00813AD1" w:rsidRPr="00B4688D" w:rsidRDefault="005670E0" w:rsidP="00102F98">
            <w:pPr>
              <w:jc w:val="both"/>
              <w:rPr>
                <w:rFonts w:ascii="微软雅黑" w:eastAsia="微软雅黑" w:hAnsi="微软雅黑"/>
                <w:b/>
                <w:sz w:val="21"/>
                <w:szCs w:val="21"/>
                <w:lang w:eastAsia="zh-CN"/>
              </w:rPr>
            </w:pPr>
            <w:r w:rsidRPr="00746FAB">
              <w:rPr>
                <w:rFonts w:ascii="微软雅黑" w:eastAsia="微软雅黑" w:hAnsi="微软雅黑" w:cs="微软雅黑" w:hint="eastAsia"/>
                <w:b/>
                <w:bCs/>
                <w:sz w:val="21"/>
                <w:szCs w:val="21"/>
                <w:lang w:eastAsia="zh-CN"/>
              </w:rPr>
              <w:t>住宿安排：</w:t>
            </w:r>
            <w:r w:rsidR="00102F98">
              <w:rPr>
                <w:rFonts w:ascii="微软雅黑" w:eastAsia="微软雅黑" w:hAnsi="微软雅黑" w:cs="微软雅黑" w:hint="eastAsia"/>
                <w:b/>
                <w:bCs/>
                <w:sz w:val="21"/>
                <w:szCs w:val="21"/>
                <w:lang w:eastAsia="zh-CN"/>
              </w:rPr>
              <w:t>温馨的加</w:t>
            </w:r>
          </w:p>
        </w:tc>
      </w:tr>
      <w:tr w:rsidR="00D93337" w:rsidRPr="00B4688D" w:rsidTr="003A0CBC">
        <w:trPr>
          <w:trHeight w:val="281"/>
          <w:jc w:val="center"/>
        </w:trPr>
        <w:tc>
          <w:tcPr>
            <w:tcW w:w="1237" w:type="dxa"/>
            <w:vAlign w:val="center"/>
          </w:tcPr>
          <w:p w:rsidR="00813AD1" w:rsidRPr="002D5B89" w:rsidRDefault="00813AD1" w:rsidP="00813AD1">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sidR="00C42D2F">
              <w:rPr>
                <w:rFonts w:ascii="微软雅黑" w:eastAsia="微软雅黑" w:hAnsi="微软雅黑" w:cs="微软雅黑" w:hint="eastAsia"/>
                <w:b/>
                <w:color w:val="000000"/>
                <w:sz w:val="21"/>
                <w:szCs w:val="21"/>
                <w:lang w:eastAsia="zh-CN"/>
              </w:rPr>
              <w:t>七</w:t>
            </w:r>
            <w:r w:rsidRPr="002D5B89">
              <w:rPr>
                <w:rFonts w:ascii="微软雅黑" w:eastAsia="微软雅黑" w:hAnsi="微软雅黑" w:cs="微软雅黑" w:hint="eastAsia"/>
                <w:b/>
                <w:color w:val="000000"/>
                <w:sz w:val="21"/>
                <w:szCs w:val="21"/>
                <w:lang w:eastAsia="zh-CN"/>
              </w:rPr>
              <w:t>天</w:t>
            </w:r>
          </w:p>
          <w:p w:rsidR="00813AD1" w:rsidRDefault="00A90DA5" w:rsidP="00A1033A">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C42D2F">
              <w:rPr>
                <w:rFonts w:ascii="微软雅黑" w:eastAsia="微软雅黑" w:hAnsi="微软雅黑" w:cs="微软雅黑" w:hint="eastAsia"/>
                <w:b/>
                <w:color w:val="000000"/>
                <w:sz w:val="21"/>
                <w:szCs w:val="21"/>
                <w:lang w:eastAsia="zh-CN"/>
              </w:rPr>
              <w:t>4</w:t>
            </w:r>
            <w:r w:rsidR="00813AD1" w:rsidRPr="002D5B89">
              <w:rPr>
                <w:rFonts w:ascii="微软雅黑" w:eastAsia="微软雅黑" w:hAnsi="微软雅黑" w:cs="微软雅黑" w:hint="eastAsia"/>
                <w:b/>
                <w:color w:val="000000"/>
                <w:sz w:val="21"/>
                <w:szCs w:val="21"/>
                <w:lang w:eastAsia="zh-CN"/>
              </w:rPr>
              <w:t>月</w:t>
            </w:r>
            <w:r w:rsidR="00A1033A">
              <w:rPr>
                <w:rFonts w:ascii="微软雅黑" w:eastAsia="微软雅黑" w:hAnsi="微软雅黑" w:cs="微软雅黑" w:hint="eastAsia"/>
                <w:b/>
                <w:color w:val="000000"/>
                <w:sz w:val="21"/>
                <w:szCs w:val="21"/>
                <w:lang w:eastAsia="zh-CN"/>
              </w:rPr>
              <w:t>14</w:t>
            </w:r>
            <w:r w:rsidR="00813AD1"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813AD1" w:rsidRPr="00C834FA" w:rsidRDefault="00102F98" w:rsidP="002F4423">
            <w:pPr>
              <w:spacing w:line="360" w:lineRule="exact"/>
              <w:ind w:firstLineChars="200" w:firstLine="420"/>
              <w:jc w:val="both"/>
              <w:rPr>
                <w:rFonts w:ascii="微软雅黑" w:eastAsia="微软雅黑" w:hAnsi="微软雅黑" w:cs="宋体"/>
                <w:color w:val="FF0000"/>
                <w:sz w:val="21"/>
                <w:szCs w:val="21"/>
                <w:lang w:eastAsia="zh-CN"/>
              </w:rPr>
            </w:pPr>
            <w:r w:rsidRPr="00102F98">
              <w:rPr>
                <w:rFonts w:ascii="微软雅黑" w:eastAsia="微软雅黑" w:hAnsi="微软雅黑" w:cs="宋体" w:hint="eastAsia"/>
                <w:color w:val="0F243E"/>
                <w:sz w:val="21"/>
                <w:szCs w:val="21"/>
                <w:lang w:eastAsia="zh-CN"/>
              </w:rPr>
              <w:t>早上08：00停靠于吴淞口国际游轮港，请随领队办理离船及入境手续（按照中国边检与海关等要求，办理通关回国手续）。下船前请再次检查保险箱内是否还放存着自己的贵重物品，离船后按照皇家加勒比游轮公司规定，任何落在船上的个人物品都无法返还，敬请谅解！华东导游邮轮</w:t>
            </w:r>
            <w:r w:rsidRPr="00102F98">
              <w:rPr>
                <w:rFonts w:ascii="微软雅黑" w:eastAsia="微软雅黑" w:hAnsi="微软雅黑" w:cs="宋体" w:hint="eastAsia"/>
                <w:color w:val="0F243E"/>
                <w:sz w:val="21"/>
                <w:szCs w:val="21"/>
                <w:lang w:eastAsia="zh-CN"/>
              </w:rPr>
              <w:lastRenderedPageBreak/>
              <w:t>码头接客人，前往游览上海标地</w:t>
            </w:r>
            <w:r w:rsidRPr="00102F98">
              <w:rPr>
                <w:rFonts w:ascii="微软雅黑" w:eastAsia="微软雅黑" w:hAnsi="微软雅黑" w:cs="宋体" w:hint="eastAsia"/>
                <w:b/>
                <w:color w:val="0F243E"/>
                <w:sz w:val="21"/>
                <w:szCs w:val="21"/>
                <w:lang w:eastAsia="zh-CN"/>
              </w:rPr>
              <w:t>【外滩风光带】</w:t>
            </w:r>
            <w:r w:rsidRPr="00102F98">
              <w:rPr>
                <w:rFonts w:ascii="微软雅黑" w:eastAsia="微软雅黑" w:hAnsi="微软雅黑" w:cs="宋体" w:hint="eastAsia"/>
                <w:color w:val="0F243E"/>
                <w:sz w:val="21"/>
                <w:szCs w:val="21"/>
                <w:lang w:eastAsia="zh-CN"/>
              </w:rPr>
              <w:t>（自由活动时间不低于1.5小时）它是上海的风景线游客必到之地，东临黄浦江，西面为哥特式、罗马式、巴洛克式、中西合璧式等52幢风格各异的大楼，被称为“万国建筑博览群”，参观上海自贸区东盟泰国乳胶城(参观时间约</w:t>
            </w:r>
            <w:r w:rsidR="002F4423">
              <w:rPr>
                <w:rFonts w:ascii="微软雅黑" w:eastAsia="微软雅黑" w:hAnsi="微软雅黑" w:cs="宋体" w:hint="eastAsia"/>
                <w:color w:val="0F243E"/>
                <w:sz w:val="21"/>
                <w:szCs w:val="21"/>
                <w:lang w:eastAsia="zh-CN"/>
              </w:rPr>
              <w:t>90</w:t>
            </w:r>
            <w:r w:rsidRPr="00102F98">
              <w:rPr>
                <w:rFonts w:ascii="微软雅黑" w:eastAsia="微软雅黑" w:hAnsi="微软雅黑" w:cs="宋体" w:hint="eastAsia"/>
                <w:color w:val="0F243E"/>
                <w:sz w:val="21"/>
                <w:szCs w:val="21"/>
                <w:lang w:eastAsia="zh-CN"/>
              </w:rPr>
              <w:t xml:space="preserve">分钟)，结束后统一集合乘车前往上海机场乘坐飞机，返回重庆，结束愉快的邮轮之旅！ </w:t>
            </w:r>
            <w:r w:rsidRPr="00102F98">
              <w:rPr>
                <w:rFonts w:ascii="微软雅黑" w:eastAsia="微软雅黑" w:hAnsi="微软雅黑" w:cs="宋体" w:hint="eastAsia"/>
                <w:color w:val="0F243E"/>
                <w:sz w:val="21"/>
                <w:szCs w:val="21"/>
                <w:lang w:eastAsia="zh-CN"/>
              </w:rPr>
              <w:cr/>
              <w:t>各位嘉宾辛苦了！祝您及家人：工作生活愉快、顺利！</w:t>
            </w:r>
          </w:p>
        </w:tc>
        <w:tc>
          <w:tcPr>
            <w:tcW w:w="2946" w:type="dxa"/>
            <w:gridSpan w:val="2"/>
            <w:vAlign w:val="center"/>
          </w:tcPr>
          <w:p w:rsidR="00813AD1" w:rsidRDefault="00102F98" w:rsidP="00746FAB">
            <w:pPr>
              <w:jc w:val="both"/>
              <w:rPr>
                <w:rFonts w:ascii="微软雅黑" w:eastAsia="微软雅黑" w:hAnsi="微软雅黑"/>
                <w:b/>
                <w:sz w:val="21"/>
                <w:szCs w:val="21"/>
                <w:lang w:eastAsia="zh-CN"/>
              </w:rPr>
            </w:pPr>
            <w:r w:rsidRPr="00102F98">
              <w:rPr>
                <w:rFonts w:ascii="微软雅黑" w:eastAsia="微软雅黑" w:hAnsi="微软雅黑"/>
                <w:b/>
                <w:noProof/>
                <w:sz w:val="21"/>
                <w:szCs w:val="21"/>
                <w:lang w:eastAsia="zh-CN"/>
              </w:rPr>
              <w:lastRenderedPageBreak/>
              <w:drawing>
                <wp:inline distT="0" distB="0" distL="0" distR="0">
                  <wp:extent cx="1704975" cy="929166"/>
                  <wp:effectExtent l="19050" t="0" r="9525" b="0"/>
                  <wp:docPr id="16" name="图片 5" descr="外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滩.jpg"/>
                          <pic:cNvPicPr/>
                        </pic:nvPicPr>
                        <pic:blipFill>
                          <a:blip r:embed="rId27" cstate="print"/>
                          <a:stretch>
                            <a:fillRect/>
                          </a:stretch>
                        </pic:blipFill>
                        <pic:spPr>
                          <a:xfrm>
                            <a:off x="0" y="0"/>
                            <a:ext cx="1704975" cy="929166"/>
                          </a:xfrm>
                          <a:prstGeom prst="rect">
                            <a:avLst/>
                          </a:prstGeom>
                        </pic:spPr>
                      </pic:pic>
                    </a:graphicData>
                  </a:graphic>
                </wp:inline>
              </w:drawing>
            </w:r>
            <w:r>
              <w:rPr>
                <w:rFonts w:ascii="微软雅黑" w:eastAsia="微软雅黑" w:hAnsi="微软雅黑"/>
                <w:b/>
                <w:noProof/>
                <w:sz w:val="21"/>
                <w:szCs w:val="21"/>
                <w:lang w:eastAsia="zh-CN"/>
              </w:rPr>
              <w:lastRenderedPageBreak/>
              <w:drawing>
                <wp:inline distT="0" distB="0" distL="0" distR="0">
                  <wp:extent cx="1704975" cy="1022985"/>
                  <wp:effectExtent l="19050" t="0" r="9525" b="0"/>
                  <wp:docPr id="20" name="图片 19" descr="南京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京路.jpg"/>
                          <pic:cNvPicPr/>
                        </pic:nvPicPr>
                        <pic:blipFill>
                          <a:blip r:embed="rId28" cstate="print"/>
                          <a:stretch>
                            <a:fillRect/>
                          </a:stretch>
                        </pic:blipFill>
                        <pic:spPr>
                          <a:xfrm>
                            <a:off x="0" y="0"/>
                            <a:ext cx="1704975" cy="1022985"/>
                          </a:xfrm>
                          <a:prstGeom prst="rect">
                            <a:avLst/>
                          </a:prstGeom>
                        </pic:spPr>
                      </pic:pic>
                    </a:graphicData>
                  </a:graphic>
                </wp:inline>
              </w:drawing>
            </w:r>
          </w:p>
        </w:tc>
      </w:tr>
      <w:tr w:rsidR="00040F60" w:rsidRPr="00B4688D" w:rsidTr="003A0CBC">
        <w:trPr>
          <w:trHeight w:val="540"/>
          <w:jc w:val="center"/>
        </w:trPr>
        <w:tc>
          <w:tcPr>
            <w:tcW w:w="11171" w:type="dxa"/>
            <w:gridSpan w:val="9"/>
            <w:vAlign w:val="center"/>
          </w:tcPr>
          <w:p w:rsidR="00040F60" w:rsidRPr="00040F60" w:rsidRDefault="00040F60" w:rsidP="00040F60">
            <w:pPr>
              <w:spacing w:line="360" w:lineRule="exact"/>
              <w:jc w:val="both"/>
              <w:rPr>
                <w:rFonts w:ascii="微软雅黑" w:eastAsia="微软雅黑" w:hAnsi="微软雅黑"/>
                <w:b/>
                <w:color w:val="FF0000"/>
                <w:sz w:val="21"/>
                <w:szCs w:val="21"/>
                <w:lang w:eastAsia="zh-CN"/>
              </w:rPr>
            </w:pPr>
            <w:r w:rsidRPr="00040F60">
              <w:rPr>
                <w:rFonts w:ascii="微软雅黑" w:eastAsia="微软雅黑" w:hAnsi="微软雅黑" w:cs="宋体" w:hint="eastAsia"/>
                <w:b/>
                <w:color w:val="FF0000"/>
                <w:sz w:val="21"/>
                <w:szCs w:val="21"/>
                <w:lang w:eastAsia="zh-CN"/>
              </w:rPr>
              <w:lastRenderedPageBreak/>
              <w:t>特别备注：以上为参考行程，我社</w:t>
            </w:r>
            <w:r>
              <w:rPr>
                <w:rFonts w:ascii="微软雅黑" w:eastAsia="微软雅黑" w:hAnsi="微软雅黑" w:cs="宋体" w:hint="eastAsia"/>
                <w:b/>
                <w:color w:val="FF0000"/>
                <w:sz w:val="21"/>
                <w:szCs w:val="21"/>
                <w:lang w:eastAsia="zh-CN"/>
              </w:rPr>
              <w:t>对此行程保留最终解释权，如遇不可抗力因素等原因可根据实际情况更改。行程更改</w:t>
            </w:r>
            <w:r w:rsidRPr="00040F60">
              <w:rPr>
                <w:rFonts w:ascii="微软雅黑" w:eastAsia="微软雅黑" w:hAnsi="微软雅黑" w:cs="宋体" w:hint="eastAsia"/>
                <w:b/>
                <w:color w:val="FF0000"/>
                <w:sz w:val="21"/>
                <w:szCs w:val="21"/>
                <w:lang w:eastAsia="zh-CN"/>
              </w:rPr>
              <w:t>后造成的费用增加</w:t>
            </w:r>
            <w:proofErr w:type="gramStart"/>
            <w:r>
              <w:rPr>
                <w:rFonts w:ascii="微软雅黑" w:eastAsia="微软雅黑" w:hAnsi="微软雅黑" w:cs="宋体" w:hint="eastAsia"/>
                <w:b/>
                <w:color w:val="FF0000"/>
                <w:sz w:val="21"/>
                <w:szCs w:val="21"/>
                <w:lang w:eastAsia="zh-CN"/>
              </w:rPr>
              <w:t>需</w:t>
            </w:r>
            <w:r w:rsidRPr="00040F60">
              <w:rPr>
                <w:rFonts w:ascii="微软雅黑" w:eastAsia="微软雅黑" w:hAnsi="微软雅黑" w:cs="宋体" w:hint="eastAsia"/>
                <w:b/>
                <w:color w:val="FF0000"/>
                <w:sz w:val="21"/>
                <w:szCs w:val="21"/>
                <w:lang w:eastAsia="zh-CN"/>
              </w:rPr>
              <w:t>客户</w:t>
            </w:r>
            <w:proofErr w:type="gramEnd"/>
            <w:r w:rsidRPr="00040F60">
              <w:rPr>
                <w:rFonts w:ascii="微软雅黑" w:eastAsia="微软雅黑" w:hAnsi="微软雅黑" w:cs="宋体" w:hint="eastAsia"/>
                <w:b/>
                <w:color w:val="FF0000"/>
                <w:sz w:val="21"/>
                <w:szCs w:val="21"/>
                <w:lang w:eastAsia="zh-CN"/>
              </w:rPr>
              <w:t>自理！</w:t>
            </w:r>
          </w:p>
        </w:tc>
      </w:tr>
      <w:tr w:rsidR="00040F60" w:rsidRPr="00B4688D" w:rsidTr="003A0CBC">
        <w:trPr>
          <w:trHeight w:val="420"/>
          <w:jc w:val="center"/>
        </w:trPr>
        <w:tc>
          <w:tcPr>
            <w:tcW w:w="11171" w:type="dxa"/>
            <w:gridSpan w:val="9"/>
            <w:shd w:val="clear" w:color="auto" w:fill="FFF2CC" w:themeFill="accent4" w:themeFillTint="33"/>
            <w:vAlign w:val="center"/>
          </w:tcPr>
          <w:p w:rsidR="00040F60" w:rsidRDefault="00040F60" w:rsidP="00040F60">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房型价格</w:t>
            </w:r>
            <w:r w:rsidR="00B8345E">
              <w:rPr>
                <w:rFonts w:ascii="微软雅黑" w:eastAsia="微软雅黑" w:hAnsi="微软雅黑" w:hint="eastAsia"/>
                <w:b/>
                <w:sz w:val="36"/>
                <w:szCs w:val="36"/>
                <w:lang w:eastAsia="zh-CN"/>
              </w:rPr>
              <w:t>：</w:t>
            </w:r>
            <w:r w:rsidR="00572CFF">
              <w:rPr>
                <w:rFonts w:ascii="微软雅黑" w:eastAsia="微软雅黑" w:hAnsi="微软雅黑" w:hint="eastAsia"/>
                <w:b/>
                <w:sz w:val="36"/>
                <w:szCs w:val="36"/>
                <w:lang w:eastAsia="zh-CN"/>
              </w:rPr>
              <w:t>重庆出发，飞机往返</w:t>
            </w:r>
          </w:p>
        </w:tc>
      </w:tr>
      <w:tr w:rsidR="00F42FB8" w:rsidRPr="00B4688D" w:rsidTr="00574121">
        <w:trPr>
          <w:trHeight w:val="801"/>
          <w:jc w:val="center"/>
        </w:trPr>
        <w:tc>
          <w:tcPr>
            <w:tcW w:w="2905" w:type="dxa"/>
            <w:gridSpan w:val="2"/>
            <w:vAlign w:val="center"/>
          </w:tcPr>
          <w:p w:rsidR="00F42FB8" w:rsidRPr="003A0CBC" w:rsidRDefault="00F42FB8" w:rsidP="00E82087">
            <w:pPr>
              <w:spacing w:line="360" w:lineRule="exact"/>
              <w:jc w:val="center"/>
              <w:rPr>
                <w:rFonts w:ascii="MS Gothic" w:eastAsiaTheme="minorEastAsia" w:hAnsi="MS Gothic" w:cs="MS Gothic"/>
                <w:b/>
                <w:bCs/>
                <w:sz w:val="28"/>
                <w:szCs w:val="28"/>
                <w:lang w:eastAsia="zh-CN"/>
              </w:rPr>
            </w:pPr>
            <w:proofErr w:type="gramStart"/>
            <w:r w:rsidRPr="003A0CBC">
              <w:rPr>
                <w:rFonts w:ascii="MS Gothic" w:eastAsiaTheme="minorEastAsia" w:hAnsi="MS Gothic" w:cs="MS Gothic" w:hint="eastAsia"/>
                <w:b/>
                <w:bCs/>
                <w:sz w:val="28"/>
                <w:szCs w:val="28"/>
                <w:lang w:eastAsia="zh-CN"/>
              </w:rPr>
              <w:t>邮轮房</w:t>
            </w:r>
            <w:proofErr w:type="gramEnd"/>
            <w:r w:rsidRPr="003A0CBC">
              <w:rPr>
                <w:rFonts w:ascii="MS Gothic" w:eastAsiaTheme="minorEastAsia" w:hAnsi="MS Gothic" w:cs="MS Gothic" w:hint="eastAsia"/>
                <w:b/>
                <w:bCs/>
                <w:sz w:val="28"/>
                <w:szCs w:val="28"/>
                <w:lang w:eastAsia="zh-CN"/>
              </w:rPr>
              <w:t>型</w:t>
            </w:r>
            <w:r>
              <w:rPr>
                <w:rFonts w:ascii="MS Gothic" w:eastAsiaTheme="minorEastAsia" w:hAnsi="MS Gothic" w:cs="MS Gothic" w:hint="eastAsia"/>
                <w:b/>
                <w:bCs/>
                <w:sz w:val="28"/>
                <w:szCs w:val="28"/>
                <w:lang w:eastAsia="zh-CN"/>
              </w:rPr>
              <w:t>及代码</w:t>
            </w:r>
          </w:p>
        </w:tc>
        <w:tc>
          <w:tcPr>
            <w:tcW w:w="1417" w:type="dxa"/>
            <w:gridSpan w:val="3"/>
            <w:vAlign w:val="center"/>
          </w:tcPr>
          <w:p w:rsidR="00F42FB8" w:rsidRPr="003A0CBC" w:rsidRDefault="00F42FB8" w:rsidP="00E82087">
            <w:pPr>
              <w:spacing w:line="360" w:lineRule="exact"/>
              <w:jc w:val="center"/>
              <w:rPr>
                <w:rFonts w:ascii="MS Gothic" w:eastAsiaTheme="minorEastAsia" w:hAnsi="MS Gothic" w:cs="MS Gothic"/>
                <w:b/>
                <w:bCs/>
                <w:sz w:val="28"/>
                <w:szCs w:val="28"/>
                <w:lang w:eastAsia="zh-CN"/>
              </w:rPr>
            </w:pPr>
            <w:r>
              <w:rPr>
                <w:rFonts w:ascii="MS Gothic" w:eastAsiaTheme="minorEastAsia" w:hAnsi="MS Gothic" w:cs="MS Gothic" w:hint="eastAsia"/>
                <w:b/>
                <w:bCs/>
                <w:sz w:val="28"/>
                <w:szCs w:val="28"/>
                <w:lang w:eastAsia="zh-CN"/>
              </w:rPr>
              <w:t>可</w:t>
            </w:r>
            <w:r w:rsidRPr="003A0CBC">
              <w:rPr>
                <w:rFonts w:ascii="MS Gothic" w:eastAsiaTheme="minorEastAsia" w:hAnsi="MS Gothic" w:cs="MS Gothic" w:hint="eastAsia"/>
                <w:b/>
                <w:bCs/>
                <w:sz w:val="28"/>
                <w:szCs w:val="28"/>
                <w:lang w:eastAsia="zh-CN"/>
              </w:rPr>
              <w:t>住人数</w:t>
            </w:r>
          </w:p>
        </w:tc>
        <w:tc>
          <w:tcPr>
            <w:tcW w:w="1985" w:type="dxa"/>
            <w:vAlign w:val="center"/>
          </w:tcPr>
          <w:p w:rsidR="00F42FB8" w:rsidRPr="003A0CBC" w:rsidRDefault="00572CFF" w:rsidP="00572CFF">
            <w:pPr>
              <w:spacing w:line="360" w:lineRule="exact"/>
              <w:jc w:val="center"/>
              <w:rPr>
                <w:rFonts w:ascii="MS Gothic" w:eastAsiaTheme="minorEastAsia" w:hAnsi="MS Gothic" w:cs="MS Gothic"/>
                <w:b/>
                <w:bCs/>
                <w:sz w:val="28"/>
                <w:szCs w:val="28"/>
                <w:lang w:eastAsia="zh-CN"/>
              </w:rPr>
            </w:pPr>
            <w:r>
              <w:rPr>
                <w:rFonts w:ascii="MS Gothic" w:eastAsiaTheme="minorEastAsia" w:hAnsi="MS Gothic" w:cs="MS Gothic"/>
                <w:b/>
                <w:bCs/>
                <w:sz w:val="28"/>
                <w:szCs w:val="28"/>
                <w:lang w:eastAsia="zh-CN"/>
              </w:rPr>
              <w:t>价格</w:t>
            </w:r>
          </w:p>
        </w:tc>
        <w:tc>
          <w:tcPr>
            <w:tcW w:w="2410" w:type="dxa"/>
            <w:gridSpan w:val="2"/>
            <w:vAlign w:val="center"/>
          </w:tcPr>
          <w:p w:rsidR="00F42FB8" w:rsidRPr="003A0CBC" w:rsidRDefault="00F42FB8" w:rsidP="00F42FB8">
            <w:pPr>
              <w:spacing w:line="360" w:lineRule="exact"/>
              <w:jc w:val="center"/>
              <w:rPr>
                <w:rFonts w:ascii="MS Gothic" w:eastAsiaTheme="minorEastAsia" w:hAnsi="MS Gothic" w:cs="MS Gothic"/>
                <w:b/>
                <w:bCs/>
                <w:sz w:val="28"/>
                <w:szCs w:val="28"/>
                <w:lang w:eastAsia="zh-CN"/>
              </w:rPr>
            </w:pPr>
            <w:r w:rsidRPr="003A0CBC">
              <w:rPr>
                <w:rFonts w:ascii="MS Gothic" w:eastAsiaTheme="minorEastAsia" w:hAnsi="MS Gothic" w:cs="MS Gothic"/>
                <w:b/>
                <w:bCs/>
                <w:sz w:val="28"/>
                <w:szCs w:val="28"/>
                <w:lang w:eastAsia="zh-CN"/>
              </w:rPr>
              <w:t>房间面积</w:t>
            </w:r>
          </w:p>
        </w:tc>
        <w:tc>
          <w:tcPr>
            <w:tcW w:w="2454" w:type="dxa"/>
            <w:vAlign w:val="center"/>
          </w:tcPr>
          <w:p w:rsidR="00F42FB8" w:rsidRPr="003A0CBC" w:rsidRDefault="00F42FB8" w:rsidP="00F42FB8">
            <w:pPr>
              <w:spacing w:line="360" w:lineRule="exact"/>
              <w:jc w:val="center"/>
              <w:rPr>
                <w:rFonts w:ascii="MS Gothic" w:eastAsiaTheme="minorEastAsia" w:hAnsi="MS Gothic" w:cs="MS Gothic"/>
                <w:b/>
                <w:bCs/>
                <w:sz w:val="28"/>
                <w:szCs w:val="28"/>
                <w:lang w:eastAsia="zh-CN"/>
              </w:rPr>
            </w:pPr>
            <w:r>
              <w:rPr>
                <w:rFonts w:ascii="MS Gothic" w:eastAsiaTheme="minorEastAsia" w:hAnsi="MS Gothic" w:cs="MS Gothic" w:hint="eastAsia"/>
                <w:b/>
                <w:bCs/>
                <w:sz w:val="28"/>
                <w:szCs w:val="28"/>
                <w:lang w:eastAsia="zh-CN"/>
              </w:rPr>
              <w:t>窗型</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proofErr w:type="gramStart"/>
            <w:r>
              <w:rPr>
                <w:rFonts w:ascii="微软雅黑" w:eastAsia="微软雅黑" w:hAnsi="微软雅黑" w:hint="eastAsia"/>
                <w:b/>
                <w:sz w:val="21"/>
                <w:szCs w:val="21"/>
                <w:lang w:eastAsia="zh-CN"/>
              </w:rPr>
              <w:t>内舱双人间</w:t>
            </w:r>
            <w:proofErr w:type="gramEnd"/>
            <w:r>
              <w:rPr>
                <w:rFonts w:ascii="微软雅黑" w:eastAsia="微软雅黑" w:hAnsi="微软雅黑" w:hint="eastAsia"/>
                <w:b/>
                <w:sz w:val="21"/>
                <w:szCs w:val="21"/>
                <w:lang w:eastAsia="zh-CN"/>
              </w:rPr>
              <w:t xml:space="preserve"> 2V/4V </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68</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15.4-17.4m²</w:t>
            </w:r>
          </w:p>
        </w:tc>
        <w:tc>
          <w:tcPr>
            <w:tcW w:w="2454" w:type="dxa"/>
            <w:vAlign w:val="center"/>
          </w:tcPr>
          <w:p w:rsidR="00F42FB8" w:rsidRDefault="00F42FB8" w:rsidP="00DF10E6">
            <w:pPr>
              <w:jc w:val="center"/>
              <w:rPr>
                <w:rFonts w:ascii="微软雅黑" w:eastAsia="微软雅黑" w:hAnsi="微软雅黑"/>
                <w:b/>
                <w:sz w:val="21"/>
                <w:szCs w:val="21"/>
                <w:lang w:eastAsia="zh-CN"/>
              </w:rPr>
            </w:pPr>
            <w:r>
              <w:rPr>
                <w:rFonts w:ascii="微软雅黑" w:eastAsia="微软雅黑" w:hAnsi="微软雅黑"/>
                <w:b/>
                <w:sz w:val="21"/>
                <w:szCs w:val="21"/>
                <w:lang w:eastAsia="zh-CN"/>
              </w:rPr>
              <w:t>无窗</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proofErr w:type="gramStart"/>
            <w:r>
              <w:rPr>
                <w:rFonts w:ascii="微软雅黑" w:eastAsia="微软雅黑" w:hAnsi="微软雅黑" w:hint="eastAsia"/>
                <w:b/>
                <w:sz w:val="21"/>
                <w:szCs w:val="21"/>
                <w:lang w:eastAsia="zh-CN"/>
              </w:rPr>
              <w:t>海景双</w:t>
            </w:r>
            <w:proofErr w:type="gramEnd"/>
            <w:r>
              <w:rPr>
                <w:rFonts w:ascii="微软雅黑" w:eastAsia="微软雅黑" w:hAnsi="微软雅黑" w:hint="eastAsia"/>
                <w:b/>
                <w:sz w:val="21"/>
                <w:szCs w:val="21"/>
                <w:lang w:eastAsia="zh-CN"/>
              </w:rPr>
              <w:t xml:space="preserve">人间 2N </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71</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17m²</w:t>
            </w:r>
          </w:p>
        </w:tc>
        <w:tc>
          <w:tcPr>
            <w:tcW w:w="2454" w:type="dxa"/>
            <w:vAlign w:val="center"/>
          </w:tcPr>
          <w:p w:rsidR="00F42FB8" w:rsidRDefault="00F42FB8" w:rsidP="00DF10E6">
            <w:pPr>
              <w:jc w:val="center"/>
              <w:rPr>
                <w:rFonts w:ascii="微软雅黑" w:eastAsia="微软雅黑" w:hAnsi="微软雅黑"/>
                <w:b/>
                <w:sz w:val="21"/>
                <w:szCs w:val="21"/>
                <w:lang w:eastAsia="zh-CN"/>
              </w:rPr>
            </w:pPr>
            <w:r>
              <w:rPr>
                <w:rFonts w:ascii="微软雅黑" w:eastAsia="微软雅黑" w:hAnsi="微软雅黑"/>
                <w:b/>
                <w:sz w:val="21"/>
                <w:szCs w:val="21"/>
                <w:lang w:eastAsia="zh-CN"/>
              </w:rPr>
              <w:t>有窗（不能打开）</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遮挡</w:t>
            </w:r>
            <w:proofErr w:type="gramStart"/>
            <w:r>
              <w:rPr>
                <w:rFonts w:ascii="微软雅黑" w:eastAsia="微软雅黑" w:hAnsi="微软雅黑" w:hint="eastAsia"/>
                <w:b/>
                <w:sz w:val="21"/>
                <w:szCs w:val="21"/>
                <w:lang w:eastAsia="zh-CN"/>
              </w:rPr>
              <w:t>阳台双</w:t>
            </w:r>
            <w:proofErr w:type="gramEnd"/>
            <w:r>
              <w:rPr>
                <w:rFonts w:ascii="微软雅黑" w:eastAsia="微软雅黑" w:hAnsi="微软雅黑" w:hint="eastAsia"/>
                <w:b/>
                <w:sz w:val="21"/>
                <w:szCs w:val="21"/>
                <w:lang w:eastAsia="zh-CN"/>
              </w:rPr>
              <w:t>人间 1E</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72</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r>
              <w:rPr>
                <w:rFonts w:ascii="微软雅黑" w:eastAsia="微软雅黑" w:hAnsi="微软雅黑"/>
                <w:b/>
                <w:sz w:val="21"/>
                <w:szCs w:val="21"/>
                <w:lang w:eastAsia="zh-CN"/>
              </w:rPr>
              <w:t>（视线遮挡）</w:t>
            </w:r>
          </w:p>
        </w:tc>
      </w:tr>
      <w:tr w:rsidR="00574121" w:rsidRPr="00B4688D" w:rsidTr="00574121">
        <w:trPr>
          <w:trHeight w:val="450"/>
          <w:jc w:val="center"/>
        </w:trPr>
        <w:tc>
          <w:tcPr>
            <w:tcW w:w="2905" w:type="dxa"/>
            <w:gridSpan w:val="2"/>
            <w:vAlign w:val="center"/>
          </w:tcPr>
          <w:p w:rsidR="00574121" w:rsidRDefault="00574121" w:rsidP="00572CFF">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阳台</w:t>
            </w:r>
            <w:r w:rsidR="00896F1B">
              <w:rPr>
                <w:rFonts w:ascii="微软雅黑" w:eastAsia="微软雅黑" w:hAnsi="微软雅黑" w:hint="eastAsia"/>
                <w:b/>
                <w:sz w:val="21"/>
                <w:szCs w:val="21"/>
                <w:lang w:eastAsia="zh-CN"/>
              </w:rPr>
              <w:t>四</w:t>
            </w:r>
            <w:r>
              <w:rPr>
                <w:rFonts w:ascii="微软雅黑" w:eastAsia="微软雅黑" w:hAnsi="微软雅黑" w:hint="eastAsia"/>
                <w:b/>
                <w:sz w:val="21"/>
                <w:szCs w:val="21"/>
                <w:lang w:eastAsia="zh-CN"/>
              </w:rPr>
              <w:t>人间 1D/3D/5D/1C</w:t>
            </w:r>
          </w:p>
        </w:tc>
        <w:tc>
          <w:tcPr>
            <w:tcW w:w="1417" w:type="dxa"/>
            <w:gridSpan w:val="3"/>
            <w:vAlign w:val="center"/>
          </w:tcPr>
          <w:p w:rsidR="00574121" w:rsidRDefault="00574121" w:rsidP="00572CFF">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4</w:t>
            </w:r>
          </w:p>
        </w:tc>
        <w:tc>
          <w:tcPr>
            <w:tcW w:w="1985" w:type="dxa"/>
            <w:vAlign w:val="center"/>
          </w:tcPr>
          <w:p w:rsidR="00574121" w:rsidRDefault="00C42D2F" w:rsidP="00572CFF">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64</w:t>
            </w:r>
            <w:r w:rsidR="00572CFF">
              <w:rPr>
                <w:rFonts w:ascii="微软雅黑" w:eastAsia="微软雅黑" w:hAnsi="微软雅黑" w:hint="eastAsia"/>
                <w:b/>
                <w:sz w:val="28"/>
                <w:szCs w:val="28"/>
                <w:lang w:eastAsia="zh-CN"/>
              </w:rPr>
              <w:t>99</w:t>
            </w:r>
            <w:r w:rsidR="00574121" w:rsidRPr="00E82087">
              <w:rPr>
                <w:rFonts w:ascii="微软雅黑" w:eastAsia="微软雅黑" w:hAnsi="微软雅黑" w:hint="eastAsia"/>
                <w:b/>
                <w:sz w:val="18"/>
                <w:szCs w:val="18"/>
                <w:lang w:eastAsia="zh-CN"/>
              </w:rPr>
              <w:t>元/人</w:t>
            </w:r>
          </w:p>
        </w:tc>
        <w:tc>
          <w:tcPr>
            <w:tcW w:w="2410" w:type="dxa"/>
            <w:gridSpan w:val="2"/>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阳台三人间 1D/3D/5D/1C</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3</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68</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574121" w:rsidRPr="00B4688D" w:rsidTr="00574121">
        <w:trPr>
          <w:trHeight w:val="450"/>
          <w:jc w:val="center"/>
        </w:trPr>
        <w:tc>
          <w:tcPr>
            <w:tcW w:w="2905" w:type="dxa"/>
            <w:gridSpan w:val="2"/>
            <w:vAlign w:val="center"/>
          </w:tcPr>
          <w:p w:rsidR="00574121" w:rsidRDefault="00574121" w:rsidP="00574121">
            <w:pPr>
              <w:rPr>
                <w:rFonts w:ascii="微软雅黑" w:eastAsia="微软雅黑" w:hAnsi="微软雅黑"/>
                <w:b/>
                <w:sz w:val="21"/>
                <w:szCs w:val="21"/>
                <w:lang w:eastAsia="zh-CN"/>
              </w:rPr>
            </w:pPr>
            <w:proofErr w:type="gramStart"/>
            <w:r>
              <w:rPr>
                <w:rFonts w:ascii="微软雅黑" w:eastAsia="微软雅黑" w:hAnsi="微软雅黑" w:hint="eastAsia"/>
                <w:b/>
                <w:sz w:val="21"/>
                <w:szCs w:val="21"/>
                <w:lang w:eastAsia="zh-CN"/>
              </w:rPr>
              <w:t>阳台双</w:t>
            </w:r>
            <w:proofErr w:type="gramEnd"/>
            <w:r>
              <w:rPr>
                <w:rFonts w:ascii="微软雅黑" w:eastAsia="微软雅黑" w:hAnsi="微软雅黑" w:hint="eastAsia"/>
                <w:b/>
                <w:sz w:val="21"/>
                <w:szCs w:val="21"/>
                <w:lang w:eastAsia="zh-CN"/>
              </w:rPr>
              <w:t>人间 2D/4D/6D</w:t>
            </w:r>
          </w:p>
        </w:tc>
        <w:tc>
          <w:tcPr>
            <w:tcW w:w="1417" w:type="dxa"/>
            <w:gridSpan w:val="3"/>
            <w:vAlign w:val="center"/>
          </w:tcPr>
          <w:p w:rsidR="00574121" w:rsidRDefault="00574121"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574121"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74</w:t>
            </w:r>
            <w:r w:rsidR="00574121" w:rsidRPr="00E82087">
              <w:rPr>
                <w:rFonts w:ascii="微软雅黑" w:eastAsia="微软雅黑" w:hAnsi="微软雅黑" w:hint="eastAsia"/>
                <w:b/>
                <w:sz w:val="28"/>
                <w:szCs w:val="28"/>
                <w:lang w:eastAsia="zh-CN"/>
              </w:rPr>
              <w:t>99</w:t>
            </w:r>
            <w:r w:rsidR="00574121" w:rsidRPr="00E82087">
              <w:rPr>
                <w:rFonts w:ascii="微软雅黑" w:eastAsia="微软雅黑" w:hAnsi="微软雅黑" w:hint="eastAsia"/>
                <w:b/>
                <w:sz w:val="18"/>
                <w:szCs w:val="18"/>
                <w:lang w:eastAsia="zh-CN"/>
              </w:rPr>
              <w:t>元/人</w:t>
            </w:r>
          </w:p>
        </w:tc>
        <w:tc>
          <w:tcPr>
            <w:tcW w:w="2410" w:type="dxa"/>
            <w:gridSpan w:val="2"/>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银</w:t>
            </w:r>
            <w:proofErr w:type="gramStart"/>
            <w:r>
              <w:rPr>
                <w:rFonts w:ascii="微软雅黑" w:eastAsia="微软雅黑" w:hAnsi="微软雅黑" w:hint="eastAsia"/>
                <w:b/>
                <w:sz w:val="21"/>
                <w:szCs w:val="21"/>
                <w:lang w:eastAsia="zh-CN"/>
              </w:rPr>
              <w:t>卡套房双人间</w:t>
            </w:r>
            <w:proofErr w:type="gramEnd"/>
            <w:r w:rsidR="00574121">
              <w:rPr>
                <w:rFonts w:ascii="微软雅黑" w:eastAsia="微软雅黑" w:hAnsi="微软雅黑" w:hint="eastAsia"/>
                <w:b/>
                <w:sz w:val="21"/>
                <w:szCs w:val="21"/>
                <w:lang w:eastAsia="zh-CN"/>
              </w:rPr>
              <w:t xml:space="preserve"> J4</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84</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574121" w:rsidP="003A0CBC">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24.8</w:t>
            </w:r>
            <w:r w:rsidRPr="00F42FB8">
              <w:rPr>
                <w:rFonts w:ascii="微软雅黑" w:eastAsia="微软雅黑" w:hAnsi="微软雅黑"/>
                <w:b/>
                <w:sz w:val="21"/>
                <w:szCs w:val="21"/>
                <w:lang w:eastAsia="zh-CN"/>
              </w:rPr>
              <w:t xml:space="preserve"> m²</w:t>
            </w:r>
          </w:p>
        </w:tc>
        <w:tc>
          <w:tcPr>
            <w:tcW w:w="2454" w:type="dxa"/>
            <w:vAlign w:val="center"/>
          </w:tcPr>
          <w:p w:rsidR="00F42FB8" w:rsidRDefault="00574121" w:rsidP="00DF10E6">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费用包含：</w:t>
            </w:r>
          </w:p>
        </w:tc>
      </w:tr>
      <w:tr w:rsidR="00F42FB8" w:rsidRPr="00B4688D" w:rsidTr="003A0CBC">
        <w:trPr>
          <w:trHeight w:val="294"/>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用餐</w:t>
            </w:r>
            <w:proofErr w:type="spellEnd"/>
          </w:p>
        </w:tc>
        <w:tc>
          <w:tcPr>
            <w:tcW w:w="9934" w:type="dxa"/>
            <w:gridSpan w:val="8"/>
            <w:vAlign w:val="center"/>
          </w:tcPr>
          <w:p w:rsidR="00F42FB8" w:rsidRPr="00E547DF" w:rsidRDefault="00F42FB8" w:rsidP="00F50ADB">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酒店早餐：酒店自助餐（酒店免费提供，</w:t>
            </w:r>
            <w:proofErr w:type="gramStart"/>
            <w:r w:rsidRPr="00E547DF">
              <w:rPr>
                <w:rFonts w:ascii="微软雅黑" w:eastAsia="微软雅黑" w:hAnsi="微软雅黑" w:cs="宋体" w:hint="eastAsia"/>
                <w:color w:val="000000" w:themeColor="text1"/>
                <w:sz w:val="21"/>
                <w:szCs w:val="21"/>
                <w:lang w:eastAsia="zh-CN"/>
              </w:rPr>
              <w:t>不</w:t>
            </w:r>
            <w:proofErr w:type="gramEnd"/>
            <w:r w:rsidRPr="00E547DF">
              <w:rPr>
                <w:rFonts w:ascii="微软雅黑" w:eastAsia="微软雅黑" w:hAnsi="微软雅黑" w:cs="宋体" w:hint="eastAsia"/>
                <w:color w:val="000000" w:themeColor="text1"/>
                <w:sz w:val="21"/>
                <w:szCs w:val="21"/>
                <w:lang w:eastAsia="zh-CN"/>
              </w:rPr>
              <w:t>用餐不退餐费）</w:t>
            </w:r>
            <w:r>
              <w:rPr>
                <w:rFonts w:ascii="微软雅黑" w:eastAsia="微软雅黑" w:hAnsi="微软雅黑" w:cs="宋体" w:hint="eastAsia"/>
                <w:color w:val="000000" w:themeColor="text1"/>
                <w:sz w:val="21"/>
                <w:szCs w:val="21"/>
                <w:lang w:eastAsia="zh-CN"/>
              </w:rPr>
              <w:t>2</w:t>
            </w:r>
            <w:r w:rsidRPr="00E547DF">
              <w:rPr>
                <w:rFonts w:ascii="微软雅黑" w:eastAsia="微软雅黑" w:hAnsi="微软雅黑" w:cs="宋体" w:hint="eastAsia"/>
                <w:color w:val="000000" w:themeColor="text1"/>
                <w:sz w:val="21"/>
                <w:szCs w:val="21"/>
                <w:lang w:eastAsia="zh-CN"/>
              </w:rPr>
              <w:t>早；</w:t>
            </w:r>
          </w:p>
        </w:tc>
      </w:tr>
      <w:tr w:rsidR="00F42FB8" w:rsidRPr="00B4688D" w:rsidTr="003A0CBC">
        <w:trPr>
          <w:trHeight w:val="315"/>
          <w:jc w:val="center"/>
        </w:trPr>
        <w:tc>
          <w:tcPr>
            <w:tcW w:w="1237" w:type="dxa"/>
            <w:vMerge/>
            <w:vAlign w:val="center"/>
          </w:tcPr>
          <w:p w:rsidR="00F42FB8" w:rsidRPr="00CC7461" w:rsidRDefault="00F42FB8" w:rsidP="00CC7461">
            <w:pPr>
              <w:jc w:val="center"/>
              <w:rPr>
                <w:rFonts w:ascii="微软雅黑" w:eastAsia="微软雅黑" w:hAnsi="微软雅黑"/>
                <w:b/>
                <w:sz w:val="24"/>
                <w:szCs w:val="24"/>
                <w:lang w:eastAsia="zh-CN"/>
              </w:rPr>
            </w:pPr>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邮轮用餐：游轮上提供的一日三餐、下午茶及夜宵；</w:t>
            </w:r>
          </w:p>
        </w:tc>
      </w:tr>
      <w:tr w:rsidR="00F42FB8" w:rsidRPr="00B4688D" w:rsidTr="003A0CBC">
        <w:trPr>
          <w:trHeight w:val="279"/>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b/>
                <w:bCs/>
                <w:sz w:val="24"/>
                <w:szCs w:val="24"/>
              </w:rPr>
            </w:pPr>
            <w:r w:rsidRPr="00CC7461">
              <w:rPr>
                <w:rFonts w:ascii="微软雅黑" w:eastAsia="微软雅黑" w:hAnsi="微软雅黑" w:cs="Arial" w:hint="eastAsia"/>
                <w:b/>
                <w:sz w:val="24"/>
                <w:szCs w:val="24"/>
                <w:lang w:eastAsia="zh-CN"/>
              </w:rPr>
              <w:t>住宿</w:t>
            </w:r>
          </w:p>
        </w:tc>
        <w:tc>
          <w:tcPr>
            <w:tcW w:w="9934" w:type="dxa"/>
            <w:gridSpan w:val="8"/>
            <w:vAlign w:val="center"/>
          </w:tcPr>
          <w:p w:rsidR="00F42FB8" w:rsidRPr="00E547DF" w:rsidRDefault="00F42FB8" w:rsidP="00C42D2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行程中所标明的“海洋光谱号”</w:t>
            </w:r>
            <w:r w:rsidR="00C42D2F">
              <w:rPr>
                <w:rFonts w:ascii="微软雅黑" w:eastAsia="微软雅黑" w:hAnsi="微软雅黑" w:cs="宋体" w:hint="eastAsia"/>
                <w:color w:val="000000" w:themeColor="text1"/>
                <w:sz w:val="21"/>
                <w:szCs w:val="21"/>
                <w:lang w:eastAsia="zh-CN"/>
              </w:rPr>
              <w:t>5</w:t>
            </w:r>
            <w:r w:rsidRPr="00E547DF">
              <w:rPr>
                <w:rFonts w:ascii="微软雅黑" w:eastAsia="微软雅黑" w:hAnsi="微软雅黑" w:cs="宋体" w:hint="eastAsia"/>
                <w:color w:val="000000" w:themeColor="text1"/>
                <w:sz w:val="21"/>
                <w:szCs w:val="21"/>
                <w:lang w:eastAsia="zh-CN"/>
              </w:rPr>
              <w:t>晚游轮船票；</w:t>
            </w:r>
          </w:p>
        </w:tc>
      </w:tr>
      <w:tr w:rsidR="00F42FB8" w:rsidRPr="00B4688D" w:rsidTr="003A0CBC">
        <w:trPr>
          <w:trHeight w:val="279"/>
          <w:jc w:val="center"/>
        </w:trPr>
        <w:tc>
          <w:tcPr>
            <w:tcW w:w="1237" w:type="dxa"/>
            <w:vMerge/>
            <w:vAlign w:val="center"/>
          </w:tcPr>
          <w:p w:rsidR="00F42FB8" w:rsidRPr="00CC7461" w:rsidRDefault="00F42FB8" w:rsidP="00CC7461">
            <w:pPr>
              <w:jc w:val="center"/>
              <w:rPr>
                <w:rFonts w:ascii="微软雅黑" w:eastAsia="微软雅黑" w:hAnsi="微软雅黑"/>
                <w:b/>
                <w:sz w:val="24"/>
                <w:szCs w:val="24"/>
                <w:lang w:eastAsia="zh-CN"/>
              </w:rPr>
            </w:pPr>
          </w:p>
        </w:tc>
        <w:tc>
          <w:tcPr>
            <w:tcW w:w="9934" w:type="dxa"/>
            <w:gridSpan w:val="8"/>
            <w:vAlign w:val="center"/>
          </w:tcPr>
          <w:p w:rsidR="00F42FB8" w:rsidRPr="00E547DF" w:rsidRDefault="00F42FB8" w:rsidP="00E564CD">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上海</w:t>
            </w:r>
            <w:r>
              <w:rPr>
                <w:rFonts w:ascii="微软雅黑" w:eastAsia="微软雅黑" w:hAnsi="微软雅黑" w:cs="宋体" w:hint="eastAsia"/>
                <w:color w:val="000000" w:themeColor="text1"/>
                <w:sz w:val="21"/>
                <w:szCs w:val="21"/>
                <w:lang w:eastAsia="zh-CN"/>
              </w:rPr>
              <w:t>指定</w:t>
            </w:r>
            <w:r w:rsidRPr="00E547DF">
              <w:rPr>
                <w:rFonts w:ascii="微软雅黑" w:eastAsia="微软雅黑" w:hAnsi="微软雅黑" w:cs="宋体" w:hint="eastAsia"/>
                <w:color w:val="000000" w:themeColor="text1"/>
                <w:sz w:val="21"/>
                <w:szCs w:val="21"/>
                <w:lang w:eastAsia="zh-CN"/>
              </w:rPr>
              <w:t>住宿一晚</w:t>
            </w:r>
          </w:p>
        </w:tc>
      </w:tr>
      <w:tr w:rsidR="00F42FB8" w:rsidRPr="00B4688D" w:rsidTr="003A0CBC">
        <w:trPr>
          <w:trHeight w:val="279"/>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cs="Arial"/>
                <w:b/>
                <w:sz w:val="24"/>
                <w:szCs w:val="24"/>
                <w:lang w:eastAsia="zh-CN"/>
              </w:rPr>
            </w:pPr>
            <w:r w:rsidRPr="00CC7461">
              <w:rPr>
                <w:rFonts w:ascii="微软雅黑" w:eastAsia="微软雅黑" w:hAnsi="微软雅黑" w:cs="Arial" w:hint="eastAsia"/>
                <w:b/>
                <w:sz w:val="24"/>
                <w:szCs w:val="24"/>
                <w:lang w:eastAsia="zh-CN"/>
              </w:rPr>
              <w:t>交通</w:t>
            </w:r>
          </w:p>
        </w:tc>
        <w:tc>
          <w:tcPr>
            <w:tcW w:w="9934" w:type="dxa"/>
            <w:gridSpan w:val="8"/>
          </w:tcPr>
          <w:p w:rsidR="00F42FB8" w:rsidRPr="00E547DF" w:rsidRDefault="00F42FB8" w:rsidP="00E564CD">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飞机：重庆/上海/重庆往返机票及机建燃油附加税费（团队经济舱，机票不能退票、不能改签、不能更名）；</w:t>
            </w:r>
          </w:p>
        </w:tc>
      </w:tr>
      <w:tr w:rsidR="00F42FB8" w:rsidRPr="00B4688D" w:rsidTr="003A0CBC">
        <w:trPr>
          <w:trHeight w:val="279"/>
          <w:jc w:val="center"/>
        </w:trPr>
        <w:tc>
          <w:tcPr>
            <w:tcW w:w="1237" w:type="dxa"/>
            <w:vMerge/>
            <w:vAlign w:val="center"/>
          </w:tcPr>
          <w:p w:rsidR="00F42FB8" w:rsidRPr="00CC7461" w:rsidRDefault="00F42FB8" w:rsidP="00CC7461">
            <w:pPr>
              <w:spacing w:line="400" w:lineRule="exact"/>
              <w:jc w:val="center"/>
              <w:rPr>
                <w:rFonts w:ascii="微软雅黑" w:eastAsia="微软雅黑" w:hAnsi="微软雅黑" w:cs="Arial"/>
                <w:b/>
                <w:sz w:val="24"/>
                <w:szCs w:val="24"/>
                <w:lang w:eastAsia="zh-CN"/>
              </w:rPr>
            </w:pPr>
          </w:p>
        </w:tc>
        <w:tc>
          <w:tcPr>
            <w:tcW w:w="9934" w:type="dxa"/>
            <w:gridSpan w:val="8"/>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旅游车：旅游目的地旅游资质空调巴士，1人1正座（儿童也含座位）；</w:t>
            </w:r>
          </w:p>
        </w:tc>
      </w:tr>
      <w:tr w:rsidR="00F42FB8" w:rsidRPr="00B4688D" w:rsidTr="003A0CBC">
        <w:trPr>
          <w:trHeight w:val="279"/>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cs="Arial"/>
                <w:b/>
                <w:sz w:val="24"/>
                <w:szCs w:val="24"/>
                <w:lang w:eastAsia="zh-CN"/>
              </w:rPr>
            </w:pPr>
            <w:r w:rsidRPr="00CC7461">
              <w:rPr>
                <w:rFonts w:ascii="微软雅黑" w:eastAsia="微软雅黑" w:hAnsi="微软雅黑" w:cs="Arial" w:hint="eastAsia"/>
                <w:b/>
                <w:sz w:val="24"/>
                <w:szCs w:val="24"/>
                <w:lang w:eastAsia="zh-CN"/>
              </w:rPr>
              <w:t>景点</w:t>
            </w:r>
          </w:p>
        </w:tc>
        <w:tc>
          <w:tcPr>
            <w:tcW w:w="9934" w:type="dxa"/>
            <w:gridSpan w:val="8"/>
            <w:vAlign w:val="center"/>
          </w:tcPr>
          <w:p w:rsidR="00F42FB8" w:rsidRPr="00E547DF" w:rsidRDefault="00F42FB8" w:rsidP="00E564CD">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上海</w:t>
            </w:r>
            <w:r>
              <w:rPr>
                <w:rFonts w:ascii="微软雅黑" w:eastAsia="微软雅黑" w:hAnsi="微软雅黑" w:cs="宋体" w:hint="eastAsia"/>
                <w:color w:val="000000" w:themeColor="text1"/>
                <w:sz w:val="21"/>
                <w:szCs w:val="21"/>
                <w:lang w:eastAsia="zh-CN"/>
              </w:rPr>
              <w:t>段</w:t>
            </w:r>
            <w:r w:rsidRPr="00E547DF">
              <w:rPr>
                <w:rFonts w:ascii="微软雅黑" w:eastAsia="微软雅黑" w:hAnsi="微软雅黑" w:cs="宋体" w:hint="eastAsia"/>
                <w:color w:val="000000" w:themeColor="text1"/>
                <w:sz w:val="21"/>
                <w:szCs w:val="21"/>
                <w:lang w:eastAsia="zh-CN"/>
              </w:rPr>
              <w:t>：行程中</w:t>
            </w:r>
            <w:proofErr w:type="gramStart"/>
            <w:r w:rsidRPr="00E547DF">
              <w:rPr>
                <w:rFonts w:ascii="微软雅黑" w:eastAsia="微软雅黑" w:hAnsi="微软雅黑" w:cs="宋体" w:hint="eastAsia"/>
                <w:color w:val="000000" w:themeColor="text1"/>
                <w:sz w:val="21"/>
                <w:szCs w:val="21"/>
                <w:lang w:eastAsia="zh-CN"/>
              </w:rPr>
              <w:t>景点第</w:t>
            </w:r>
            <w:proofErr w:type="gramEnd"/>
            <w:r w:rsidRPr="00E547DF">
              <w:rPr>
                <w:rFonts w:ascii="微软雅黑" w:eastAsia="微软雅黑" w:hAnsi="微软雅黑" w:cs="宋体" w:hint="eastAsia"/>
                <w:color w:val="000000" w:themeColor="text1"/>
                <w:sz w:val="21"/>
                <w:szCs w:val="21"/>
                <w:lang w:eastAsia="zh-CN"/>
              </w:rPr>
              <w:t>一道大门票；</w:t>
            </w:r>
          </w:p>
        </w:tc>
      </w:tr>
      <w:tr w:rsidR="00F42FB8" w:rsidRPr="00B4688D" w:rsidTr="003A0CBC">
        <w:trPr>
          <w:trHeight w:val="279"/>
          <w:jc w:val="center"/>
        </w:trPr>
        <w:tc>
          <w:tcPr>
            <w:tcW w:w="1237" w:type="dxa"/>
            <w:vMerge/>
            <w:vAlign w:val="center"/>
          </w:tcPr>
          <w:p w:rsidR="00F42FB8" w:rsidRPr="00CC7461" w:rsidRDefault="00F42FB8" w:rsidP="00CC7461">
            <w:pPr>
              <w:jc w:val="center"/>
              <w:rPr>
                <w:rFonts w:ascii="微软雅黑" w:eastAsia="微软雅黑" w:hAnsi="微软雅黑"/>
                <w:b/>
                <w:sz w:val="24"/>
                <w:szCs w:val="24"/>
                <w:lang w:eastAsia="zh-CN"/>
              </w:rPr>
            </w:pPr>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特别赠送日本岸上游览，行程已出团通知书为准。（岸上游为赠送项目，团队客人需跟随旅游团统一游览，不得脱团）；</w:t>
            </w:r>
          </w:p>
        </w:tc>
      </w:tr>
      <w:tr w:rsidR="00F42FB8" w:rsidRPr="00B4688D" w:rsidTr="003A0CBC">
        <w:trPr>
          <w:trHeight w:val="330"/>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导服</w:t>
            </w:r>
            <w:proofErr w:type="spellEnd"/>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领队服务费；</w:t>
            </w:r>
          </w:p>
        </w:tc>
      </w:tr>
      <w:tr w:rsidR="00F42FB8" w:rsidRPr="00B4688D" w:rsidTr="003A0CBC">
        <w:trPr>
          <w:trHeight w:val="330"/>
          <w:jc w:val="center"/>
        </w:trPr>
        <w:tc>
          <w:tcPr>
            <w:tcW w:w="1237" w:type="dxa"/>
            <w:vMerge/>
            <w:vAlign w:val="center"/>
          </w:tcPr>
          <w:p w:rsidR="00F42FB8" w:rsidRDefault="00F42FB8" w:rsidP="00CC7461">
            <w:pPr>
              <w:jc w:val="both"/>
              <w:rPr>
                <w:rFonts w:ascii="微软雅黑" w:eastAsia="微软雅黑" w:hAnsi="微软雅黑"/>
                <w:b/>
                <w:sz w:val="21"/>
                <w:szCs w:val="21"/>
                <w:lang w:eastAsia="zh-CN"/>
              </w:rPr>
            </w:pPr>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旅游目的地地接导游服务费；</w:t>
            </w:r>
          </w:p>
        </w:tc>
      </w:tr>
      <w:tr w:rsidR="00F42FB8" w:rsidRPr="00B4688D" w:rsidTr="003A0CBC">
        <w:trPr>
          <w:trHeight w:val="330"/>
          <w:jc w:val="center"/>
        </w:trPr>
        <w:tc>
          <w:tcPr>
            <w:tcW w:w="1237" w:type="dxa"/>
            <w:vAlign w:val="center"/>
          </w:tcPr>
          <w:p w:rsidR="00F42FB8" w:rsidRDefault="00F42FB8" w:rsidP="00CC7461">
            <w:pPr>
              <w:spacing w:line="400" w:lineRule="exact"/>
              <w:jc w:val="center"/>
              <w:rPr>
                <w:rFonts w:ascii="微软雅黑" w:eastAsia="微软雅黑" w:hAnsi="微软雅黑"/>
                <w:b/>
                <w:sz w:val="21"/>
                <w:szCs w:val="21"/>
                <w:lang w:eastAsia="zh-CN"/>
              </w:rPr>
            </w:pPr>
            <w:proofErr w:type="spellStart"/>
            <w:r w:rsidRPr="00CC7461">
              <w:rPr>
                <w:rFonts w:ascii="微软雅黑" w:eastAsia="微软雅黑" w:hAnsi="微软雅黑" w:hint="eastAsia"/>
                <w:b/>
                <w:bCs/>
                <w:sz w:val="24"/>
                <w:szCs w:val="24"/>
              </w:rPr>
              <w:t>儿童</w:t>
            </w:r>
            <w:proofErr w:type="spellEnd"/>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邮轮产品特殊6个月-12岁儿童游客与成人同价；</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sidRPr="00D21F26">
              <w:rPr>
                <w:rFonts w:ascii="微软雅黑" w:eastAsia="微软雅黑" w:hAnsi="微软雅黑" w:hint="eastAsia"/>
                <w:b/>
                <w:sz w:val="36"/>
                <w:szCs w:val="36"/>
                <w:shd w:val="clear" w:color="auto" w:fill="FFF2CC" w:themeFill="accent4" w:themeFillTint="33"/>
                <w:lang w:eastAsia="zh-CN"/>
              </w:rPr>
              <w:t>费用不含：</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证件</w:t>
            </w:r>
            <w:proofErr w:type="spellEnd"/>
          </w:p>
        </w:tc>
        <w:tc>
          <w:tcPr>
            <w:tcW w:w="9934" w:type="dxa"/>
            <w:gridSpan w:val="8"/>
            <w:vAlign w:val="center"/>
          </w:tcPr>
          <w:p w:rsidR="00F42FB8" w:rsidRPr="00E547DF" w:rsidRDefault="00F42FB8" w:rsidP="00CC7461">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护照费、申请签证中准备相关材料所需的制作、手续费；</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lastRenderedPageBreak/>
              <w:t>小费</w:t>
            </w:r>
            <w:proofErr w:type="spellEnd"/>
          </w:p>
        </w:tc>
        <w:tc>
          <w:tcPr>
            <w:tcW w:w="9934" w:type="dxa"/>
            <w:gridSpan w:val="8"/>
            <w:vAlign w:val="center"/>
          </w:tcPr>
          <w:p w:rsidR="00F42FB8" w:rsidRPr="00E547DF" w:rsidRDefault="00F42FB8" w:rsidP="00CC7461">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游轮小费套房以下14.5美金/晚/人，套房17.5美金/晚/人，</w:t>
            </w:r>
            <w:proofErr w:type="gramStart"/>
            <w:r w:rsidRPr="00E547DF">
              <w:rPr>
                <w:rFonts w:ascii="微软雅黑" w:eastAsia="微软雅黑" w:hAnsi="微软雅黑" w:cs="Arial" w:hint="eastAsia"/>
                <w:sz w:val="21"/>
                <w:szCs w:val="21"/>
                <w:lang w:eastAsia="zh-CN"/>
              </w:rPr>
              <w:t>需客人</w:t>
            </w:r>
            <w:proofErr w:type="gramEnd"/>
            <w:r w:rsidRPr="00E547DF">
              <w:rPr>
                <w:rFonts w:ascii="微软雅黑" w:eastAsia="微软雅黑" w:hAnsi="微软雅黑" w:cs="Arial" w:hint="eastAsia"/>
                <w:sz w:val="21"/>
                <w:szCs w:val="21"/>
                <w:lang w:eastAsia="zh-CN"/>
              </w:rPr>
              <w:t>自行在船上缴付（具体收费标准以船上公布为准）</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保险</w:t>
            </w:r>
            <w:proofErr w:type="spellEnd"/>
          </w:p>
        </w:tc>
        <w:tc>
          <w:tcPr>
            <w:tcW w:w="9934" w:type="dxa"/>
            <w:gridSpan w:val="8"/>
            <w:vAlign w:val="center"/>
          </w:tcPr>
          <w:p w:rsidR="00F42FB8" w:rsidRPr="00E547DF" w:rsidRDefault="00F42FB8" w:rsidP="00CC7461">
            <w:pPr>
              <w:spacing w:line="400" w:lineRule="exact"/>
              <w:rPr>
                <w:rFonts w:ascii="微软雅黑" w:eastAsia="微软雅黑" w:hAnsi="微软雅黑"/>
                <w:bCs/>
                <w:sz w:val="21"/>
                <w:szCs w:val="21"/>
                <w:lang w:eastAsia="zh-CN"/>
              </w:rPr>
            </w:pPr>
            <w:r w:rsidRPr="00E547DF">
              <w:rPr>
                <w:rFonts w:ascii="微软雅黑" w:eastAsia="微软雅黑" w:hAnsi="微软雅黑" w:hint="eastAsia"/>
                <w:sz w:val="21"/>
                <w:szCs w:val="21"/>
                <w:lang w:eastAsia="zh-CN"/>
              </w:rPr>
              <w:t>境外旅游意外保险。（强</w:t>
            </w:r>
            <w:proofErr w:type="gramStart"/>
            <w:r w:rsidRPr="00E547DF">
              <w:rPr>
                <w:rFonts w:ascii="微软雅黑" w:eastAsia="微软雅黑" w:hAnsi="微软雅黑" w:hint="eastAsia"/>
                <w:sz w:val="21"/>
                <w:szCs w:val="21"/>
                <w:lang w:eastAsia="zh-CN"/>
              </w:rPr>
              <w:t>列建议</w:t>
            </w:r>
            <w:proofErr w:type="gramEnd"/>
            <w:r w:rsidRPr="00E547DF">
              <w:rPr>
                <w:rFonts w:ascii="微软雅黑" w:eastAsia="微软雅黑" w:hAnsi="微软雅黑" w:hint="eastAsia"/>
                <w:sz w:val="21"/>
                <w:szCs w:val="21"/>
                <w:lang w:eastAsia="zh-CN"/>
              </w:rPr>
              <w:t>客人购买）</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其他</w:t>
            </w:r>
            <w:proofErr w:type="spellEnd"/>
          </w:p>
        </w:tc>
        <w:tc>
          <w:tcPr>
            <w:tcW w:w="9934" w:type="dxa"/>
            <w:gridSpan w:val="8"/>
            <w:vAlign w:val="center"/>
          </w:tcPr>
          <w:p w:rsidR="00F42FB8" w:rsidRPr="00E547DF" w:rsidRDefault="00F42FB8" w:rsidP="00E547DF">
            <w:pPr>
              <w:spacing w:line="360" w:lineRule="exact"/>
              <w:ind w:left="315" w:hangingChars="150" w:hanging="315"/>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1、游轮上非免费餐饮费、洗衣、理发、电话、饮料、烟酒、付费电视、行李搬运等私人费用；所有收费标准以船方公布为准；</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2、出入境的行李税，超重行李的托运费、管理费等；</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3、旅游费用包含内容以外的所有费用：</w:t>
            </w:r>
          </w:p>
          <w:p w:rsidR="00F42FB8" w:rsidRPr="00E547DF" w:rsidRDefault="00F42FB8" w:rsidP="00E547DF">
            <w:pPr>
              <w:spacing w:line="360" w:lineRule="exact"/>
              <w:ind w:leftChars="200" w:left="715" w:hangingChars="150" w:hanging="315"/>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1）一切私人费用：例如交通工具上非免费餐饮费、洗衣、理发、电话、饮料、烟酒、付费电视、行李搬运、邮寄、购物、行程列明以外的用餐等；</w:t>
            </w:r>
          </w:p>
          <w:p w:rsidR="00F42FB8" w:rsidRPr="00E547DF" w:rsidRDefault="00F42FB8" w:rsidP="00E547DF">
            <w:pPr>
              <w:spacing w:line="360" w:lineRule="exact"/>
              <w:ind w:firstLineChars="200" w:firstLine="420"/>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2）自由活动期间的餐食费及交通费；</w:t>
            </w:r>
          </w:p>
          <w:p w:rsidR="00F42FB8" w:rsidRPr="00E547DF" w:rsidRDefault="00F42FB8" w:rsidP="00E547DF">
            <w:pPr>
              <w:spacing w:line="360" w:lineRule="exact"/>
              <w:ind w:firstLineChars="200" w:firstLine="420"/>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3）岸上游览期间餐费；</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4、行程中未提到的其它费用：如特殊门票、缆车、地铁票等费用</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5、因个人原因滞留产生的一切费用；</w:t>
            </w:r>
          </w:p>
          <w:p w:rsidR="00F42FB8" w:rsidRPr="00E547DF" w:rsidRDefault="00F42FB8" w:rsidP="00E547DF">
            <w:pPr>
              <w:spacing w:line="360" w:lineRule="exact"/>
              <w:ind w:left="315" w:hangingChars="150" w:hanging="315"/>
              <w:jc w:val="both"/>
              <w:rPr>
                <w:rFonts w:ascii="微软雅黑" w:eastAsia="微软雅黑" w:hAnsi="微软雅黑"/>
                <w:b/>
                <w:sz w:val="21"/>
                <w:szCs w:val="21"/>
                <w:lang w:eastAsia="zh-CN"/>
              </w:rPr>
            </w:pPr>
            <w:r w:rsidRPr="00E547DF">
              <w:rPr>
                <w:rFonts w:ascii="微软雅黑" w:eastAsia="微软雅黑" w:hAnsi="微软雅黑" w:cs="宋体" w:hint="eastAsia"/>
                <w:sz w:val="21"/>
                <w:szCs w:val="21"/>
                <w:lang w:eastAsia="zh-CN"/>
              </w:rPr>
              <w:t>6、因战争，台风，海啸，地震，恶劣天气,飞机、车辆、船只等交通工具发生故障导致时间延误等不可抗力因素而引起的一切费用</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退改说明：</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1、起航前90天内取消行程；损失3000元/人。</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2、起航前89-15天内取消行程；损失团费的70%。</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3、起航前14天及以内取消行程；损失团费的100%。</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4、所有罚责日期如遇周末及国家假日自动提前至可工作日</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Pr="00B4688D" w:rsidRDefault="00F42FB8" w:rsidP="00B8345E">
            <w:pPr>
              <w:jc w:val="both"/>
              <w:rPr>
                <w:rFonts w:ascii="微软雅黑" w:eastAsia="微软雅黑" w:hAnsi="微软雅黑"/>
                <w:b/>
                <w:sz w:val="36"/>
                <w:szCs w:val="36"/>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报名所需资料：</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ind w:left="210" w:hangingChars="100" w:hanging="210"/>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1、报名时需提供有效护照</w:t>
            </w:r>
            <w:r>
              <w:rPr>
                <w:rFonts w:ascii="微软雅黑" w:eastAsia="微软雅黑" w:hAnsi="微软雅黑" w:cs="Arial" w:hint="eastAsia"/>
                <w:sz w:val="21"/>
                <w:szCs w:val="21"/>
                <w:lang w:eastAsia="zh-CN"/>
              </w:rPr>
              <w:t>的照片页</w:t>
            </w:r>
            <w:r w:rsidRPr="00E547DF">
              <w:rPr>
                <w:rFonts w:ascii="微软雅黑" w:eastAsia="微软雅黑" w:hAnsi="微软雅黑" w:cs="Arial" w:hint="eastAsia"/>
                <w:sz w:val="21"/>
                <w:szCs w:val="21"/>
                <w:lang w:eastAsia="zh-CN"/>
              </w:rPr>
              <w:t>扫描件</w:t>
            </w:r>
            <w:r>
              <w:rPr>
                <w:rFonts w:ascii="微软雅黑" w:eastAsia="微软雅黑" w:hAnsi="微软雅黑" w:cs="Arial" w:hint="eastAsia"/>
                <w:sz w:val="21"/>
                <w:szCs w:val="21"/>
                <w:lang w:eastAsia="zh-CN"/>
              </w:rPr>
              <w:t>一份</w:t>
            </w:r>
            <w:r w:rsidRPr="00E547DF">
              <w:rPr>
                <w:rFonts w:ascii="微软雅黑" w:eastAsia="微软雅黑" w:hAnsi="微软雅黑" w:cs="Arial" w:hint="eastAsia"/>
                <w:sz w:val="21"/>
                <w:szCs w:val="21"/>
                <w:lang w:eastAsia="zh-CN"/>
              </w:rPr>
              <w:t>（护照在行程结束后至少还有6个月以上的有效期，并且有2张以上空白签证页）；</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2、报名时需提供身份证正反面扫描件</w:t>
            </w:r>
            <w:r>
              <w:rPr>
                <w:rFonts w:ascii="微软雅黑" w:eastAsia="微软雅黑" w:hAnsi="微软雅黑" w:cs="Arial" w:hint="eastAsia"/>
                <w:sz w:val="21"/>
                <w:szCs w:val="21"/>
                <w:lang w:eastAsia="zh-CN"/>
              </w:rPr>
              <w:t>一份</w:t>
            </w:r>
            <w:r w:rsidRPr="00E547DF">
              <w:rPr>
                <w:rFonts w:ascii="微软雅黑" w:eastAsia="微软雅黑" w:hAnsi="微软雅黑" w:cs="Arial" w:hint="eastAsia"/>
                <w:sz w:val="21"/>
                <w:szCs w:val="21"/>
                <w:lang w:eastAsia="zh-CN"/>
              </w:rPr>
              <w:t>。</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3、未成年补充材料</w:t>
            </w:r>
          </w:p>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 xml:space="preserve">  1）、未成年人出生证明复印件或有父母和未成年人信息页面的户口本复印件</w:t>
            </w:r>
          </w:p>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 xml:space="preserve">  2）、如未成年人不是随父母出游需填写完整的未成年授权说明书-</w:t>
            </w:r>
            <w:hyperlink r:id="rId29" w:history="1">
              <w:r w:rsidRPr="00E547DF">
                <w:rPr>
                  <w:rFonts w:ascii="微软雅黑" w:eastAsia="微软雅黑" w:hAnsi="微软雅黑" w:cs="Arial"/>
                  <w:color w:val="FF0000"/>
                  <w:sz w:val="21"/>
                  <w:szCs w:val="21"/>
                  <w:lang w:eastAsia="zh-CN"/>
                </w:rPr>
                <w:t>皇家加勒比邮轮委托书.pdf</w:t>
              </w:r>
            </w:hyperlink>
          </w:p>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 xml:space="preserve">  3）、以上所有文件请未成年游客随身携带，办理登船手续时必出示，否则船方可能拒绝该人登船</w:t>
            </w:r>
          </w:p>
        </w:tc>
      </w:tr>
      <w:tr w:rsidR="00F42FB8" w:rsidRPr="00B4688D" w:rsidTr="003A0CBC">
        <w:trPr>
          <w:trHeight w:val="450"/>
          <w:jc w:val="center"/>
        </w:trPr>
        <w:tc>
          <w:tcPr>
            <w:tcW w:w="11171" w:type="dxa"/>
            <w:gridSpan w:val="9"/>
            <w:vAlign w:val="center"/>
          </w:tcPr>
          <w:p w:rsidR="00F42FB8" w:rsidRPr="00780473" w:rsidRDefault="00F42FB8" w:rsidP="00E547DF">
            <w:pPr>
              <w:spacing w:line="400" w:lineRule="exact"/>
              <w:rPr>
                <w:rFonts w:ascii="微软雅黑" w:eastAsia="微软雅黑" w:hAnsi="微软雅黑" w:cs="Arial"/>
                <w:szCs w:val="18"/>
                <w:lang w:eastAsia="zh-CN"/>
              </w:rPr>
            </w:pPr>
            <w:r w:rsidRPr="00780473">
              <w:rPr>
                <w:rFonts w:ascii="微软雅黑" w:eastAsia="微软雅黑" w:hAnsi="微软雅黑" w:cs="Arial" w:hint="eastAsia"/>
                <w:szCs w:val="18"/>
                <w:lang w:eastAsia="zh-CN"/>
              </w:rPr>
              <w:t>4、老年人补充材料</w:t>
            </w:r>
          </w:p>
          <w:p w:rsidR="00F42FB8" w:rsidRPr="00780473" w:rsidRDefault="00F42FB8" w:rsidP="00E547DF">
            <w:pPr>
              <w:spacing w:line="400" w:lineRule="exact"/>
              <w:rPr>
                <w:rFonts w:ascii="微软雅黑" w:eastAsia="微软雅黑" w:hAnsi="微软雅黑" w:cs="Arial"/>
                <w:szCs w:val="18"/>
                <w:lang w:eastAsia="zh-CN"/>
              </w:rPr>
            </w:pPr>
            <w:r w:rsidRPr="00780473">
              <w:rPr>
                <w:rFonts w:ascii="微软雅黑" w:eastAsia="微软雅黑" w:hAnsi="微软雅黑" w:cs="Arial" w:hint="eastAsia"/>
                <w:szCs w:val="18"/>
                <w:lang w:eastAsia="zh-CN"/>
              </w:rPr>
              <w:t xml:space="preserve">  1）、70周岁以上，80周岁以下需提供近三个月的体检报告复印件及健康申明和担保书</w:t>
            </w:r>
          </w:p>
          <w:p w:rsidR="00F42FB8" w:rsidRPr="00780473" w:rsidRDefault="00F42FB8" w:rsidP="00E547DF">
            <w:pPr>
              <w:spacing w:line="400" w:lineRule="exact"/>
              <w:ind w:left="600" w:hangingChars="300" w:hanging="600"/>
              <w:rPr>
                <w:rFonts w:ascii="微软雅黑" w:eastAsia="微软雅黑" w:hAnsi="微软雅黑" w:cs="Arial"/>
                <w:szCs w:val="18"/>
                <w:lang w:eastAsia="zh-CN"/>
              </w:rPr>
            </w:pPr>
            <w:r w:rsidRPr="00780473">
              <w:rPr>
                <w:rFonts w:ascii="微软雅黑" w:eastAsia="微软雅黑" w:hAnsi="微软雅黑" w:cs="Arial" w:hint="eastAsia"/>
                <w:szCs w:val="18"/>
                <w:lang w:eastAsia="zh-CN"/>
              </w:rPr>
              <w:t xml:space="preserve">  2）、80周岁的游客需直系亲属陪同，并提供近三个月的体检报告复印件及健康申明和担保书，同时必须购买境外紧急救援保险。</w:t>
            </w:r>
          </w:p>
          <w:p w:rsidR="00F42FB8" w:rsidRPr="00E547DF" w:rsidRDefault="00F42FB8" w:rsidP="00E547DF">
            <w:pPr>
              <w:jc w:val="both"/>
              <w:rPr>
                <w:rFonts w:ascii="微软雅黑" w:eastAsia="微软雅黑" w:hAnsi="微软雅黑"/>
                <w:b/>
                <w:sz w:val="21"/>
                <w:szCs w:val="21"/>
                <w:lang w:eastAsia="zh-CN"/>
              </w:rPr>
            </w:pPr>
            <w:r w:rsidRPr="00780473">
              <w:rPr>
                <w:rFonts w:ascii="微软雅黑" w:eastAsia="微软雅黑" w:hAnsi="微软雅黑" w:cs="Arial" w:hint="eastAsia"/>
                <w:szCs w:val="18"/>
                <w:lang w:eastAsia="zh-CN"/>
              </w:rPr>
              <w:t xml:space="preserve">  3）、以上年龄按照出游当天核算</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预定须知：</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1、报名时请提供有效护照首页和身份证扫描件（或清晰照片）及分房名单</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2、本行程对体力，身体状况有较高要求，且游轮上医疗设施有限，不接受未满6个月的婴儿、和怀孕24周以上的孕妇，</w:t>
            </w:r>
            <w:r w:rsidRPr="00E547DF">
              <w:rPr>
                <w:rFonts w:ascii="微软雅黑" w:eastAsia="微软雅黑" w:hAnsi="微软雅黑" w:cs="宋体" w:hint="eastAsia"/>
                <w:color w:val="000000" w:themeColor="text1"/>
                <w:sz w:val="21"/>
                <w:szCs w:val="21"/>
                <w:lang w:eastAsia="zh-CN"/>
              </w:rPr>
              <w:lastRenderedPageBreak/>
              <w:t>报名出游，敬请谅解。70周岁以上，80周岁以下需提供近三个月的体检报告复印件及健康申明和担保书，80周岁的游客需直系亲属陪同，并提供近三个月的体检报告复印件及健康申明和担保书，同时必须购买境外紧急救援保险。21周岁以下游客必须与21周岁以上游客同住一间客舱，若非与父母同行，需提供监护人的授权书、委托书及出生证明。若您是以上人群，请尽早告知，以免产生不必要的损失，</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210" w:hangingChars="100" w:hanging="21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lastRenderedPageBreak/>
              <w:t>3、为了确保旅游顺利出行，防止旅途中发生人身意外伤害事故，请旅游者在出行前做一次必要的身体检查，如存在下列情况，暂时无法接受预订：</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1）、传染性疾病患者，如传染性肝炎、活动期肺结核、伤寒等传染病人；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2）、心血管疾病患者，如严重高血压、心功能不全、心肌缺氧、心肌梗塞等病人；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3）、脑血管疾病患者，如脑栓塞、脑出血、脑肿瘤等病人；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4）、呼吸系统疾病患者，如肺气肿、肺心病等病人；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5）、精神病患者，如癫痫及各种精神病人；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6）、严重贫血病患者，如血红蛋白量水平在50克/升以下的病人；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7）、大中型手术的恢复期病患者；</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4、所有上岸行程为境外接待社担保团队入境，如要离团则需提前至少一个星期向地接社报备，将收取岸上观光管理费1站400元/人、2站600元/人、3站900元/人，并自理日本个人旅游签证。且本社不保证届时您可自行下船。</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5、家庭</w:t>
            </w:r>
            <w:proofErr w:type="gramStart"/>
            <w:r w:rsidRPr="00E547DF">
              <w:rPr>
                <w:rFonts w:ascii="微软雅黑" w:eastAsia="微软雅黑" w:hAnsi="微软雅黑" w:cs="宋体" w:hint="eastAsia"/>
                <w:color w:val="000000" w:themeColor="text1"/>
                <w:sz w:val="21"/>
                <w:szCs w:val="21"/>
                <w:lang w:eastAsia="zh-CN"/>
              </w:rPr>
              <w:t>房除了</w:t>
            </w:r>
            <w:proofErr w:type="gramEnd"/>
            <w:r w:rsidRPr="00E547DF">
              <w:rPr>
                <w:rFonts w:ascii="微软雅黑" w:eastAsia="微软雅黑" w:hAnsi="微软雅黑" w:cs="宋体" w:hint="eastAsia"/>
                <w:color w:val="000000" w:themeColor="text1"/>
                <w:sz w:val="21"/>
                <w:szCs w:val="21"/>
                <w:lang w:eastAsia="zh-CN"/>
              </w:rPr>
              <w:t>第一人和第二人，</w:t>
            </w:r>
            <w:proofErr w:type="gramStart"/>
            <w:r w:rsidRPr="00E547DF">
              <w:rPr>
                <w:rFonts w:ascii="微软雅黑" w:eastAsia="微软雅黑" w:hAnsi="微软雅黑" w:cs="宋体" w:hint="eastAsia"/>
                <w:color w:val="000000" w:themeColor="text1"/>
                <w:sz w:val="21"/>
                <w:szCs w:val="21"/>
                <w:lang w:eastAsia="zh-CN"/>
              </w:rPr>
              <w:t>其他床型将</w:t>
            </w:r>
            <w:proofErr w:type="gramEnd"/>
            <w:r w:rsidRPr="00E547DF">
              <w:rPr>
                <w:rFonts w:ascii="微软雅黑" w:eastAsia="微软雅黑" w:hAnsi="微软雅黑" w:cs="宋体" w:hint="eastAsia"/>
                <w:color w:val="000000" w:themeColor="text1"/>
                <w:sz w:val="21"/>
                <w:szCs w:val="21"/>
                <w:lang w:eastAsia="zh-CN"/>
              </w:rPr>
              <w:t>会为伸缩床或折叠床或沙发床或简易床</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6、游客报名签约后，我司不再接受议价</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7、重庆至港口城市往返机票为团对票，我司将尽量协调合理的航班，但不接受指定航空公司和航班时间。</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8、持中国护照的游客</w:t>
            </w:r>
            <w:proofErr w:type="gramStart"/>
            <w:r w:rsidRPr="00E547DF">
              <w:rPr>
                <w:rFonts w:ascii="微软雅黑" w:eastAsia="微软雅黑" w:hAnsi="微软雅黑" w:cs="宋体" w:hint="eastAsia"/>
                <w:color w:val="000000" w:themeColor="text1"/>
                <w:sz w:val="21"/>
                <w:szCs w:val="21"/>
                <w:lang w:eastAsia="zh-CN"/>
              </w:rPr>
              <w:t>请确保</w:t>
            </w:r>
            <w:proofErr w:type="gramEnd"/>
            <w:r w:rsidRPr="00E547DF">
              <w:rPr>
                <w:rFonts w:ascii="微软雅黑" w:eastAsia="微软雅黑" w:hAnsi="微软雅黑" w:cs="宋体" w:hint="eastAsia"/>
                <w:color w:val="000000" w:themeColor="text1"/>
                <w:sz w:val="21"/>
                <w:szCs w:val="21"/>
                <w:lang w:eastAsia="zh-CN"/>
              </w:rPr>
              <w:t>您的出入境证件有效无污损；持非中国护照的游客请务必自行确认证件在旅行结束后能再次入境中国；如因自身证件问题无法出入境，游客将自行承担相关责任</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9、若遇不可抗拒因素（如台风、疫情、地震等自然灾害，以及罢工、战争等政治因素等），游轮公司有权更改行程或缩短游览时间等，我社将根据游轮公司停靠口岸的具体情况，更改岸上观光行程。游客应积极配合并接受对行程的合理调整，在调整过程中发生的额外费用，由游客承担。</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10、当旅客不适合开始或继续航行，或可能对船上的健康，安全，纪律造成危险的，船长有权利在任何时候，视情况</w:t>
            </w:r>
            <w:proofErr w:type="gramStart"/>
            <w:r w:rsidRPr="00E547DF">
              <w:rPr>
                <w:rFonts w:ascii="微软雅黑" w:eastAsia="微软雅黑" w:hAnsi="微软雅黑" w:cs="宋体" w:hint="eastAsia"/>
                <w:color w:val="000000" w:themeColor="text1"/>
                <w:sz w:val="21"/>
                <w:szCs w:val="21"/>
                <w:lang w:eastAsia="zh-CN"/>
              </w:rPr>
              <w:t>作出</w:t>
            </w:r>
            <w:proofErr w:type="gramEnd"/>
            <w:r w:rsidRPr="00E547DF">
              <w:rPr>
                <w:rFonts w:ascii="微软雅黑" w:eastAsia="微软雅黑" w:hAnsi="微软雅黑" w:cs="宋体" w:hint="eastAsia"/>
                <w:color w:val="000000" w:themeColor="text1"/>
                <w:sz w:val="21"/>
                <w:szCs w:val="21"/>
                <w:lang w:eastAsia="zh-CN"/>
              </w:rPr>
              <w:t>任何以下决定：</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1）、拒绝该旅客登船；</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2）、在任意港口让该旅客下船；</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3）、拒绝该旅客在任何特定港口下船；</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4）、限制该旅客在游轮的特定区域或拒绝该旅客参与船上的某些活动。</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11、游轮上的货币结算方式：皇家加勒比游轮按美金计算</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420" w:hangingChars="200" w:hanging="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12、出团时务必带上身份证原件，无身份证者带户口本原件，因个人证件不全所造成损失客人自行承担。</w:t>
            </w:r>
            <w:proofErr w:type="gramStart"/>
            <w:r w:rsidRPr="00E547DF">
              <w:rPr>
                <w:rFonts w:ascii="微软雅黑" w:eastAsia="微软雅黑" w:hAnsi="微软雅黑" w:cs="宋体" w:hint="eastAsia"/>
                <w:color w:val="000000" w:themeColor="text1"/>
                <w:sz w:val="21"/>
                <w:szCs w:val="21"/>
                <w:lang w:eastAsia="zh-CN"/>
              </w:rPr>
              <w:t>因客人</w:t>
            </w:r>
            <w:proofErr w:type="gramEnd"/>
            <w:r w:rsidRPr="00E547DF">
              <w:rPr>
                <w:rFonts w:ascii="微软雅黑" w:eastAsia="微软雅黑" w:hAnsi="微软雅黑" w:cs="宋体" w:hint="eastAsia"/>
                <w:color w:val="000000" w:themeColor="text1"/>
                <w:sz w:val="21"/>
                <w:szCs w:val="21"/>
                <w:lang w:eastAsia="zh-CN"/>
              </w:rPr>
              <w:t>自身原因导致不能出入中国海关，产生必要费用由游客自行承担。</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420" w:hangingChars="200" w:hanging="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13、建议购买境外旅游意外保险；旅游者自行安排活动期间人身、财产权益受到损害的，出境社在事前已尽到必要警示说明义务且</w:t>
            </w:r>
            <w:proofErr w:type="gramStart"/>
            <w:r w:rsidRPr="00E547DF">
              <w:rPr>
                <w:rFonts w:ascii="微软雅黑" w:eastAsia="微软雅黑" w:hAnsi="微软雅黑" w:cs="宋体" w:hint="eastAsia"/>
                <w:color w:val="000000" w:themeColor="text1"/>
                <w:sz w:val="21"/>
                <w:szCs w:val="21"/>
                <w:lang w:eastAsia="zh-CN"/>
              </w:rPr>
              <w:t>事后已</w:t>
            </w:r>
            <w:proofErr w:type="gramEnd"/>
            <w:r w:rsidRPr="00E547DF">
              <w:rPr>
                <w:rFonts w:ascii="微软雅黑" w:eastAsia="微软雅黑" w:hAnsi="微软雅黑" w:cs="宋体" w:hint="eastAsia"/>
                <w:color w:val="000000" w:themeColor="text1"/>
                <w:sz w:val="21"/>
                <w:szCs w:val="21"/>
                <w:lang w:eastAsia="zh-CN"/>
              </w:rPr>
              <w:t>尽到必要救助义务的，出境社不承担赔偿责任</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420" w:hangingChars="200" w:hanging="420"/>
              <w:jc w:val="both"/>
              <w:rPr>
                <w:rFonts w:ascii="微软雅黑" w:eastAsia="微软雅黑" w:hAnsi="微软雅黑" w:cs="宋体"/>
                <w:color w:val="000000" w:themeColor="text1"/>
                <w:sz w:val="21"/>
                <w:szCs w:val="21"/>
                <w:lang w:eastAsia="zh-CN"/>
              </w:rPr>
            </w:pPr>
            <w:r>
              <w:rPr>
                <w:rFonts w:ascii="微软雅黑" w:eastAsia="微软雅黑" w:hAnsi="微软雅黑" w:cs="宋体" w:hint="eastAsia"/>
                <w:color w:val="000000" w:themeColor="text1"/>
                <w:sz w:val="21"/>
                <w:szCs w:val="21"/>
                <w:lang w:eastAsia="zh-CN"/>
              </w:rPr>
              <w:t>14</w:t>
            </w:r>
            <w:r w:rsidRPr="00E547DF">
              <w:rPr>
                <w:rFonts w:ascii="微软雅黑" w:eastAsia="微软雅黑" w:hAnsi="微软雅黑" w:cs="宋体" w:hint="eastAsia"/>
                <w:color w:val="000000" w:themeColor="text1"/>
                <w:sz w:val="21"/>
                <w:szCs w:val="21"/>
                <w:lang w:eastAsia="zh-CN"/>
              </w:rPr>
              <w:t>、出团通知书将于出团前1-3个工作日发送，若能提前确定，我们将会及时通知您，收到出团书后，请认真阅读出团通知书，有疑义之处尽快联系旅行社工作人员解决，因未及时阅读出团书，导致不必要的损失，由游客自行承担，出团通知书有详细的集合时间、地点、领队联系方式。</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746FAB">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sidRPr="00B8345E">
              <w:rPr>
                <w:rFonts w:ascii="微软雅黑" w:eastAsia="微软雅黑" w:hAnsi="微软雅黑" w:hint="eastAsia"/>
                <w:b/>
                <w:sz w:val="36"/>
                <w:szCs w:val="36"/>
                <w:lang w:eastAsia="zh-CN"/>
              </w:rPr>
              <w:t>附件一：补充协议书</w:t>
            </w:r>
            <w:r>
              <w:rPr>
                <w:rFonts w:ascii="微软雅黑" w:eastAsia="微软雅黑" w:hAnsi="微软雅黑" w:hint="eastAsia"/>
                <w:b/>
                <w:sz w:val="36"/>
                <w:szCs w:val="36"/>
                <w:lang w:eastAsia="zh-CN"/>
              </w:rPr>
              <w:t>：</w:t>
            </w:r>
          </w:p>
        </w:tc>
      </w:tr>
      <w:tr w:rsidR="00F42FB8" w:rsidRPr="00B4688D" w:rsidTr="003A0CBC">
        <w:trPr>
          <w:trHeight w:val="450"/>
          <w:jc w:val="center"/>
        </w:trPr>
        <w:tc>
          <w:tcPr>
            <w:tcW w:w="11171" w:type="dxa"/>
            <w:gridSpan w:val="9"/>
            <w:vAlign w:val="center"/>
          </w:tcPr>
          <w:tbl>
            <w:tblPr>
              <w:tblpPr w:leftFromText="180" w:rightFromText="180" w:vertAnchor="page" w:horzAnchor="page" w:tblpX="344" w:tblpY="13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694"/>
              <w:gridCol w:w="1985"/>
              <w:gridCol w:w="6662"/>
              <w:gridCol w:w="1084"/>
            </w:tblGrid>
            <w:tr w:rsidR="00F42FB8" w:rsidRPr="00780473" w:rsidTr="00EF0E67">
              <w:trPr>
                <w:trHeight w:val="1778"/>
              </w:trPr>
              <w:tc>
                <w:tcPr>
                  <w:tcW w:w="10425" w:type="dxa"/>
                  <w:gridSpan w:val="4"/>
                  <w:tcBorders>
                    <w:top w:val="double" w:sz="4" w:space="0" w:color="auto"/>
                    <w:left w:val="double" w:sz="4" w:space="0" w:color="auto"/>
                    <w:bottom w:val="double" w:sz="4" w:space="0" w:color="auto"/>
                    <w:right w:val="double" w:sz="4" w:space="0" w:color="auto"/>
                  </w:tcBorders>
                </w:tcPr>
                <w:p w:rsidR="00F42FB8" w:rsidRPr="00780473" w:rsidRDefault="00F42FB8" w:rsidP="00921F3D">
                  <w:pPr>
                    <w:spacing w:beforeLines="100" w:after="100" w:afterAutospacing="1" w:line="400" w:lineRule="exact"/>
                    <w:jc w:val="center"/>
                    <w:rPr>
                      <w:rFonts w:ascii="微软雅黑" w:eastAsia="微软雅黑" w:hAnsi="微软雅黑"/>
                      <w:b/>
                      <w:bCs/>
                      <w:lang w:eastAsia="zh-CN"/>
                    </w:rPr>
                  </w:pPr>
                  <w:r w:rsidRPr="00780473">
                    <w:rPr>
                      <w:rFonts w:ascii="微软雅黑" w:eastAsia="微软雅黑" w:hAnsi="微软雅黑" w:hint="eastAsia"/>
                      <w:b/>
                      <w:bCs/>
                      <w:lang w:eastAsia="zh-CN"/>
                    </w:rPr>
                    <w:lastRenderedPageBreak/>
                    <w:t>自愿（购物、自费）补充协议书</w:t>
                  </w:r>
                </w:p>
                <w:p w:rsidR="00F42FB8" w:rsidRPr="00780473" w:rsidRDefault="00F42FB8" w:rsidP="00E547DF">
                  <w:pPr>
                    <w:spacing w:line="400" w:lineRule="exact"/>
                    <w:rPr>
                      <w:rFonts w:ascii="微软雅黑" w:eastAsia="微软雅黑" w:hAnsi="微软雅黑"/>
                      <w:bCs/>
                      <w:u w:val="single"/>
                      <w:lang w:eastAsia="zh-CN"/>
                    </w:rPr>
                  </w:pPr>
                  <w:r w:rsidRPr="00780473">
                    <w:rPr>
                      <w:rFonts w:ascii="微软雅黑" w:eastAsia="微软雅黑" w:hAnsi="微软雅黑" w:hint="eastAsia"/>
                      <w:b/>
                      <w:bCs/>
                      <w:lang w:eastAsia="zh-CN"/>
                    </w:rPr>
                    <w:t>旅行社：</w:t>
                  </w:r>
                  <w:r w:rsidRPr="00780473">
                    <w:rPr>
                      <w:rFonts w:ascii="微软雅黑" w:eastAsia="微软雅黑" w:hAnsi="微软雅黑" w:hint="eastAsia"/>
                      <w:bCs/>
                      <w:u w:val="single"/>
                      <w:lang w:eastAsia="zh-CN"/>
                    </w:rPr>
                    <w:t xml:space="preserve">                        </w:t>
                  </w:r>
                  <w:r w:rsidRPr="00780473">
                    <w:rPr>
                      <w:rFonts w:ascii="微软雅黑" w:eastAsia="微软雅黑" w:hAnsi="微软雅黑" w:hint="eastAsia"/>
                      <w:b/>
                      <w:bCs/>
                      <w:lang w:eastAsia="zh-CN"/>
                    </w:rPr>
                    <w:t>团号：</w:t>
                  </w:r>
                </w:p>
                <w:p w:rsidR="00F42FB8" w:rsidRPr="00780473" w:rsidRDefault="00F42FB8" w:rsidP="00E547DF">
                  <w:pPr>
                    <w:spacing w:line="400" w:lineRule="exact"/>
                    <w:rPr>
                      <w:rFonts w:ascii="微软雅黑" w:eastAsia="微软雅黑" w:hAnsi="微软雅黑"/>
                      <w:bCs/>
                      <w:lang w:eastAsia="zh-CN"/>
                    </w:rPr>
                  </w:pPr>
                  <w:r w:rsidRPr="00780473">
                    <w:rPr>
                      <w:rFonts w:ascii="微软雅黑" w:eastAsia="微软雅黑" w:hAnsi="微软雅黑" w:hint="eastAsia"/>
                      <w:b/>
                      <w:bCs/>
                      <w:lang w:eastAsia="zh-CN"/>
                    </w:rPr>
                    <w:t>在此次旅游安排中和旅行社经过协商达成一致意见。要求旅行社把以下购物店及推荐自费项目安排进行程里面。</w:t>
                  </w:r>
                </w:p>
              </w:tc>
            </w:tr>
            <w:tr w:rsidR="00F42FB8" w:rsidRPr="00780473" w:rsidTr="00EF0E67">
              <w:trPr>
                <w:trHeight w:val="323"/>
              </w:trPr>
              <w:tc>
                <w:tcPr>
                  <w:tcW w:w="10425" w:type="dxa"/>
                  <w:gridSpan w:val="4"/>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both"/>
                    <w:rPr>
                      <w:rFonts w:ascii="微软雅黑" w:eastAsia="微软雅黑" w:hAnsi="微软雅黑"/>
                      <w:bCs/>
                    </w:rPr>
                  </w:pPr>
                  <w:proofErr w:type="spellStart"/>
                  <w:r w:rsidRPr="00780473">
                    <w:rPr>
                      <w:rFonts w:ascii="微软雅黑" w:eastAsia="微软雅黑" w:hAnsi="微软雅黑" w:hint="eastAsia"/>
                      <w:b/>
                      <w:bCs/>
                    </w:rPr>
                    <w:t>购物场所</w:t>
                  </w:r>
                  <w:proofErr w:type="spellEnd"/>
                  <w:r w:rsidRPr="00780473">
                    <w:rPr>
                      <w:rFonts w:ascii="微软雅黑" w:eastAsia="微软雅黑" w:hAnsi="微软雅黑" w:hint="eastAsia"/>
                      <w:b/>
                      <w:bCs/>
                    </w:rPr>
                    <w:t>：</w:t>
                  </w:r>
                </w:p>
              </w:tc>
            </w:tr>
            <w:tr w:rsidR="00F42FB8" w:rsidRPr="00780473" w:rsidTr="00501BB2">
              <w:trPr>
                <w:trHeight w:val="158"/>
              </w:trPr>
              <w:tc>
                <w:tcPr>
                  <w:tcW w:w="694"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rPr>
                  </w:pPr>
                  <w:proofErr w:type="spellStart"/>
                  <w:r w:rsidRPr="00780473">
                    <w:rPr>
                      <w:rFonts w:ascii="微软雅黑" w:eastAsia="微软雅黑" w:hAnsi="微软雅黑" w:hint="eastAsia"/>
                      <w:b/>
                      <w:bCs/>
                    </w:rPr>
                    <w:t>地区</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rPr>
                  </w:pPr>
                  <w:proofErr w:type="spellStart"/>
                  <w:r w:rsidRPr="00780473">
                    <w:rPr>
                      <w:rFonts w:ascii="微软雅黑" w:eastAsia="微软雅黑" w:hAnsi="微软雅黑" w:hint="eastAsia"/>
                      <w:b/>
                      <w:bCs/>
                    </w:rPr>
                    <w:t>名称</w:t>
                  </w:r>
                  <w:proofErr w:type="spellEnd"/>
                </w:p>
              </w:tc>
              <w:tc>
                <w:tcPr>
                  <w:tcW w:w="6662"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lang w:eastAsia="zh-CN"/>
                    </w:rPr>
                  </w:pPr>
                  <w:r w:rsidRPr="00780473">
                    <w:rPr>
                      <w:rFonts w:ascii="微软雅黑" w:eastAsia="微软雅黑" w:hAnsi="微软雅黑" w:hint="eastAsia"/>
                      <w:b/>
                      <w:bCs/>
                      <w:lang w:eastAsia="zh-CN"/>
                    </w:rPr>
                    <w:t>简介（主要商品种类、特色等）</w:t>
                  </w:r>
                </w:p>
              </w:tc>
              <w:tc>
                <w:tcPr>
                  <w:tcW w:w="1084"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rPr>
                  </w:pPr>
                  <w:proofErr w:type="spellStart"/>
                  <w:r w:rsidRPr="00780473">
                    <w:rPr>
                      <w:rFonts w:ascii="微软雅黑" w:eastAsia="微软雅黑" w:hAnsi="微软雅黑" w:hint="eastAsia"/>
                      <w:b/>
                      <w:bCs/>
                    </w:rPr>
                    <w:t>停留时间</w:t>
                  </w:r>
                  <w:proofErr w:type="spellEnd"/>
                </w:p>
              </w:tc>
            </w:tr>
            <w:tr w:rsidR="00F42FB8" w:rsidRPr="00780473" w:rsidTr="00501BB2">
              <w:trPr>
                <w:trHeight w:val="90"/>
              </w:trPr>
              <w:tc>
                <w:tcPr>
                  <w:tcW w:w="694"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综合药妆店</w:t>
                  </w:r>
                  <w:proofErr w:type="spellEnd"/>
                </w:p>
              </w:tc>
              <w:tc>
                <w:tcPr>
                  <w:tcW w:w="6662" w:type="dxa"/>
                  <w:tcBorders>
                    <w:top w:val="double" w:sz="4" w:space="0" w:color="auto"/>
                    <w:left w:val="double" w:sz="4" w:space="0" w:color="auto"/>
                    <w:bottom w:val="double" w:sz="4" w:space="0" w:color="auto"/>
                    <w:right w:val="double" w:sz="4" w:space="0" w:color="auto"/>
                  </w:tcBorders>
                </w:tcPr>
                <w:p w:rsidR="00F42FB8" w:rsidRPr="00780473" w:rsidRDefault="00F42FB8" w:rsidP="00EF0E67">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各式日本最有人气的小商品，药妆，及在中国客人中极具人气的药品等</w:t>
                  </w:r>
                </w:p>
              </w:tc>
              <w:tc>
                <w:tcPr>
                  <w:tcW w:w="1084" w:type="dxa"/>
                  <w:tcBorders>
                    <w:top w:val="double" w:sz="4" w:space="0" w:color="auto"/>
                    <w:left w:val="double" w:sz="4" w:space="0" w:color="auto"/>
                    <w:bottom w:val="double" w:sz="4" w:space="0" w:color="auto"/>
                    <w:right w:val="double" w:sz="4" w:space="0" w:color="auto"/>
                  </w:tcBorders>
                </w:tcPr>
                <w:p w:rsidR="00F42FB8" w:rsidRPr="00780473" w:rsidRDefault="00F42FB8" w:rsidP="00E547D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90"/>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综合免税店</w:t>
                  </w:r>
                  <w:proofErr w:type="spellEnd"/>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综合免税店均为日本政府指定内有日本著名品牌的商品等</w:t>
                  </w:r>
                </w:p>
              </w:tc>
              <w:tc>
                <w:tcPr>
                  <w:tcW w:w="1084" w:type="dxa"/>
                  <w:tcBorders>
                    <w:top w:val="double" w:sz="4" w:space="0" w:color="auto"/>
                    <w:left w:val="double" w:sz="4" w:space="0" w:color="auto"/>
                    <w:bottom w:val="double" w:sz="4" w:space="0" w:color="auto"/>
                    <w:right w:val="double" w:sz="4" w:space="0" w:color="auto"/>
                  </w:tcBorders>
                </w:tcPr>
                <w:p w:rsidR="00C42D2F" w:rsidRPr="00EF0E67" w:rsidRDefault="00C42D2F" w:rsidP="00C42D2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90"/>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综合药妆店</w:t>
                  </w:r>
                  <w:proofErr w:type="spellEnd"/>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各式日本最有人气的小商品，药妆，及在中国客人中极具人气的药品等</w:t>
                  </w:r>
                </w:p>
              </w:tc>
              <w:tc>
                <w:tcPr>
                  <w:tcW w:w="1084"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215"/>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综合免税店</w:t>
                  </w:r>
                  <w:proofErr w:type="spellEnd"/>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综合免税店均为日本政府指定内有日本著名品牌的商品等</w:t>
                  </w:r>
                </w:p>
              </w:tc>
              <w:tc>
                <w:tcPr>
                  <w:tcW w:w="1084" w:type="dxa"/>
                  <w:tcBorders>
                    <w:top w:val="double" w:sz="4" w:space="0" w:color="auto"/>
                    <w:left w:val="double" w:sz="4" w:space="0" w:color="auto"/>
                    <w:bottom w:val="double" w:sz="4" w:space="0" w:color="auto"/>
                    <w:right w:val="double" w:sz="4" w:space="0" w:color="auto"/>
                  </w:tcBorders>
                </w:tcPr>
                <w:p w:rsidR="00C42D2F" w:rsidRPr="00EF0E67" w:rsidRDefault="00C42D2F" w:rsidP="00C42D2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395"/>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lang w:eastAsia="zh-CN"/>
                    </w:rPr>
                  </w:pPr>
                  <w:r>
                    <w:rPr>
                      <w:rFonts w:ascii="微软雅黑" w:eastAsia="微软雅黑" w:hAnsi="微软雅黑" w:hint="eastAsia"/>
                      <w:bCs/>
                      <w:sz w:val="21"/>
                      <w:szCs w:val="21"/>
                      <w:lang w:eastAsia="zh-CN"/>
                    </w:rPr>
                    <w:t>上海</w:t>
                  </w:r>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lang w:eastAsia="zh-CN"/>
                    </w:rPr>
                  </w:pPr>
                  <w:r w:rsidRPr="00102F98">
                    <w:rPr>
                      <w:rFonts w:ascii="微软雅黑" w:eastAsia="微软雅黑" w:hAnsi="微软雅黑" w:cs="宋体" w:hint="eastAsia"/>
                      <w:color w:val="0F243E"/>
                      <w:sz w:val="21"/>
                      <w:szCs w:val="21"/>
                      <w:lang w:eastAsia="zh-CN"/>
                    </w:rPr>
                    <w:t>东盟泰国乳胶城</w:t>
                  </w:r>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Pr>
                      <w:rFonts w:ascii="微软雅黑" w:eastAsia="微软雅黑" w:hAnsi="微软雅黑" w:hint="eastAsia"/>
                      <w:sz w:val="21"/>
                      <w:szCs w:val="21"/>
                      <w:lang w:eastAsia="zh-CN"/>
                    </w:rPr>
                    <w:t>参观各种乳胶制品</w:t>
                  </w:r>
                </w:p>
              </w:tc>
              <w:tc>
                <w:tcPr>
                  <w:tcW w:w="1084"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jc w:val="center"/>
                    <w:rPr>
                      <w:rFonts w:ascii="微软雅黑" w:eastAsia="微软雅黑" w:hAnsi="微软雅黑"/>
                      <w:bCs/>
                      <w:sz w:val="21"/>
                      <w:szCs w:val="21"/>
                    </w:rPr>
                  </w:pPr>
                  <w:r>
                    <w:rPr>
                      <w:rFonts w:ascii="微软雅黑" w:eastAsia="微软雅黑" w:hAnsi="微软雅黑" w:hint="eastAsia"/>
                      <w:bCs/>
                      <w:sz w:val="21"/>
                      <w:szCs w:val="21"/>
                      <w:lang w:eastAsia="zh-CN"/>
                    </w:rPr>
                    <w:t>90</w:t>
                  </w:r>
                  <w:r w:rsidRPr="00780473">
                    <w:rPr>
                      <w:rFonts w:ascii="微软雅黑" w:eastAsia="微软雅黑" w:hAnsi="微软雅黑" w:hint="eastAsia"/>
                      <w:bCs/>
                      <w:sz w:val="21"/>
                      <w:szCs w:val="21"/>
                    </w:rPr>
                    <w:t>分钟</w:t>
                  </w:r>
                </w:p>
              </w:tc>
            </w:tr>
            <w:tr w:rsidR="00C42D2F" w:rsidRPr="00780473" w:rsidTr="00EF0E67">
              <w:trPr>
                <w:trHeight w:val="90"/>
              </w:trPr>
              <w:tc>
                <w:tcPr>
                  <w:tcW w:w="10425" w:type="dxa"/>
                  <w:gridSpan w:val="4"/>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购物场所说明：</w:t>
                  </w:r>
                </w:p>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1、商品价格是由市场决定，旅游者应根据自身经济状况谨慎选择； 旅游者在行程内购物场所购物商品如有质量问题旅行社提供退换货服务！</w:t>
                  </w:r>
                </w:p>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2、行程单中的景点、餐厅、或非行程内购物店不属于安排的购物场所，不建议购买，若商品出现质量问题，旅行社不承担任何责任；</w:t>
                  </w:r>
                </w:p>
                <w:p w:rsidR="00C42D2F" w:rsidRPr="00780473" w:rsidRDefault="00C42D2F" w:rsidP="00C42D2F">
                  <w:pPr>
                    <w:spacing w:line="400" w:lineRule="exact"/>
                    <w:rPr>
                      <w:rFonts w:ascii="微软雅黑" w:eastAsia="微软雅黑" w:hAnsi="微软雅黑"/>
                      <w:bCs/>
                      <w:lang w:eastAsia="zh-CN"/>
                    </w:rPr>
                  </w:pPr>
                  <w:r w:rsidRPr="00780473">
                    <w:rPr>
                      <w:rFonts w:ascii="微软雅黑" w:eastAsia="微软雅黑" w:hAnsi="微软雅黑" w:hint="eastAsia"/>
                      <w:b/>
                      <w:bCs/>
                      <w:lang w:eastAsia="zh-CN"/>
                    </w:rPr>
                    <w:t>3、旅游者自行前往的购物场所购买商品出现质量问题，旅行社不承担任何责任。</w:t>
                  </w:r>
                </w:p>
              </w:tc>
            </w:tr>
            <w:tr w:rsidR="00C42D2F" w:rsidRPr="00780473" w:rsidTr="00EF0E67">
              <w:trPr>
                <w:trHeight w:val="90"/>
              </w:trPr>
              <w:tc>
                <w:tcPr>
                  <w:tcW w:w="10425" w:type="dxa"/>
                  <w:gridSpan w:val="4"/>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旅游者（盖章或者签字）：</w:t>
                  </w:r>
                </w:p>
                <w:p w:rsidR="00C42D2F" w:rsidRPr="00780473" w:rsidRDefault="00C42D2F" w:rsidP="00C42D2F">
                  <w:pPr>
                    <w:spacing w:line="400" w:lineRule="exact"/>
                    <w:jc w:val="right"/>
                    <w:rPr>
                      <w:rFonts w:ascii="微软雅黑" w:eastAsia="微软雅黑" w:hAnsi="微软雅黑"/>
                      <w:b/>
                      <w:bCs/>
                    </w:rPr>
                  </w:pPr>
                  <w:proofErr w:type="spellStart"/>
                  <w:r w:rsidRPr="00780473">
                    <w:rPr>
                      <w:rFonts w:ascii="微软雅黑" w:eastAsia="微软雅黑" w:hAnsi="微软雅黑" w:hint="eastAsia"/>
                      <w:b/>
                      <w:bCs/>
                    </w:rPr>
                    <w:t>日期</w:t>
                  </w:r>
                  <w:proofErr w:type="spellEnd"/>
                  <w:r w:rsidRPr="00780473">
                    <w:rPr>
                      <w:rFonts w:ascii="微软雅黑" w:eastAsia="微软雅黑" w:hAnsi="微软雅黑" w:hint="eastAsia"/>
                      <w:b/>
                      <w:bCs/>
                    </w:rPr>
                    <w:t>：    年   月   日</w:t>
                  </w:r>
                </w:p>
              </w:tc>
            </w:tr>
          </w:tbl>
          <w:p w:rsidR="00F42FB8" w:rsidRPr="00E547DF" w:rsidRDefault="00F42FB8" w:rsidP="00746FAB">
            <w:pPr>
              <w:jc w:val="both"/>
              <w:rPr>
                <w:rFonts w:ascii="微软雅黑" w:eastAsia="微软雅黑" w:hAnsi="微软雅黑"/>
                <w:b/>
                <w:sz w:val="21"/>
                <w:szCs w:val="21"/>
                <w:lang w:eastAsia="zh-CN"/>
              </w:rPr>
            </w:pPr>
          </w:p>
        </w:tc>
      </w:tr>
    </w:tbl>
    <w:p w:rsidR="00D05963" w:rsidRPr="00880DBA" w:rsidRDefault="00D05963">
      <w:pPr>
        <w:rPr>
          <w:rFonts w:ascii="微软雅黑" w:eastAsia="微软雅黑" w:hAnsi="微软雅黑"/>
          <w:sz w:val="18"/>
          <w:szCs w:val="18"/>
          <w:lang w:eastAsia="zh-CN"/>
        </w:rPr>
      </w:pPr>
    </w:p>
    <w:sectPr w:rsidR="00D05963" w:rsidRPr="00880DBA" w:rsidSect="00D21F26">
      <w:headerReference w:type="even" r:id="rId30"/>
      <w:headerReference w:type="default" r:id="rId31"/>
      <w:pgSz w:w="11906" w:h="16838"/>
      <w:pgMar w:top="720" w:right="720" w:bottom="720" w:left="720" w:header="283" w:footer="34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33A" w:rsidRDefault="00A1033A" w:rsidP="003C7C60">
      <w:r>
        <w:separator/>
      </w:r>
    </w:p>
  </w:endnote>
  <w:endnote w:type="continuationSeparator" w:id="0">
    <w:p w:rsidR="00A1033A" w:rsidRDefault="00A1033A" w:rsidP="003C7C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èí..oú"/>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33A" w:rsidRDefault="00A1033A" w:rsidP="003C7C60">
      <w:r>
        <w:separator/>
      </w:r>
    </w:p>
  </w:footnote>
  <w:footnote w:type="continuationSeparator" w:id="0">
    <w:p w:rsidR="00A1033A" w:rsidRDefault="00A1033A" w:rsidP="003C7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33A" w:rsidRDefault="00A1033A" w:rsidP="001F239E">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95202"/>
      <w:docPartObj>
        <w:docPartGallery w:val="Watermarks"/>
        <w:docPartUnique/>
      </w:docPartObj>
    </w:sdtPr>
    <w:sdtContent>
      <w:p w:rsidR="00A1033A" w:rsidRDefault="00A1033A" w:rsidP="001F239E">
        <w:pPr>
          <w:pStyle w:val="a3"/>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03916" o:spid="_x0000_s1028" type="#_x0000_t75" style="position:absolute;left:0;text-align:left;margin-left:-1297.6pt;margin-top:-43.5pt;width:2404.1pt;height:855.1pt;z-index:-251658752;mso-position-horizontal-relative:margin;mso-position-vertical-relative:margin" o:allowincell="f">
              <v:imagedata r:id="rId1" o:title="1543917926(1)" gain="19661f" blacklevel="22938f"/>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C7C60"/>
    <w:rsid w:val="00010188"/>
    <w:rsid w:val="000255DA"/>
    <w:rsid w:val="00026088"/>
    <w:rsid w:val="00040F60"/>
    <w:rsid w:val="000C62FE"/>
    <w:rsid w:val="000D0B31"/>
    <w:rsid w:val="000F6345"/>
    <w:rsid w:val="00102F98"/>
    <w:rsid w:val="00113ED1"/>
    <w:rsid w:val="00130103"/>
    <w:rsid w:val="00141BAB"/>
    <w:rsid w:val="001604CF"/>
    <w:rsid w:val="001A1682"/>
    <w:rsid w:val="001A5F84"/>
    <w:rsid w:val="001B6281"/>
    <w:rsid w:val="001B66B4"/>
    <w:rsid w:val="001F239E"/>
    <w:rsid w:val="0021537A"/>
    <w:rsid w:val="0028419D"/>
    <w:rsid w:val="002C08BF"/>
    <w:rsid w:val="002D5B89"/>
    <w:rsid w:val="002E08BA"/>
    <w:rsid w:val="002F012A"/>
    <w:rsid w:val="002F4423"/>
    <w:rsid w:val="00313AB5"/>
    <w:rsid w:val="00316FF3"/>
    <w:rsid w:val="00323FD1"/>
    <w:rsid w:val="003456A4"/>
    <w:rsid w:val="003A0CBC"/>
    <w:rsid w:val="003A122F"/>
    <w:rsid w:val="003B61CA"/>
    <w:rsid w:val="003C7C60"/>
    <w:rsid w:val="003D0B55"/>
    <w:rsid w:val="003E2EA8"/>
    <w:rsid w:val="0040233C"/>
    <w:rsid w:val="004879E0"/>
    <w:rsid w:val="004B31EF"/>
    <w:rsid w:val="004D2661"/>
    <w:rsid w:val="004D73DB"/>
    <w:rsid w:val="004E6B1A"/>
    <w:rsid w:val="00501BB2"/>
    <w:rsid w:val="00542455"/>
    <w:rsid w:val="005670E0"/>
    <w:rsid w:val="005709B5"/>
    <w:rsid w:val="00572CFF"/>
    <w:rsid w:val="00574121"/>
    <w:rsid w:val="00585B9E"/>
    <w:rsid w:val="005905D1"/>
    <w:rsid w:val="00591A8B"/>
    <w:rsid w:val="005C1156"/>
    <w:rsid w:val="005E3E3C"/>
    <w:rsid w:val="00610265"/>
    <w:rsid w:val="00667335"/>
    <w:rsid w:val="00680528"/>
    <w:rsid w:val="00697EE5"/>
    <w:rsid w:val="006A0384"/>
    <w:rsid w:val="006E20CC"/>
    <w:rsid w:val="00700069"/>
    <w:rsid w:val="0070090D"/>
    <w:rsid w:val="0072691A"/>
    <w:rsid w:val="00746FAB"/>
    <w:rsid w:val="007831B5"/>
    <w:rsid w:val="00790240"/>
    <w:rsid w:val="007A397C"/>
    <w:rsid w:val="007E2A26"/>
    <w:rsid w:val="0080472F"/>
    <w:rsid w:val="00811C05"/>
    <w:rsid w:val="00813AD1"/>
    <w:rsid w:val="00833B04"/>
    <w:rsid w:val="00844541"/>
    <w:rsid w:val="00872DB6"/>
    <w:rsid w:val="00873899"/>
    <w:rsid w:val="00880DBA"/>
    <w:rsid w:val="00885955"/>
    <w:rsid w:val="00887172"/>
    <w:rsid w:val="00896F1B"/>
    <w:rsid w:val="00903A7C"/>
    <w:rsid w:val="00921F3D"/>
    <w:rsid w:val="00930523"/>
    <w:rsid w:val="00954463"/>
    <w:rsid w:val="00960D25"/>
    <w:rsid w:val="00963B5D"/>
    <w:rsid w:val="00970537"/>
    <w:rsid w:val="009A3B51"/>
    <w:rsid w:val="009B091B"/>
    <w:rsid w:val="009F04E9"/>
    <w:rsid w:val="00A1033A"/>
    <w:rsid w:val="00A20252"/>
    <w:rsid w:val="00A90DA5"/>
    <w:rsid w:val="00AA66ED"/>
    <w:rsid w:val="00AD6B85"/>
    <w:rsid w:val="00B00E58"/>
    <w:rsid w:val="00B4688D"/>
    <w:rsid w:val="00B52C32"/>
    <w:rsid w:val="00B6519A"/>
    <w:rsid w:val="00B8345E"/>
    <w:rsid w:val="00BA5CA4"/>
    <w:rsid w:val="00BC05EF"/>
    <w:rsid w:val="00BC5847"/>
    <w:rsid w:val="00BF3E9A"/>
    <w:rsid w:val="00C34BBF"/>
    <w:rsid w:val="00C42D2F"/>
    <w:rsid w:val="00C82674"/>
    <w:rsid w:val="00C834FA"/>
    <w:rsid w:val="00CB6E27"/>
    <w:rsid w:val="00CC4DBD"/>
    <w:rsid w:val="00CC7461"/>
    <w:rsid w:val="00D05963"/>
    <w:rsid w:val="00D21F26"/>
    <w:rsid w:val="00D93337"/>
    <w:rsid w:val="00DD29F4"/>
    <w:rsid w:val="00DE1086"/>
    <w:rsid w:val="00DF10E6"/>
    <w:rsid w:val="00E2548C"/>
    <w:rsid w:val="00E47023"/>
    <w:rsid w:val="00E544A0"/>
    <w:rsid w:val="00E547DF"/>
    <w:rsid w:val="00E564CD"/>
    <w:rsid w:val="00E82087"/>
    <w:rsid w:val="00EF0E67"/>
    <w:rsid w:val="00EF255D"/>
    <w:rsid w:val="00F23D2B"/>
    <w:rsid w:val="00F42FB8"/>
    <w:rsid w:val="00F50ADB"/>
    <w:rsid w:val="00F62C19"/>
    <w:rsid w:val="00F765D7"/>
    <w:rsid w:val="00FA5E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AD1"/>
    <w:rPr>
      <w:rFonts w:ascii="Times New Roman" w:eastAsia="宋体" w:hAnsi="Times New Roman" w:cs="Times New Roman"/>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C7C60"/>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Char">
    <w:name w:val="页眉 Char"/>
    <w:basedOn w:val="a0"/>
    <w:link w:val="a3"/>
    <w:uiPriority w:val="99"/>
    <w:semiHidden/>
    <w:rsid w:val="003C7C60"/>
    <w:rPr>
      <w:sz w:val="18"/>
      <w:szCs w:val="18"/>
    </w:rPr>
  </w:style>
  <w:style w:type="paragraph" w:styleId="a4">
    <w:name w:val="footer"/>
    <w:basedOn w:val="a"/>
    <w:link w:val="Char0"/>
    <w:uiPriority w:val="99"/>
    <w:semiHidden/>
    <w:unhideWhenUsed/>
    <w:rsid w:val="003C7C60"/>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Char0">
    <w:name w:val="页脚 Char"/>
    <w:basedOn w:val="a0"/>
    <w:link w:val="a4"/>
    <w:uiPriority w:val="99"/>
    <w:semiHidden/>
    <w:rsid w:val="003C7C60"/>
    <w:rPr>
      <w:sz w:val="18"/>
      <w:szCs w:val="18"/>
    </w:rPr>
  </w:style>
  <w:style w:type="paragraph" w:styleId="a5">
    <w:name w:val="Balloon Text"/>
    <w:basedOn w:val="a"/>
    <w:link w:val="Char1"/>
    <w:uiPriority w:val="99"/>
    <w:semiHidden/>
    <w:unhideWhenUsed/>
    <w:rsid w:val="00B6519A"/>
    <w:rPr>
      <w:sz w:val="18"/>
      <w:szCs w:val="18"/>
    </w:rPr>
  </w:style>
  <w:style w:type="character" w:customStyle="1" w:styleId="Char1">
    <w:name w:val="批注框文本 Char"/>
    <w:basedOn w:val="a0"/>
    <w:link w:val="a5"/>
    <w:uiPriority w:val="99"/>
    <w:semiHidden/>
    <w:rsid w:val="00B6519A"/>
    <w:rPr>
      <w:rFonts w:ascii="Times New Roman" w:eastAsia="宋体" w:hAnsi="Times New Roman" w:cs="Times New Roman"/>
      <w:kern w:val="0"/>
      <w:sz w:val="18"/>
      <w:szCs w:val="18"/>
      <w:lang w:eastAsia="en-US"/>
    </w:rPr>
  </w:style>
  <w:style w:type="character" w:styleId="a6">
    <w:name w:val="Hyperlink"/>
    <w:basedOn w:val="a0"/>
    <w:uiPriority w:val="99"/>
    <w:unhideWhenUsed/>
    <w:rsid w:val="00E547DF"/>
    <w:rPr>
      <w:color w:val="0000FF"/>
      <w:u w:val="single"/>
    </w:rPr>
  </w:style>
</w:styles>
</file>

<file path=word/webSettings.xml><?xml version="1.0" encoding="utf-8"?>
<w:webSettings xmlns:r="http://schemas.openxmlformats.org/officeDocument/2006/relationships" xmlns:w="http://schemas.openxmlformats.org/wordprocessingml/2006/main">
  <w:divs>
    <w:div w:id="366491955">
      <w:bodyDiv w:val="1"/>
      <w:marLeft w:val="0"/>
      <w:marRight w:val="0"/>
      <w:marTop w:val="0"/>
      <w:marBottom w:val="0"/>
      <w:divBdr>
        <w:top w:val="none" w:sz="0" w:space="0" w:color="auto"/>
        <w:left w:val="none" w:sz="0" w:space="0" w:color="auto"/>
        <w:bottom w:val="none" w:sz="0" w:space="0" w:color="auto"/>
        <w:right w:val="none" w:sz="0" w:space="0" w:color="auto"/>
      </w:divBdr>
    </w:div>
    <w:div w:id="603997147">
      <w:bodyDiv w:val="1"/>
      <w:marLeft w:val="0"/>
      <w:marRight w:val="0"/>
      <w:marTop w:val="0"/>
      <w:marBottom w:val="0"/>
      <w:divBdr>
        <w:top w:val="none" w:sz="0" w:space="0" w:color="auto"/>
        <w:left w:val="none" w:sz="0" w:space="0" w:color="auto"/>
        <w:bottom w:val="none" w:sz="0" w:space="0" w:color="auto"/>
        <w:right w:val="none" w:sz="0" w:space="0" w:color="auto"/>
      </w:divBdr>
    </w:div>
    <w:div w:id="796684414">
      <w:bodyDiv w:val="1"/>
      <w:marLeft w:val="0"/>
      <w:marRight w:val="0"/>
      <w:marTop w:val="0"/>
      <w:marBottom w:val="0"/>
      <w:divBdr>
        <w:top w:val="none" w:sz="0" w:space="0" w:color="auto"/>
        <w:left w:val="none" w:sz="0" w:space="0" w:color="auto"/>
        <w:bottom w:val="none" w:sz="0" w:space="0" w:color="auto"/>
        <w:right w:val="none" w:sz="0" w:space="0" w:color="auto"/>
      </w:divBdr>
    </w:div>
    <w:div w:id="9788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hyperlink" Target="file:///J:\&#37038;&#36718;&#20449;&#24687;\&#30343;&#23478;&#21152;&#21202;&#27604;&#37038;&#36718;&#22996;&#25176;&#20070;.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817CB-28BC-40F5-87F0-350548DF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912</Words>
  <Characters>5205</Characters>
  <Application>Microsoft Office Word</Application>
  <DocSecurity>0</DocSecurity>
  <Lines>43</Lines>
  <Paragraphs>12</Paragraphs>
  <ScaleCrop>false</ScaleCrop>
  <Company/>
  <LinksUpToDate>false</LinksUpToDate>
  <CharactersWithSpaces>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2019-10-25T08:14:00Z</cp:lastPrinted>
  <dcterms:created xsi:type="dcterms:W3CDTF">2019-10-25T07:42:00Z</dcterms:created>
  <dcterms:modified xsi:type="dcterms:W3CDTF">2019-10-25T08:15:00Z</dcterms:modified>
</cp:coreProperties>
</file>