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关于港龙机票出票流程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1、找到出票的线路、团期，下载旅客名单，核对客人信息是否正确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2、与OP核对好该团人数（成人、儿童、婴儿）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3、在系统下载出票格式的名单（目前只能手动编辑出票格式）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6473190" cy="3780155"/>
            <wp:effectExtent l="0" t="0" r="3810" b="1079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以上画框的</w:t>
      </w:r>
      <w:r>
        <w:rPr>
          <w:rFonts w:hint="eastAsia"/>
          <w:lang w:val="en-US" w:eastAsia="zh-CN"/>
        </w:rPr>
        <w:t xml:space="preserve">  是需要修改的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男：MR   女：MS   男孩：MSTR  女孩：MISS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证件类型项：P——护照出票，W——港澳通行证出票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如有儿童，请在年龄那一栏（名字后面）写上儿童的年龄（按实岁填写）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出生日期和护照有效期格式：日日月月月年年——DDMMMYY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选中</w:t>
      </w:r>
      <w:r>
        <w:rPr>
          <w:rFonts w:hint="eastAsia" w:ascii="Times New Roman" w:hAnsi="Times New Roman" w:eastAsia="宋体"/>
          <w:b/>
          <w:bCs/>
          <w:color w:val="7030A0"/>
          <w:sz w:val="24"/>
          <w:lang w:val="en-US" w:eastAsia="zh-CN"/>
        </w:rPr>
        <w:t>出生日期</w:t>
      </w: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和</w:t>
      </w:r>
      <w:r>
        <w:rPr>
          <w:rFonts w:hint="eastAsia" w:ascii="Times New Roman" w:hAnsi="Times New Roman" w:eastAsia="宋体"/>
          <w:b/>
          <w:bCs/>
          <w:color w:val="7030A0"/>
          <w:sz w:val="24"/>
          <w:lang w:val="en-US" w:eastAsia="zh-CN"/>
        </w:rPr>
        <w:t>护照有效期</w:t>
      </w:r>
      <w:r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  <w:t>那两栏，点击鼠标右键“设置单元格格式”—“数字”—“自定义”—“类型”下面的空格处填写“DDMMMYY” 最后点击“确定”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142865" cy="4397375"/>
            <wp:effectExtent l="0" t="0" r="635" b="317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00"/>
          <w:sz w:val="24"/>
          <w:lang w:val="en-US" w:eastAsia="zh-CN"/>
        </w:rPr>
      </w:pPr>
      <w:r>
        <w:drawing>
          <wp:inline distT="0" distB="0" distL="114300" distR="114300">
            <wp:extent cx="5019040" cy="4866640"/>
            <wp:effectExtent l="0" t="0" r="10160" b="1016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486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4、把要出票的日期、线路以及人数发给港龙工作人员，她会告知我们当天该线路的税金（另外如有小童或者婴儿，也需要告知）如下图：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Times New Roman" w:hAnsi="Times New Roman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28950" cy="257175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0"/>
          <w:sz w:val="24"/>
          <w:szCs w:val="24"/>
          <w:lang w:val="en-US" w:eastAsia="zh-CN" w:bidi="ar"/>
        </w:rPr>
        <w:t>5、然后登陆港龙航空代理人网站：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b w:val="0"/>
          <w:bCs w:val="0"/>
          <w:sz w:val="24"/>
        </w:rPr>
      </w:pPr>
      <w:r>
        <w:rPr>
          <w:rFonts w:hint="eastAsia" w:ascii="Times New Roman" w:hAnsi="Times New Roman" w:eastAsia="宋体"/>
          <w:b w:val="0"/>
          <w:bCs w:val="0"/>
          <w:sz w:val="24"/>
        </w:rPr>
        <w:t>网站：</w:t>
      </w:r>
      <w:r>
        <w:rPr>
          <w:rFonts w:ascii="Times New Roman" w:hAnsi="Times New Roman" w:eastAsia="宋体"/>
          <w:b w:val="0"/>
          <w:bCs w:val="0"/>
          <w:sz w:val="24"/>
        </w:rPr>
        <w:fldChar w:fldCharType="begin"/>
      </w:r>
      <w:r>
        <w:rPr>
          <w:rFonts w:ascii="Times New Roman" w:hAnsi="Times New Roman" w:eastAsia="宋体"/>
          <w:b w:val="0"/>
          <w:bCs w:val="0"/>
          <w:sz w:val="24"/>
        </w:rPr>
        <w:instrText xml:space="preserve"> HYPERLINK "https://www.cxagents.com/cxa/gc/sc_CN/welcome" </w:instrText>
      </w:r>
      <w:r>
        <w:rPr>
          <w:rFonts w:ascii="Times New Roman" w:hAnsi="Times New Roman" w:eastAsia="宋体"/>
          <w:b w:val="0"/>
          <w:bCs w:val="0"/>
          <w:sz w:val="24"/>
        </w:rPr>
        <w:fldChar w:fldCharType="separate"/>
      </w:r>
      <w:r>
        <w:rPr>
          <w:rStyle w:val="11"/>
          <w:rFonts w:ascii="Times New Roman" w:hAnsi="Times New Roman" w:eastAsia="宋体"/>
          <w:b w:val="0"/>
          <w:bCs w:val="0"/>
          <w:sz w:val="24"/>
        </w:rPr>
        <w:t>https://www.cxagents.com/cxa/gc/sc_CN/welcome</w:t>
      </w:r>
      <w:r>
        <w:rPr>
          <w:rFonts w:ascii="Times New Roman" w:hAnsi="Times New Roman" w:eastAsia="宋体"/>
          <w:b w:val="0"/>
          <w:bCs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b w:val="0"/>
          <w:bCs w:val="0"/>
          <w:sz w:val="24"/>
        </w:rPr>
      </w:pPr>
      <w:r>
        <w:rPr>
          <w:rFonts w:hint="eastAsia" w:ascii="Times New Roman" w:hAnsi="Times New Roman" w:eastAsia="宋体"/>
          <w:b w:val="0"/>
          <w:bCs w:val="0"/>
          <w:sz w:val="24"/>
          <w:lang w:val="en-US" w:eastAsia="zh-CN"/>
        </w:rPr>
        <w:t>账号：</w:t>
      </w:r>
      <w:r>
        <w:rPr>
          <w:rFonts w:ascii="Times New Roman" w:hAnsi="Times New Roman" w:eastAsia="宋体"/>
          <w:b w:val="0"/>
          <w:bCs w:val="0"/>
          <w:sz w:val="24"/>
        </w:rPr>
        <w:t>zhongtianlvyou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宋体"/>
          <w:b w:val="0"/>
          <w:bCs w:val="0"/>
          <w:sz w:val="24"/>
        </w:rPr>
      </w:pPr>
      <w:r>
        <w:rPr>
          <w:rFonts w:hint="eastAsia" w:ascii="Times New Roman" w:hAnsi="Times New Roman" w:eastAsia="宋体"/>
          <w:b w:val="0"/>
          <w:bCs w:val="0"/>
          <w:sz w:val="24"/>
          <w:lang w:eastAsia="zh-CN"/>
        </w:rPr>
        <w:t>密码：</w:t>
      </w:r>
      <w:r>
        <w:rPr>
          <w:rFonts w:hint="eastAsia" w:ascii="Times New Roman" w:hAnsi="Times New Roman" w:eastAsia="宋体"/>
          <w:b w:val="0"/>
          <w:bCs w:val="0"/>
          <w:sz w:val="24"/>
        </w:rPr>
        <w:t>lodgelodge1985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登陆之后的界面如下图：点击登陆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9540" cy="4240530"/>
            <wp:effectExtent l="0" t="0" r="1651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4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6、</w:t>
      </w:r>
      <w:r>
        <w:rPr>
          <w:rFonts w:hint="eastAsia" w:ascii="Times New Roman" w:hAnsi="Times New Roman" w:eastAsia="宋体"/>
          <w:sz w:val="24"/>
          <w:lang w:eastAsia="zh-CN"/>
        </w:rPr>
        <w:t>然后在网页上方，点在线团队管理</w:t>
      </w:r>
      <w:r>
        <w:rPr>
          <w:rFonts w:hint="eastAsia" w:ascii="Times New Roman" w:hAnsi="Times New Roman" w:eastAsia="宋体"/>
          <w:sz w:val="24"/>
          <w:lang w:val="en-US" w:eastAsia="zh-CN"/>
        </w:rPr>
        <w:t>-状态摘要：</w:t>
      </w:r>
      <w:r>
        <w:rPr>
          <w:rFonts w:ascii="Times New Roman" w:hAnsi="Times New Roman" w:eastAsia="宋体"/>
          <w:sz w:val="24"/>
        </w:rPr>
        <w:br w:type="textWrapping"/>
      </w: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8905" cy="2841625"/>
            <wp:effectExtent l="0" t="0" r="17145" b="158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7、</w:t>
      </w:r>
      <w:r>
        <w:rPr>
          <w:rFonts w:hint="eastAsia" w:ascii="Times New Roman" w:hAnsi="Times New Roman" w:eastAsia="宋体"/>
          <w:sz w:val="24"/>
          <w:lang w:eastAsia="zh-CN"/>
        </w:rPr>
        <w:t>点进去之后即可看到最上方有一个输入旅客名单的一行（请核对出发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 日期和团队人数），无误即可点击输入旅客名单，流程如下：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730" cy="3049905"/>
            <wp:effectExtent l="0" t="0" r="127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rPr>
          <w:rFonts w:ascii="Times New Roman" w:hAnsi="Times New Roman" w:eastAsia="宋体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5176520"/>
            <wp:effectExtent l="0" t="0" r="190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517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4685665" cy="348551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7000" cy="4342765"/>
            <wp:effectExtent l="0" t="0" r="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4199890" cy="2937510"/>
            <wp:effectExtent l="0" t="0" r="10160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ascii="Times New Roman" w:hAnsi="Times New Roman" w:eastAsia="宋体"/>
          <w:sz w:val="24"/>
        </w:rPr>
        <w:br w:type="textWrapping"/>
      </w: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1920" cy="5139690"/>
            <wp:effectExtent l="0" t="0" r="508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513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如果团上有婴儿的请款下：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2425065"/>
            <wp:effectExtent l="0" t="0" r="190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7000" cy="3475990"/>
            <wp:effectExtent l="0" t="0" r="0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8905" cy="5710555"/>
            <wp:effectExtent l="0" t="0" r="17145" b="444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/>
          <w:bCs/>
          <w:color w:val="FF0080"/>
          <w:sz w:val="24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szCs w:val="18"/>
        </w:rPr>
        <w:t>港澳</w:t>
      </w:r>
      <w:r>
        <w:rPr>
          <w:rFonts w:hint="eastAsia" w:ascii="Times New Roman" w:hAnsi="Times New Roman" w:eastAsia="宋体"/>
          <w:b/>
          <w:bCs/>
          <w:color w:val="FF0000"/>
          <w:sz w:val="24"/>
          <w:szCs w:val="18"/>
          <w:lang w:eastAsia="zh-CN"/>
        </w:rPr>
        <w:t>开票代码：</w:t>
      </w:r>
      <w:r>
        <w:rPr>
          <w:rFonts w:hint="eastAsia" w:ascii="Times New Roman" w:hAnsi="Times New Roman" w:eastAsia="宋体"/>
          <w:b/>
          <w:bCs/>
          <w:color w:val="FF0000"/>
          <w:sz w:val="24"/>
        </w:rPr>
        <w:t>CTU9301FF792</w:t>
      </w:r>
      <w:r>
        <w:rPr>
          <w:rFonts w:hint="eastAsia" w:ascii="Times New Roman" w:hAnsi="Times New Roman" w:eastAsia="宋体"/>
          <w:b/>
          <w:bCs/>
          <w:color w:val="auto"/>
          <w:sz w:val="24"/>
          <w:lang w:eastAsia="zh-CN"/>
        </w:rPr>
        <w:t>（如有变化请按新的）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 w:cs="Arial"/>
          <w:b/>
          <w:bCs/>
          <w:color w:val="364AAE"/>
          <w:sz w:val="24"/>
          <w:shd w:val="clear" w:color="auto" w:fill="FFFFFF"/>
        </w:rPr>
        <w:t>Additional Fare Information</w:t>
      </w:r>
      <w:r>
        <w:rPr>
          <w:rFonts w:hint="eastAsia" w:ascii="Times New Roman" w:hAnsi="Times New Roman" w:eastAsia="宋体" w:cs="Arial"/>
          <w:b/>
          <w:bCs/>
          <w:color w:val="364AAE"/>
          <w:sz w:val="24"/>
          <w:shd w:val="clear" w:color="auto" w:fill="FFFFFF"/>
        </w:rPr>
        <w:t>：限制条件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港澳税：</w:t>
      </w:r>
      <w:r>
        <w:rPr>
          <w:rFonts w:hint="eastAsia" w:ascii="Times New Roman" w:hAnsi="Times New Roman" w:eastAsia="宋体"/>
          <w:sz w:val="24"/>
          <w:lang w:eastAsia="zh-CN"/>
        </w:rPr>
        <w:t>（一般出票都用港澳税）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ascii="Times New Roman" w:hAnsi="Times New Roman" w:eastAsia="宋体"/>
          <w:color w:val="FF0000"/>
          <w:sz w:val="24"/>
          <w:szCs w:val="18"/>
        </w:rPr>
      </w:pPr>
      <w:r>
        <w:rPr>
          <w:rFonts w:ascii="Times New Roman" w:hAnsi="Times New Roman" w:eastAsia="宋体"/>
          <w:color w:val="FF0000"/>
          <w:sz w:val="24"/>
          <w:szCs w:val="18"/>
        </w:rPr>
        <w:t>NONEND/RRT/REF VLD ON FLT/DTE SHOWN INCONJ WZ TURBOJET FM MFM TO HKG CLK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/>
          <w:sz w:val="24"/>
          <w:szCs w:val="18"/>
        </w:rPr>
      </w:pPr>
      <w:r>
        <w:rPr>
          <w:rFonts w:hint="eastAsia" w:ascii="Times New Roman" w:hAnsi="Times New Roman" w:eastAsia="宋体"/>
          <w:sz w:val="24"/>
          <w:szCs w:val="18"/>
        </w:rPr>
        <w:t>纯港：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/>
          <w:sz w:val="24"/>
          <w:szCs w:val="18"/>
        </w:rPr>
      </w:pPr>
      <w:r>
        <w:rPr>
          <w:rFonts w:ascii="Times New Roman" w:hAnsi="Times New Roman" w:eastAsia="宋体"/>
          <w:sz w:val="24"/>
          <w:szCs w:val="18"/>
        </w:rPr>
        <w:t>NONEND/RRT/REF VLD ON FLT/DTE SHOWN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b/>
          <w:bCs/>
          <w:color w:val="FF0000"/>
          <w:sz w:val="24"/>
          <w:lang w:eastAsia="zh-CN"/>
        </w:rPr>
        <w:t>冲绳</w:t>
      </w:r>
      <w:r>
        <w:rPr>
          <w:rFonts w:hint="eastAsia" w:ascii="Times New Roman" w:hAnsi="Times New Roman" w:eastAsia="宋体"/>
          <w:b/>
          <w:bCs/>
          <w:color w:val="FF0000"/>
          <w:sz w:val="24"/>
        </w:rPr>
        <w:t>开票代码：CTU9501FF782</w:t>
      </w:r>
      <w:r>
        <w:rPr>
          <w:rFonts w:hint="eastAsia" w:ascii="Times New Roman" w:hAnsi="Times New Roman" w:eastAsia="宋体"/>
          <w:b/>
          <w:bCs/>
          <w:color w:val="auto"/>
          <w:sz w:val="24"/>
          <w:lang w:eastAsia="zh-CN"/>
        </w:rPr>
        <w:t>（如有变化请按新的）</w:t>
      </w:r>
      <w:r>
        <w:rPr>
          <w:rFonts w:hint="eastAsia" w:ascii="Times New Roman" w:hAnsi="Times New Roman" w:eastAsia="宋体"/>
          <w:sz w:val="24"/>
        </w:rPr>
        <w:br w:type="textWrapping"/>
      </w:r>
      <w:r>
        <w:rPr>
          <w:rFonts w:ascii="Times New Roman" w:hAnsi="Times New Roman" w:eastAsia="宋体" w:cs="Arial"/>
          <w:b/>
          <w:bCs/>
          <w:color w:val="364AAE"/>
          <w:sz w:val="24"/>
          <w:shd w:val="clear" w:color="auto" w:fill="FFFFFF"/>
        </w:rPr>
        <w:t>Additional Fare Information</w:t>
      </w:r>
      <w:r>
        <w:rPr>
          <w:rFonts w:hint="eastAsia" w:ascii="Times New Roman" w:hAnsi="Times New Roman" w:eastAsia="宋体" w:cs="Arial"/>
          <w:b/>
          <w:bCs/>
          <w:color w:val="364AAE"/>
          <w:sz w:val="24"/>
          <w:shd w:val="clear" w:color="auto" w:fill="FFFFFF"/>
        </w:rPr>
        <w:t>：限制条件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b w:val="0"/>
          <w:bCs w:val="0"/>
          <w:color w:val="FF0000"/>
          <w:sz w:val="24"/>
          <w:lang w:eastAsia="zh-CN"/>
        </w:rPr>
      </w:pPr>
      <w:r>
        <w:rPr>
          <w:rFonts w:ascii="Times New Roman" w:hAnsi="Times New Roman" w:eastAsia="宋体"/>
          <w:color w:val="FF0000"/>
          <w:sz w:val="24"/>
        </w:rPr>
        <w:t>GTT/NONEND NONRERTE NONREF VALID ON FLT/DTE SHOWN ONLY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4460" cy="5673725"/>
            <wp:effectExtent l="0" t="0" r="254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567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7000" cy="2480310"/>
            <wp:effectExtent l="0" t="0" r="0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3825" cy="2613025"/>
            <wp:effectExtent l="0" t="0" r="3175" b="1587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2807970"/>
            <wp:effectExtent l="0" t="0" r="1905" b="1143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然后跟港龙工作人员核对价格以及告知已上名单，可以出票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出完票之后，还需要把行程单导出来放该团团控上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2555" cy="31216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8905" cy="2695575"/>
            <wp:effectExtent l="0" t="0" r="1714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7000" cy="2749550"/>
            <wp:effectExtent l="0" t="0" r="0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3116580"/>
            <wp:effectExtent l="0" t="0" r="1905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3066415"/>
            <wp:effectExtent l="0" t="0" r="190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原本到此已经结束了，但是港龙有一个特殊的，需要办理值机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还是首先复制编码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2982595"/>
            <wp:effectExtent l="0" t="0" r="190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6365" cy="2512060"/>
            <wp:effectExtent l="0" t="0" r="635" b="254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7000" cy="2690495"/>
            <wp:effectExtent l="0" t="0" r="0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进去之后在第一页，拉到最下方，点击同意并继续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2555" cy="2201545"/>
            <wp:effectExtent l="0" t="0" r="444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第二页下方点下一步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904240"/>
            <wp:effectExtent l="0" t="0" r="1905" b="1016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第三页下方点下一步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5095" cy="1000125"/>
            <wp:effectExtent l="0" t="0" r="1905" b="952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8270" cy="5196840"/>
            <wp:effectExtent l="0" t="0" r="17780" b="38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下一步之后拉到页面最下面，</w:t>
      </w:r>
      <w:r>
        <w:rPr>
          <w:rFonts w:hint="eastAsia" w:ascii="Times New Roman" w:hAnsi="Times New Roman" w:eastAsia="宋体"/>
          <w:b/>
          <w:bCs/>
          <w:color w:val="FF0000"/>
          <w:sz w:val="24"/>
          <w:lang w:eastAsia="zh-CN"/>
        </w:rPr>
        <w:t>点击确认办理值机</w:t>
      </w:r>
      <w:r>
        <w:rPr>
          <w:rFonts w:hint="eastAsia" w:ascii="Times New Roman" w:hAnsi="Times New Roman" w:eastAsia="宋体"/>
          <w:b w:val="0"/>
          <w:bCs w:val="0"/>
          <w:color w:val="auto"/>
          <w:sz w:val="24"/>
          <w:lang w:eastAsia="zh-CN"/>
        </w:rPr>
        <w:t>，一定要点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3190" cy="1280160"/>
            <wp:effectExtent l="0" t="0" r="3810" b="1524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最后，办理登机情形为</w:t>
      </w:r>
      <w:r>
        <w:rPr>
          <w:rFonts w:ascii="Times New Roman" w:hAnsi="Times New Roman" w:eastAsia="宋体" w:cs="Arial"/>
          <w:b w:val="0"/>
          <w:i w:val="0"/>
          <w:caps w:val="0"/>
          <w:color w:val="000000"/>
          <w:spacing w:val="0"/>
          <w:sz w:val="24"/>
          <w:szCs w:val="18"/>
          <w:shd w:val="clear" w:fill="EDF4FC"/>
        </w:rPr>
        <w:t>Checked - in</w:t>
      </w:r>
      <w:r>
        <w:rPr>
          <w:rFonts w:hint="eastAsia" w:ascii="Times New Roman" w:hAnsi="Times New Roman" w:eastAsia="宋体" w:cs="Arial"/>
          <w:b w:val="0"/>
          <w:i w:val="0"/>
          <w:caps w:val="0"/>
          <w:color w:val="000000"/>
          <w:spacing w:val="0"/>
          <w:sz w:val="24"/>
          <w:szCs w:val="18"/>
          <w:shd w:val="clear" w:fill="EDF4FC"/>
          <w:lang w:val="en-US" w:eastAsia="zh-CN"/>
        </w:rPr>
        <w:t xml:space="preserve">  即为办理完成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114300" distR="114300">
            <wp:extent cx="6478270" cy="3197860"/>
            <wp:effectExtent l="0" t="0" r="17780" b="254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19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eastAsia="zh-CN"/>
        </w:rPr>
        <w:t>以上所有程序完成，那代表出票完成</w:t>
      </w:r>
    </w:p>
    <w:sectPr>
      <w:pgSz w:w="11906" w:h="16838"/>
      <w:pgMar w:top="851" w:right="851" w:bottom="85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B68"/>
    <w:rsid w:val="000004E6"/>
    <w:rsid w:val="00002D3E"/>
    <w:rsid w:val="00012556"/>
    <w:rsid w:val="00063C61"/>
    <w:rsid w:val="00084B37"/>
    <w:rsid w:val="000B4798"/>
    <w:rsid w:val="000F4CAE"/>
    <w:rsid w:val="00101A60"/>
    <w:rsid w:val="001119F6"/>
    <w:rsid w:val="001125BD"/>
    <w:rsid w:val="00114DD0"/>
    <w:rsid w:val="00143089"/>
    <w:rsid w:val="0017465F"/>
    <w:rsid w:val="00185BEA"/>
    <w:rsid w:val="001D4E8D"/>
    <w:rsid w:val="001F204C"/>
    <w:rsid w:val="001F3FD9"/>
    <w:rsid w:val="001F5F4E"/>
    <w:rsid w:val="00230B53"/>
    <w:rsid w:val="00241208"/>
    <w:rsid w:val="00241617"/>
    <w:rsid w:val="002433B9"/>
    <w:rsid w:val="00322B68"/>
    <w:rsid w:val="0033729B"/>
    <w:rsid w:val="00343561"/>
    <w:rsid w:val="003712C6"/>
    <w:rsid w:val="0039349C"/>
    <w:rsid w:val="003C58ED"/>
    <w:rsid w:val="003D75E1"/>
    <w:rsid w:val="003F005F"/>
    <w:rsid w:val="003F1D7E"/>
    <w:rsid w:val="003F303E"/>
    <w:rsid w:val="00417DC7"/>
    <w:rsid w:val="0044332D"/>
    <w:rsid w:val="004A231E"/>
    <w:rsid w:val="004B28D5"/>
    <w:rsid w:val="004C167B"/>
    <w:rsid w:val="004E20C4"/>
    <w:rsid w:val="0050524F"/>
    <w:rsid w:val="005251D7"/>
    <w:rsid w:val="00546858"/>
    <w:rsid w:val="00586626"/>
    <w:rsid w:val="005A05C4"/>
    <w:rsid w:val="005B6285"/>
    <w:rsid w:val="005D03A4"/>
    <w:rsid w:val="005F4628"/>
    <w:rsid w:val="006068C5"/>
    <w:rsid w:val="0062670E"/>
    <w:rsid w:val="0062708B"/>
    <w:rsid w:val="00640F07"/>
    <w:rsid w:val="00643F8D"/>
    <w:rsid w:val="006734F7"/>
    <w:rsid w:val="006B5678"/>
    <w:rsid w:val="006F4C29"/>
    <w:rsid w:val="00721C83"/>
    <w:rsid w:val="0073397B"/>
    <w:rsid w:val="007429C4"/>
    <w:rsid w:val="00762C54"/>
    <w:rsid w:val="00767174"/>
    <w:rsid w:val="00771BA4"/>
    <w:rsid w:val="00775041"/>
    <w:rsid w:val="007C654C"/>
    <w:rsid w:val="007F6F7D"/>
    <w:rsid w:val="00801BAE"/>
    <w:rsid w:val="00820BE4"/>
    <w:rsid w:val="008214A2"/>
    <w:rsid w:val="0085476F"/>
    <w:rsid w:val="00861812"/>
    <w:rsid w:val="00862333"/>
    <w:rsid w:val="0088247F"/>
    <w:rsid w:val="00883490"/>
    <w:rsid w:val="00886BE7"/>
    <w:rsid w:val="00946722"/>
    <w:rsid w:val="0096065C"/>
    <w:rsid w:val="00967210"/>
    <w:rsid w:val="0097762B"/>
    <w:rsid w:val="00980729"/>
    <w:rsid w:val="00993B72"/>
    <w:rsid w:val="00997EBD"/>
    <w:rsid w:val="009B34E6"/>
    <w:rsid w:val="00A05964"/>
    <w:rsid w:val="00AB0541"/>
    <w:rsid w:val="00AC0280"/>
    <w:rsid w:val="00AD3BB4"/>
    <w:rsid w:val="00B23C3A"/>
    <w:rsid w:val="00B3531F"/>
    <w:rsid w:val="00B608B2"/>
    <w:rsid w:val="00B74C8E"/>
    <w:rsid w:val="00B8595F"/>
    <w:rsid w:val="00BC7452"/>
    <w:rsid w:val="00BF5714"/>
    <w:rsid w:val="00BF6CDF"/>
    <w:rsid w:val="00C269B2"/>
    <w:rsid w:val="00C52D31"/>
    <w:rsid w:val="00C8287F"/>
    <w:rsid w:val="00CD4C52"/>
    <w:rsid w:val="00D2316A"/>
    <w:rsid w:val="00D24EC1"/>
    <w:rsid w:val="00D26A6A"/>
    <w:rsid w:val="00D3545A"/>
    <w:rsid w:val="00D7672A"/>
    <w:rsid w:val="00DC4519"/>
    <w:rsid w:val="00DF1392"/>
    <w:rsid w:val="00DF30FB"/>
    <w:rsid w:val="00DF79E8"/>
    <w:rsid w:val="00EA3746"/>
    <w:rsid w:val="00EF01B0"/>
    <w:rsid w:val="00EF2BE8"/>
    <w:rsid w:val="00EF508E"/>
    <w:rsid w:val="00F02BCF"/>
    <w:rsid w:val="00F11F98"/>
    <w:rsid w:val="00F246F3"/>
    <w:rsid w:val="00F41D9A"/>
    <w:rsid w:val="00F47526"/>
    <w:rsid w:val="00F60CFD"/>
    <w:rsid w:val="00FD56AD"/>
    <w:rsid w:val="00FF2220"/>
    <w:rsid w:val="053D32A7"/>
    <w:rsid w:val="065C56CE"/>
    <w:rsid w:val="06924E6D"/>
    <w:rsid w:val="06F22D64"/>
    <w:rsid w:val="08957E3E"/>
    <w:rsid w:val="09AC677A"/>
    <w:rsid w:val="0D864272"/>
    <w:rsid w:val="0EA0378C"/>
    <w:rsid w:val="10737517"/>
    <w:rsid w:val="13CA1B48"/>
    <w:rsid w:val="141E548C"/>
    <w:rsid w:val="14EB16A0"/>
    <w:rsid w:val="17736452"/>
    <w:rsid w:val="18F64E46"/>
    <w:rsid w:val="1C125683"/>
    <w:rsid w:val="201041CD"/>
    <w:rsid w:val="20C7294A"/>
    <w:rsid w:val="229752C3"/>
    <w:rsid w:val="25457A4B"/>
    <w:rsid w:val="26626179"/>
    <w:rsid w:val="2A14558B"/>
    <w:rsid w:val="2B245E59"/>
    <w:rsid w:val="2BA00E0F"/>
    <w:rsid w:val="2BC10023"/>
    <w:rsid w:val="2D607230"/>
    <w:rsid w:val="33160A42"/>
    <w:rsid w:val="33412003"/>
    <w:rsid w:val="33413199"/>
    <w:rsid w:val="33ED75D4"/>
    <w:rsid w:val="34E23DCE"/>
    <w:rsid w:val="353B057B"/>
    <w:rsid w:val="36056D22"/>
    <w:rsid w:val="36A02EA2"/>
    <w:rsid w:val="3DF8124B"/>
    <w:rsid w:val="3E406168"/>
    <w:rsid w:val="3FCF1F52"/>
    <w:rsid w:val="40E70FBE"/>
    <w:rsid w:val="412A4C06"/>
    <w:rsid w:val="42D26BC5"/>
    <w:rsid w:val="452E4426"/>
    <w:rsid w:val="46FA66EB"/>
    <w:rsid w:val="47AB15EC"/>
    <w:rsid w:val="480A3D07"/>
    <w:rsid w:val="48DE65F5"/>
    <w:rsid w:val="498F780A"/>
    <w:rsid w:val="4AAB4B1A"/>
    <w:rsid w:val="4B823864"/>
    <w:rsid w:val="4EB4745A"/>
    <w:rsid w:val="4ED27948"/>
    <w:rsid w:val="4EE31C25"/>
    <w:rsid w:val="50BB5260"/>
    <w:rsid w:val="526A6084"/>
    <w:rsid w:val="55846A72"/>
    <w:rsid w:val="596C6A7B"/>
    <w:rsid w:val="59AF3960"/>
    <w:rsid w:val="5B2D7CE8"/>
    <w:rsid w:val="5E9518DA"/>
    <w:rsid w:val="5F2D7181"/>
    <w:rsid w:val="6028568C"/>
    <w:rsid w:val="62037E08"/>
    <w:rsid w:val="622E7050"/>
    <w:rsid w:val="62EC3544"/>
    <w:rsid w:val="64254507"/>
    <w:rsid w:val="65912816"/>
    <w:rsid w:val="6960187C"/>
    <w:rsid w:val="6EA56AFF"/>
    <w:rsid w:val="6FF23ECE"/>
    <w:rsid w:val="723D4309"/>
    <w:rsid w:val="72585313"/>
    <w:rsid w:val="787838C2"/>
    <w:rsid w:val="788704B6"/>
    <w:rsid w:val="7A8F5EB8"/>
    <w:rsid w:val="7AB06449"/>
    <w:rsid w:val="7F451858"/>
    <w:rsid w:val="7FB4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7">
    <w:name w:val="HTML 预设格式 Char"/>
    <w:basedOn w:val="9"/>
    <w:link w:val="7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_Style 1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">
    <w:name w:val="_Style 1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1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2">
    <w:name w:val="_Style 1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3">
    <w:name w:val="_Style 1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1</Characters>
  <Lines>1</Lines>
  <Paragraphs>1</Paragraphs>
  <TotalTime>11</TotalTime>
  <ScaleCrop>false</ScaleCrop>
  <LinksUpToDate>false</LinksUpToDate>
  <CharactersWithSpaces>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2016-11-15T06:12:00Z</dcterms:created>
  <dc:creator>admin</dc:creator>
  <cp:lastModifiedBy>木子</cp:lastModifiedBy>
  <cp:lastPrinted>2017-09-21T08:48:00Z</cp:lastPrinted>
  <dcterms:modified xsi:type="dcterms:W3CDTF">2018-07-20T07:19:00Z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