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8" focussize="0,0" recolor="t" r:id="rId4"/>
    </v:background>
  </w:background>
  <w:body>
    <w:tbl>
      <w:tblPr>
        <w:tblStyle w:val="7"/>
        <w:tblpPr w:leftFromText="180" w:rightFromText="180" w:vertAnchor="text" w:horzAnchor="margin" w:tblpX="-34" w:tblpY="796"/>
        <w:tblOverlap w:val="never"/>
        <w:tblW w:w="15739" w:type="dxa"/>
        <w:tblInd w:w="0" w:type="dxa"/>
        <w:tblBorders>
          <w:top w:val="thinThickSmallGap" w:color="00B0F0" w:sz="24" w:space="0"/>
          <w:left w:val="thinThickSmallGap" w:color="00B0F0" w:sz="24" w:space="0"/>
          <w:bottom w:val="thinThickSmallGap" w:color="00B0F0" w:sz="24" w:space="0"/>
          <w:right w:val="thinThickSmallGap" w:color="00B0F0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9"/>
      </w:tblGrid>
      <w:tr>
        <w:tblPrEx>
          <w:tblBorders>
            <w:top w:val="thinThickSmallGap" w:color="00B0F0" w:sz="24" w:space="0"/>
            <w:left w:val="thinThickSmallGap" w:color="00B0F0" w:sz="24" w:space="0"/>
            <w:bottom w:val="thinThickSmallGap" w:color="00B0F0" w:sz="24" w:space="0"/>
            <w:right w:val="thinThickSmallGap" w:color="00B0F0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5739" w:type="dxa"/>
            <w:tcBorders>
              <w:tl2br w:val="nil"/>
              <w:tr2bl w:val="nil"/>
            </w:tcBorders>
          </w:tcPr>
          <w:p>
            <w:pPr>
              <w:spacing w:line="520" w:lineRule="exac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-912495</wp:posOffset>
                      </wp:positionV>
                      <wp:extent cx="7365365" cy="883920"/>
                      <wp:effectExtent l="0" t="0" r="0" b="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5365" cy="883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b/>
                                      <w:bCs/>
                                      <w:color w:val="FABF8F" w:themeColor="accent6" w:themeTint="99"/>
                                      <w:sz w:val="52"/>
                                      <w:szCs w:val="52"/>
                                      <w:shd w:val="clear" w:color="FFFFFF" w:fill="D9D9D9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00B0F0"/>
                                      <w:sz w:val="56"/>
                                      <w:szCs w:val="56"/>
                                    </w:rPr>
                                    <w:pict>
                                      <v:shape id="_x0000_i1025" o:spt="136" type="#_x0000_t136" style="height:58.5pt;width:571.5pt;" fillcolor="#00B0F0" filled="t" stroked="t" coordsize="21600,21600">
                                        <v:path/>
                                        <v:fill on="t" focussize="0,0"/>
                                        <v:stroke weight="1.5pt" color="#00B0F0"/>
                                        <v:imagedata o:title=""/>
                                        <o:lock v:ext="edit"/>
                                        <v:textpath on="t" fitshape="t" fitpath="t" trim="t" xscale="f" string="邂逅民丹岛2017年7-8月同行计划" style="font-family:微软雅黑;font-size:36pt;font-weight:bold;v-text-align:center;"/>
                                        <w10:wrap type="none"/>
                                        <w10:anchorlock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9.45pt;margin-top:-71.85pt;height:69.6pt;width:579.95pt;z-index:251660288;mso-width-relative:page;mso-height-relative:page;" filled="f" stroked="f" coordsize="21600,21600" o:gfxdata="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b4gt9kA&#10;AAAMAQAADwAAAAAAAAABACAAAAAiAAAAZHJzL2Rvd25yZXYueG1sUEsBAhQAFAAAAAgAh07iQE3y&#10;8RKsAQAAMQMAAA4AAAAAAAAAAQAgAAAAKA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ABF8F" w:themeColor="accent6" w:themeTint="99"/>
                                <w:sz w:val="52"/>
                                <w:szCs w:val="5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56"/>
                                <w:szCs w:val="56"/>
                              </w:rPr>
                              <w:pict>
                                <v:shape id="_x0000_i1025" o:spt="136" type="#_x0000_t136" style="height:58.5pt;width:571.5pt;" fillcolor="#00B0F0" filled="t" stroked="t" coordsize="21600,21600">
                                  <v:path/>
                                  <v:fill on="t" focussize="0,0"/>
                                  <v:stroke weight="1.5pt" color="#00B0F0"/>
                                  <v:imagedata o:title=""/>
                                  <o:lock v:ext="edit"/>
                                  <v:textpath on="t" fitshape="t" fitpath="t" trim="t" xscale="f" string="邂逅民丹岛2017年7-8月同行计划" style="font-family:微软雅黑;font-size:36pt;font-weight:bold;v-text-align:center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color w:val="00B0F0"/>
                <w:sz w:val="28"/>
                <w:szCs w:val="28"/>
              </w:rPr>
              <w:t>暑假川内唯一包机直飞民丹岛，仅此8班！！！</w:t>
            </w:r>
          </w:p>
          <w:p>
            <w:pPr>
              <w:spacing w:line="520" w:lineRule="exact"/>
              <w:rPr>
                <w:b/>
                <w:color w:val="00B0F0"/>
                <w:sz w:val="28"/>
                <w:szCs w:val="28"/>
              </w:rPr>
            </w:pPr>
            <w:r>
              <w:rPr>
                <w:rFonts w:hint="eastAsia"/>
                <w:b/>
                <w:color w:val="00B0F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/>
                <w:color w:val="00B0F0"/>
                <w:sz w:val="28"/>
                <w:szCs w:val="28"/>
              </w:rPr>
              <w:t>、以下团期，单票价格前三班：4500+200(税金)，后五班：4800+200（税金）同行均F200！</w:t>
            </w:r>
          </w:p>
          <w:p>
            <w:pPr>
              <w:spacing w:line="520" w:lineRule="exact"/>
              <w:rPr>
                <w:b/>
                <w:color w:val="00B0F0"/>
                <w:sz w:val="28"/>
                <w:szCs w:val="28"/>
              </w:rPr>
            </w:pPr>
            <w:r>
              <w:rPr>
                <w:rFonts w:hint="eastAsia"/>
                <w:b/>
                <w:color w:val="00B0F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color w:val="00B0F0"/>
                <w:sz w:val="28"/>
                <w:szCs w:val="28"/>
              </w:rPr>
              <w:t>、7月11日民丹-成都，单程机票800元，8月21日 成都-民丹  单程机票 1200元（同行均F200）</w:t>
            </w:r>
          </w:p>
          <w:p>
            <w:pPr>
              <w:spacing w:line="520" w:lineRule="exact"/>
              <w:rPr>
                <w:b/>
                <w:color w:val="00B0F0"/>
                <w:sz w:val="28"/>
                <w:szCs w:val="28"/>
              </w:rPr>
            </w:pPr>
            <w:r>
              <w:rPr>
                <w:rFonts w:hint="eastAsia"/>
                <w:b/>
                <w:color w:val="00B0F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color w:val="00B0F0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每个航班</w:t>
            </w:r>
            <w:r>
              <w:rPr>
                <w:rFonts w:hint="eastAsia"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最多可收</w:t>
            </w:r>
            <w:r>
              <w:rPr>
                <w:rFonts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9个婴儿</w:t>
            </w:r>
            <w:r>
              <w:rPr>
                <w:rFonts w:hint="eastAsia"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，单机票</w:t>
            </w:r>
            <w:r>
              <w:rPr>
                <w:rFonts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价格：1200元</w:t>
            </w:r>
            <w:r>
              <w:rPr>
                <w:rFonts w:hint="eastAsia"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婴儿年龄以回程当天为准</w:t>
            </w:r>
            <w:r>
              <w:rPr>
                <w:rFonts w:hint="eastAsia" w:ascii="宋体" w:hAnsi="宋体" w:eastAsia="宋体" w:cs="宋体"/>
                <w:b/>
                <w:color w:val="00B0F0"/>
                <w:kern w:val="0"/>
                <w:sz w:val="24"/>
                <w:szCs w:val="24"/>
              </w:rPr>
              <w:t>，收婴儿之前请与我司确认婴儿机位！</w:t>
            </w:r>
          </w:p>
          <w:tbl>
            <w:tblPr>
              <w:tblStyle w:val="7"/>
              <w:tblpPr w:leftFromText="180" w:rightFromText="180" w:vertAnchor="text" w:horzAnchor="page" w:tblpXSpec="center" w:tblpY="405"/>
              <w:tblOverlap w:val="never"/>
              <w:tblW w:w="15495" w:type="dxa"/>
              <w:jc w:val="center"/>
              <w:tblInd w:w="0" w:type="dxa"/>
              <w:tblBorders>
                <w:top w:val="single" w:color="00B0F0" w:sz="12" w:space="0"/>
                <w:left w:val="single" w:color="00B0F0" w:sz="12" w:space="0"/>
                <w:bottom w:val="single" w:color="00B0F0" w:sz="12" w:space="0"/>
                <w:right w:val="single" w:color="00B0F0" w:sz="12" w:space="0"/>
                <w:insideH w:val="single" w:color="00B0F0" w:sz="4" w:space="0"/>
                <w:insideV w:val="single" w:color="00B0F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4"/>
              <w:gridCol w:w="2168"/>
              <w:gridCol w:w="2580"/>
              <w:gridCol w:w="1165"/>
              <w:gridCol w:w="1165"/>
              <w:gridCol w:w="933"/>
              <w:gridCol w:w="232"/>
              <w:gridCol w:w="1165"/>
              <w:gridCol w:w="1165"/>
              <w:gridCol w:w="1165"/>
              <w:gridCol w:w="1165"/>
              <w:gridCol w:w="1168"/>
            </w:tblGrid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  <w:jc w:val="center"/>
              </w:trPr>
              <w:tc>
                <w:tcPr>
                  <w:tcW w:w="6172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班期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7月11日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7月16日</w:t>
                  </w:r>
                </w:p>
              </w:tc>
              <w:tc>
                <w:tcPr>
                  <w:tcW w:w="1165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7月21日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7月26日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7月31日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8月5日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8月10日</w:t>
                  </w:r>
                </w:p>
              </w:tc>
              <w:tc>
                <w:tcPr>
                  <w:tcW w:w="116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8月15日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0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直客价</w:t>
                  </w:r>
                </w:p>
              </w:tc>
              <w:tc>
                <w:tcPr>
                  <w:tcW w:w="216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CLUB MED</w:t>
                  </w: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kern w:val="0"/>
                      <w:szCs w:val="21"/>
                    </w:rPr>
                    <w:t>已满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11880</w:t>
                  </w:r>
                </w:p>
              </w:tc>
              <w:tc>
                <w:tcPr>
                  <w:tcW w:w="6993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13880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216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12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岁以下）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kern w:val="0"/>
                      <w:szCs w:val="21"/>
                    </w:rPr>
                    <w:t>已满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9880</w:t>
                  </w:r>
                </w:p>
              </w:tc>
              <w:tc>
                <w:tcPr>
                  <w:tcW w:w="6993" w:type="dxa"/>
                  <w:gridSpan w:val="7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11880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216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悦椿自由人</w:t>
                  </w: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FFFF0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7999</w:t>
                  </w:r>
                </w:p>
              </w:tc>
              <w:tc>
                <w:tcPr>
                  <w:tcW w:w="8158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8599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</w:pPr>
                </w:p>
              </w:tc>
              <w:tc>
                <w:tcPr>
                  <w:tcW w:w="216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/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儿童价（不占床）</w:t>
                  </w:r>
                </w:p>
              </w:tc>
              <w:tc>
                <w:tcPr>
                  <w:tcW w:w="1165" w:type="dxa"/>
                  <w:tcBorders>
                    <w:tl2br w:val="nil"/>
                    <w:tr2bl w:val="nil"/>
                  </w:tcBorders>
                  <w:shd w:val="clear" w:color="auto" w:fill="FFFF00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eastAsiaTheme="minorEastAsia"/>
                      <w:b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6899</w:t>
                  </w:r>
                </w:p>
              </w:tc>
              <w:tc>
                <w:tcPr>
                  <w:tcW w:w="8158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7499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16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  <w:lang w:eastAsia="zh-CN"/>
                    </w:rPr>
                    <w:t>民丹</w:t>
                  </w:r>
                  <w:r>
                    <w:rPr>
                      <w:rFonts w:hint="eastAsia"/>
                      <w:b/>
                      <w:sz w:val="30"/>
                      <w:szCs w:val="30"/>
                      <w:lang w:val="en-US" w:eastAsia="zh-CN"/>
                    </w:rPr>
                    <w:t>+新加坡</w:t>
                  </w:r>
                  <w:r>
                    <w:rPr>
                      <w:rFonts w:hint="eastAsia"/>
                      <w:b/>
                      <w:sz w:val="30"/>
                      <w:szCs w:val="30"/>
                    </w:rPr>
                    <w:t>（舒心）</w:t>
                  </w: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</w:t>
                  </w:r>
                </w:p>
              </w:tc>
              <w:tc>
                <w:tcPr>
                  <w:tcW w:w="3263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7680</w:t>
                  </w:r>
                </w:p>
              </w:tc>
              <w:tc>
                <w:tcPr>
                  <w:tcW w:w="606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8380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216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儿童价（12岁以下不占床）</w:t>
                  </w:r>
                </w:p>
              </w:tc>
              <w:tc>
                <w:tcPr>
                  <w:tcW w:w="3263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8480</w:t>
                  </w:r>
                </w:p>
              </w:tc>
              <w:tc>
                <w:tcPr>
                  <w:tcW w:w="606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9180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16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儿童价（18岁以下占床）</w:t>
                  </w:r>
                </w:p>
              </w:tc>
              <w:tc>
                <w:tcPr>
                  <w:tcW w:w="3263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8980</w:t>
                  </w:r>
                </w:p>
              </w:tc>
              <w:tc>
                <w:tcPr>
                  <w:tcW w:w="606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9680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民丹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+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新加坡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+环球影城（亲子）</w:t>
                  </w: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</w:t>
                  </w:r>
                </w:p>
              </w:tc>
              <w:tc>
                <w:tcPr>
                  <w:tcW w:w="3263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8680</w:t>
                  </w:r>
                </w:p>
              </w:tc>
              <w:tc>
                <w:tcPr>
                  <w:tcW w:w="606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9580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儿童价（12岁以下不占床）</w:t>
                  </w:r>
                </w:p>
              </w:tc>
              <w:tc>
                <w:tcPr>
                  <w:tcW w:w="3263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9180</w:t>
                  </w:r>
                </w:p>
              </w:tc>
              <w:tc>
                <w:tcPr>
                  <w:tcW w:w="606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9980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儿童价（18岁以下占床）</w:t>
                  </w:r>
                </w:p>
              </w:tc>
              <w:tc>
                <w:tcPr>
                  <w:tcW w:w="3263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9680</w:t>
                  </w:r>
                </w:p>
              </w:tc>
              <w:tc>
                <w:tcPr>
                  <w:tcW w:w="6060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10380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  <w:jc w:val="center"/>
              </w:trPr>
              <w:tc>
                <w:tcPr>
                  <w:tcW w:w="142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同行返佣</w:t>
                  </w:r>
                </w:p>
              </w:tc>
              <w:tc>
                <w:tcPr>
                  <w:tcW w:w="216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CLUB MED</w:t>
                  </w:r>
                </w:p>
              </w:tc>
              <w:tc>
                <w:tcPr>
                  <w:tcW w:w="258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大小相同</w:t>
                  </w:r>
                </w:p>
              </w:tc>
              <w:tc>
                <w:tcPr>
                  <w:tcW w:w="9323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F800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</w:pPr>
                </w:p>
              </w:tc>
              <w:tc>
                <w:tcPr>
                  <w:tcW w:w="2168" w:type="dxa"/>
                  <w:tcBorders>
                    <w:tl2br w:val="nil"/>
                    <w:tr2bl w:val="nil"/>
                  </w:tcBorders>
                  <w:shd w:val="clear" w:color="auto" w:fill="FFFF00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新民（舒心）</w:t>
                  </w:r>
                </w:p>
              </w:tc>
              <w:tc>
                <w:tcPr>
                  <w:tcW w:w="2580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23" w:type="dxa"/>
                  <w:gridSpan w:val="9"/>
                  <w:vMerge w:val="restart"/>
                  <w:tcBorders>
                    <w:tl2br w:val="nil"/>
                    <w:tr2bl w:val="nil"/>
                  </w:tcBorders>
                  <w:shd w:val="clear" w:color="auto" w:fill="FFFF0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shd w:val="clear" w:color="auto" w:fill="FFFF00"/>
                    </w:rPr>
                    <w:t>F500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68" w:type="dxa"/>
                  <w:tcBorders>
                    <w:tl2br w:val="nil"/>
                    <w:tr2bl w:val="nil"/>
                  </w:tcBorders>
                  <w:shd w:val="clear" w:color="auto" w:fill="FFFF00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新民（亲子）</w:t>
                  </w:r>
                </w:p>
              </w:tc>
              <w:tc>
                <w:tcPr>
                  <w:tcW w:w="2580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23" w:type="dxa"/>
                  <w:gridSpan w:val="9"/>
                  <w:vMerge w:val="continue"/>
                  <w:tcBorders>
                    <w:tl2br w:val="nil"/>
                    <w:tr2bl w:val="nil"/>
                  </w:tcBorders>
                  <w:shd w:val="clear" w:color="auto" w:fill="FFFF0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8" w:hRule="atLeast"/>
                <w:jc w:val="center"/>
              </w:trPr>
              <w:tc>
                <w:tcPr>
                  <w:tcW w:w="1424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16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悦椿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自由人</w:t>
                  </w:r>
                </w:p>
              </w:tc>
              <w:tc>
                <w:tcPr>
                  <w:tcW w:w="2580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323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首班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F400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，后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7班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eastAsia="zh-CN"/>
                    </w:rPr>
                    <w:t>返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  <w:lang w:val="en-US" w:eastAsia="zh-CN"/>
                    </w:rPr>
                    <w:t>600</w:t>
                  </w:r>
                </w:p>
              </w:tc>
            </w:tr>
          </w:tbl>
          <w:tbl>
            <w:tblPr>
              <w:tblStyle w:val="7"/>
              <w:tblpPr w:leftFromText="180" w:rightFromText="180" w:vertAnchor="text" w:horzAnchor="page" w:tblpXSpec="center" w:tblpY="1158"/>
              <w:tblOverlap w:val="never"/>
              <w:tblW w:w="15493" w:type="dxa"/>
              <w:jc w:val="center"/>
              <w:tblInd w:w="0" w:type="dxa"/>
              <w:tblBorders>
                <w:top w:val="single" w:color="00B0F0" w:sz="12" w:space="0"/>
                <w:left w:val="single" w:color="00B0F0" w:sz="12" w:space="0"/>
                <w:bottom w:val="single" w:color="00B0F0" w:sz="12" w:space="0"/>
                <w:right w:val="single" w:color="00B0F0" w:sz="12" w:space="0"/>
                <w:insideH w:val="single" w:color="00B0F0" w:sz="4" w:space="0"/>
                <w:insideV w:val="single" w:color="00B0F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6"/>
              <w:gridCol w:w="688"/>
              <w:gridCol w:w="688"/>
              <w:gridCol w:w="491"/>
              <w:gridCol w:w="199"/>
              <w:gridCol w:w="619"/>
              <w:gridCol w:w="943"/>
              <w:gridCol w:w="834"/>
              <w:gridCol w:w="1701"/>
              <w:gridCol w:w="654"/>
              <w:gridCol w:w="1755"/>
              <w:gridCol w:w="220"/>
              <w:gridCol w:w="1933"/>
              <w:gridCol w:w="3232"/>
            </w:tblGrid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乐高产品价格表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2066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用房</w:t>
                  </w:r>
                </w:p>
              </w:tc>
              <w:tc>
                <w:tcPr>
                  <w:tcW w:w="11891" w:type="dxa"/>
                  <w:gridSpan w:val="9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直客价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CK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悦椿</w:t>
                  </w:r>
                </w:p>
              </w:tc>
              <w:tc>
                <w:tcPr>
                  <w:tcW w:w="6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Cs w:val="21"/>
                    </w:rPr>
                    <w:t>乐高</w:t>
                  </w:r>
                </w:p>
              </w:tc>
              <w:tc>
                <w:tcPr>
                  <w:tcW w:w="4097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7.11 16 21</w:t>
                  </w:r>
                </w:p>
              </w:tc>
              <w:tc>
                <w:tcPr>
                  <w:tcW w:w="4562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7.26 31/8.5 10 15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1大1小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大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小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2大1小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大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 xml:space="preserve"> 1大2小等同于2大1小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/>
                      <w:b/>
                      <w:color w:val="FF0000"/>
                      <w:w w:val="99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2大2小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大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9380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10580*2+9380*2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80*2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3大1小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大a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大a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大a指住乐高大床的2个成人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大b指住乐高高低床的1个成人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大b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9380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大b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9380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10580*2+9380*2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80*2</w:t>
                  </w:r>
                </w:p>
              </w:tc>
              <w:tc>
                <w:tcPr>
                  <w:tcW w:w="3232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3大2小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大a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</w:t>
                  </w: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  <w:lang w:val="en-US" w:eastAsia="zh-CN"/>
                    </w:rPr>
                    <w:t>a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大a指住乐高大床的2个成人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大b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9380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大b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大b指住乐高高低床的1个成人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小1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9380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小1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小1在CK和悦椿占床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小2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小2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小2在CK和悦椿不占床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10580*2+9380*2+8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80*2+9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</w:rPr>
                    <w:t>4大1小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88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2间</w:t>
                  </w:r>
                </w:p>
              </w:tc>
              <w:tc>
                <w:tcPr>
                  <w:tcW w:w="690" w:type="dxa"/>
                  <w:gridSpan w:val="2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1间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大a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大a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大a指住乐高大床的2个成人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大b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9380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大b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大b指住乐高高低床的</w:t>
                  </w:r>
                  <w:r>
                    <w:rPr>
                      <w:rFonts w:hint="eastAsia" w:ascii="宋体" w:hAnsi="宋体" w:eastAsia="宋体"/>
                      <w:b/>
                      <w:sz w:val="22"/>
                    </w:rPr>
                    <w:t>2</w:t>
                  </w:r>
                  <w:r>
                    <w:rPr>
                      <w:rFonts w:ascii="宋体" w:hAnsi="宋体" w:eastAsia="宋体"/>
                      <w:b/>
                      <w:sz w:val="22"/>
                    </w:rPr>
                    <w:t>个成人</w:t>
                  </w:r>
                </w:p>
                <w:p>
                  <w:pPr>
                    <w:widowControl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小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10580*2+9380*2+8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80*2+9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3602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8"/>
                      <w:szCs w:val="28"/>
                    </w:rPr>
                    <w:t>2大3小价格等同于4大1小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sz w:val="24"/>
                      <w:szCs w:val="24"/>
                    </w:rPr>
                    <w:t>总</w:t>
                  </w:r>
                </w:p>
              </w:tc>
              <w:tc>
                <w:tcPr>
                  <w:tcW w:w="347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10580*2+9380*2+8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总</w:t>
                  </w:r>
                </w:p>
              </w:tc>
              <w:tc>
                <w:tcPr>
                  <w:tcW w:w="39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11880*2+10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80*2+9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23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小指出发当日未满12岁的孩童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乐高酒店为一个大床+一个3人高低床，最多可住5人。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凡住乐高大床者收原价，住乐高高低床者减1200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因悦椿每间房最多允许2大1小（小不占床）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所以在乐高住一个房间的3个以上客人在悦椿需要分住2间房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spacing w:line="250" w:lineRule="exact"/>
                    <w:ind w:left="2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凡在悦椿不占床的减1300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6163" w:type="dxa"/>
                  <w:gridSpan w:val="8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/>
                      <w:b/>
                      <w:sz w:val="22"/>
                    </w:rPr>
                    <w:t>如</w:t>
                  </w:r>
                  <w:r>
                    <w:rPr>
                      <w:rFonts w:hint="eastAsia" w:ascii="宋体" w:hAnsi="宋体" w:eastAsia="宋体"/>
                      <w:b/>
                      <w:sz w:val="22"/>
                    </w:rPr>
                    <w:t>3</w:t>
                  </w:r>
                  <w:r>
                    <w:rPr>
                      <w:rFonts w:ascii="宋体" w:hAnsi="宋体" w:eastAsia="宋体"/>
                      <w:b/>
                      <w:sz w:val="22"/>
                    </w:rPr>
                    <w:t>成人入住悦椿，需拼房或客人补单房差1800享用2间房</w:t>
                  </w:r>
                </w:p>
              </w:tc>
              <w:tc>
                <w:tcPr>
                  <w:tcW w:w="654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  <w:jc w:val="center"/>
              </w:trPr>
              <w:tc>
                <w:tcPr>
                  <w:tcW w:w="153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2"/>
                    </w:rPr>
                    <w:t>同行返佣</w:t>
                  </w:r>
                </w:p>
              </w:tc>
              <w:tc>
                <w:tcPr>
                  <w:tcW w:w="13957" w:type="dxa"/>
                  <w:gridSpan w:val="1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 w:eastAsia="宋体"/>
                      <w:b/>
                      <w:sz w:val="22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  <w:t>乐高亲子：大小相同均返</w:t>
                  </w:r>
                  <w:r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  <w:t>8</w:t>
                  </w:r>
                  <w:r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  <w:t>00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4" w:hRule="exac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6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民丹岛自由行价格表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  <w:jc w:val="center"/>
              </w:trPr>
              <w:tc>
                <w:tcPr>
                  <w:tcW w:w="3403" w:type="dxa"/>
                  <w:gridSpan w:val="4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纯自由行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7月11、16、21日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 xml:space="preserve">7月26、31日 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ab/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8月5、10、15日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  <w:jc w:val="center"/>
              </w:trPr>
              <w:tc>
                <w:tcPr>
                  <w:tcW w:w="3403" w:type="dxa"/>
                  <w:gridSpan w:val="4"/>
                  <w:vMerge w:val="restart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hd w:val="clear"/>
                    <w:wordWrap/>
                    <w:spacing w:before="0" w:beforeAutospacing="0" w:after="0" w:afterAutospacing="0" w:line="600" w:lineRule="auto"/>
                    <w:ind w:left="0" w:leftChars="0" w:right="0" w:rightChars="0" w:firstLine="0" w:firstLineChars="0"/>
                    <w:jc w:val="left"/>
                  </w:pPr>
                  <w:r>
                    <w:rPr>
                      <w:rFonts w:hint="eastAsia"/>
                      <w:b/>
                      <w:bCs/>
                      <w:i w:val="0"/>
                      <w:caps w:val="0"/>
                      <w:color w:val="auto"/>
                      <w:spacing w:val="0"/>
                      <w:sz w:val="21"/>
                      <w:szCs w:val="21"/>
                      <w:shd w:val="clear" w:color="auto" w:fill="auto"/>
                    </w:rPr>
                    <w:t>市区+海边民丹湖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6580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6880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  <w:jc w:val="center"/>
              </w:trPr>
              <w:tc>
                <w:tcPr>
                  <w:tcW w:w="3403" w:type="dxa"/>
                  <w:gridSpan w:val="4"/>
                  <w:vMerge w:val="continue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spacing w:line="600" w:lineRule="auto"/>
                    <w:jc w:val="center"/>
                    <w:rPr>
                      <w:rFonts w:hint="eastAsia" w:ascii="宋体" w:hAnsi="宋体" w:eastAsia="宋体"/>
                      <w:b/>
                      <w:sz w:val="22"/>
                      <w:lang w:eastAsia="zh-CN"/>
                    </w:rPr>
                  </w:pP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儿童价（不占床）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5780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6080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  <w:jc w:val="center"/>
              </w:trPr>
              <w:tc>
                <w:tcPr>
                  <w:tcW w:w="3403" w:type="dxa"/>
                  <w:gridSpan w:val="4"/>
                  <w:vMerge w:val="restart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spacing w:line="600" w:lineRule="auto"/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auto"/>
                      <w:spacing w:val="0"/>
                      <w:kern w:val="0"/>
                      <w:sz w:val="21"/>
                      <w:szCs w:val="21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auto"/>
                      <w:spacing w:val="0"/>
                      <w:kern w:val="0"/>
                      <w:sz w:val="21"/>
                      <w:szCs w:val="21"/>
                      <w:shd w:val="clear" w:color="auto" w:fill="auto"/>
                      <w:lang w:val="en-US" w:eastAsia="zh-CN" w:bidi="ar-SA"/>
                    </w:rPr>
                    <w:t>海边民丹湖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7380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7380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" w:hRule="atLeast"/>
                <w:jc w:val="center"/>
              </w:trPr>
              <w:tc>
                <w:tcPr>
                  <w:tcW w:w="3403" w:type="dxa"/>
                  <w:gridSpan w:val="4"/>
                  <w:vMerge w:val="continue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spacing w:line="600" w:lineRule="auto"/>
                    <w:jc w:val="center"/>
                    <w:rPr>
                      <w:rFonts w:hint="eastAsia" w:ascii="宋体" w:hAnsi="宋体" w:eastAsia="宋体"/>
                      <w:b/>
                      <w:sz w:val="22"/>
                      <w:lang w:eastAsia="zh-CN"/>
                    </w:rPr>
                  </w:pP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儿童价（不占床）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6580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6580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" w:hRule="atLeast"/>
                <w:jc w:val="center"/>
              </w:trPr>
              <w:tc>
                <w:tcPr>
                  <w:tcW w:w="3403" w:type="dxa"/>
                  <w:gridSpan w:val="4"/>
                  <w:vMerge w:val="restart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spacing w:line="600" w:lineRule="auto"/>
                    <w:rPr>
                      <w:rFonts w:hint="eastAsia" w:ascii="宋体" w:hAnsi="宋体" w:eastAsia="宋体"/>
                      <w:b/>
                      <w:sz w:val="2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2"/>
                      <w:lang w:eastAsia="zh-CN"/>
                    </w:rPr>
                    <w:t>珊夏亚豪华海滨度假村双人套房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17780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18380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0" w:hRule="atLeast"/>
                <w:jc w:val="center"/>
              </w:trPr>
              <w:tc>
                <w:tcPr>
                  <w:tcW w:w="3403" w:type="dxa"/>
                  <w:gridSpan w:val="4"/>
                  <w:vMerge w:val="continue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spacing w:line="600" w:lineRule="auto"/>
                    <w:jc w:val="center"/>
                  </w:pP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儿童价（不占床）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13380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13880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  <w:jc w:val="center"/>
              </w:trPr>
              <w:tc>
                <w:tcPr>
                  <w:tcW w:w="3403" w:type="dxa"/>
                  <w:gridSpan w:val="4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半自由行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7月11、16、21日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 xml:space="preserve">7月26、31日 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ab/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8月5、10、15日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  <w:jc w:val="center"/>
              </w:trPr>
              <w:tc>
                <w:tcPr>
                  <w:tcW w:w="3403" w:type="dxa"/>
                  <w:gridSpan w:val="4"/>
                  <w:vMerge w:val="restart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海边阿格洛度假村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6880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7180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  <w:jc w:val="center"/>
              </w:trPr>
              <w:tc>
                <w:tcPr>
                  <w:tcW w:w="3403" w:type="dxa"/>
                  <w:gridSpan w:val="4"/>
                  <w:vMerge w:val="continue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儿童价（不占床）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6580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6880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  <w:jc w:val="center"/>
              </w:trPr>
              <w:tc>
                <w:tcPr>
                  <w:tcW w:w="3403" w:type="dxa"/>
                  <w:gridSpan w:val="4"/>
                  <w:vMerge w:val="restart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海边阿格洛+海边民丹湖</w:t>
                  </w: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成人价（年满12周岁及以上）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7180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shd w:val="clear" w:color="auto" w:fill="C7DAF1" w:themeFill="text2" w:themeFillTint="32"/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7480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  <w:jc w:val="center"/>
              </w:trPr>
              <w:tc>
                <w:tcPr>
                  <w:tcW w:w="3403" w:type="dxa"/>
                  <w:gridSpan w:val="4"/>
                  <w:vMerge w:val="continue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2595" w:type="dxa"/>
                  <w:gridSpan w:val="4"/>
                  <w:tcBorders>
                    <w:tl2br w:val="nil"/>
                    <w:tr2bl w:val="nil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儿童价（不占床）</w:t>
                  </w:r>
                </w:p>
              </w:tc>
              <w:tc>
                <w:tcPr>
                  <w:tcW w:w="4110" w:type="dxa"/>
                  <w:gridSpan w:val="3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6880</w:t>
                  </w:r>
                </w:p>
              </w:tc>
              <w:tc>
                <w:tcPr>
                  <w:tcW w:w="5385" w:type="dxa"/>
                  <w:gridSpan w:val="3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7180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半自由行(阿格洛、阿格洛+民丹湖）以及自由行（市区+民丹湖）均不含杂费：550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特别提示：豪华五星自由度假体验，精心甄选国际顶级品牌酒店，为您专属定制的度假旅游产品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  <w:t>以上自由行团期除珊夏亚豪华海滨度假村双人套房返1200以外，其他均返600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5164" w:type="dxa"/>
                  <w:gridSpan w:val="7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悦椿度假村http://www.angsana.com/zh/ap-indonesia-bintan</w:t>
                  </w:r>
                </w:p>
              </w:tc>
              <w:tc>
                <w:tcPr>
                  <w:tcW w:w="5164" w:type="dxa"/>
                  <w:gridSpan w:val="5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融合当地时尚与充满活力、充满乐趣的氛围，悦椿度假村打造富有异国情调的度假休闲场所。 在悦椿度假村，您随时随地都能给自己惊喜并获得难以忘怀的回忆，无论是第一次品尝当地特色菜肴、参与新的活动，还是建立新的友谊。 </w:t>
                  </w:r>
                </w:p>
              </w:tc>
              <w:tc>
                <w:tcPr>
                  <w:tcW w:w="5165" w:type="dxa"/>
                  <w:gridSpan w:val="2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5星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5164" w:type="dxa"/>
                  <w:gridSpan w:val="7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ClubMed地中海俱乐部https://www.clubmed.com.cn/</w:t>
                  </w:r>
                </w:p>
              </w:tc>
              <w:tc>
                <w:tcPr>
                  <w:tcW w:w="5164" w:type="dxa"/>
                  <w:gridSpan w:val="5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位于1230英亩的宏伟热带森林公园，坐拥2.5公里长的白色沙滩。住宿、餐饮、各式活动、运动一价全包，更有服务周全的儿童俱乐部为您解除后顾之忧。举家出游的不二之选。</w:t>
                  </w:r>
                </w:p>
              </w:tc>
              <w:tc>
                <w:tcPr>
                  <w:tcW w:w="5165" w:type="dxa"/>
                  <w:gridSpan w:val="2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5星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5164" w:type="dxa"/>
                  <w:gridSpan w:val="7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珊夏亚豪华海滨度假村双人套房http://www.thesanchaya.com/the-sanchaya-bintan</w:t>
                  </w:r>
                </w:p>
              </w:tc>
              <w:tc>
                <w:tcPr>
                  <w:tcW w:w="5164" w:type="dxa"/>
                  <w:gridSpan w:val="5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碧海蓝天下、白沙绿荫丛中的荷兰殖民式风格白色别墅群建筑，拥有私家珍藏酒廊、图书馆、奢侈套房及各色别墅</w:t>
                  </w:r>
                </w:p>
              </w:tc>
              <w:tc>
                <w:tcPr>
                  <w:tcW w:w="5165" w:type="dxa"/>
                  <w:gridSpan w:val="2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5星</w:t>
                  </w:r>
                </w:p>
              </w:tc>
            </w:tr>
            <w:tr>
              <w:tblPrEx>
                <w:tblBorders>
                  <w:top w:val="single" w:color="00B0F0" w:sz="12" w:space="0"/>
                  <w:left w:val="single" w:color="00B0F0" w:sz="12" w:space="0"/>
                  <w:bottom w:val="single" w:color="00B0F0" w:sz="12" w:space="0"/>
                  <w:right w:val="single" w:color="00B0F0" w:sz="12" w:space="0"/>
                  <w:insideH w:val="single" w:color="00B0F0" w:sz="4" w:space="0"/>
                  <w:insideV w:val="single" w:color="00B0F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  <w:jc w:val="center"/>
              </w:trPr>
              <w:tc>
                <w:tcPr>
                  <w:tcW w:w="15493" w:type="dxa"/>
                  <w:gridSpan w:val="14"/>
                  <w:tcBorders>
                    <w:tl2br w:val="nil"/>
                    <w:tr2bl w:val="nil"/>
                  </w:tcBorders>
                  <w:textDirection w:val="lrTb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/>
                      <w:b/>
                      <w:color w:val="FF0000"/>
                      <w:sz w:val="22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特别说明：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每个航班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最多可收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9个婴儿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，单机票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价格：1200元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婴儿年龄以回程当天为准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</w:rPr>
              <w:t>，收婴儿之前请与我司确认婴儿机位。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1" w:right="851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44"/>
    <w:rsid w:val="00000390"/>
    <w:rsid w:val="000017D7"/>
    <w:rsid w:val="00001832"/>
    <w:rsid w:val="00001CC3"/>
    <w:rsid w:val="000032AA"/>
    <w:rsid w:val="00003B1F"/>
    <w:rsid w:val="0000497A"/>
    <w:rsid w:val="00004E38"/>
    <w:rsid w:val="00005E08"/>
    <w:rsid w:val="00010277"/>
    <w:rsid w:val="00010653"/>
    <w:rsid w:val="00010730"/>
    <w:rsid w:val="00011A32"/>
    <w:rsid w:val="00012115"/>
    <w:rsid w:val="000122C8"/>
    <w:rsid w:val="00012FB6"/>
    <w:rsid w:val="00014E69"/>
    <w:rsid w:val="00015580"/>
    <w:rsid w:val="000156AC"/>
    <w:rsid w:val="00015DEB"/>
    <w:rsid w:val="00016352"/>
    <w:rsid w:val="00016474"/>
    <w:rsid w:val="00016DD9"/>
    <w:rsid w:val="00017342"/>
    <w:rsid w:val="00020B70"/>
    <w:rsid w:val="0002242B"/>
    <w:rsid w:val="00023541"/>
    <w:rsid w:val="00023BAF"/>
    <w:rsid w:val="000240F4"/>
    <w:rsid w:val="000247F4"/>
    <w:rsid w:val="000254E5"/>
    <w:rsid w:val="0002580F"/>
    <w:rsid w:val="00025E30"/>
    <w:rsid w:val="00026162"/>
    <w:rsid w:val="000261C3"/>
    <w:rsid w:val="00026499"/>
    <w:rsid w:val="00026BA1"/>
    <w:rsid w:val="00026D66"/>
    <w:rsid w:val="00026EB7"/>
    <w:rsid w:val="00030D3F"/>
    <w:rsid w:val="00030D8C"/>
    <w:rsid w:val="000315D5"/>
    <w:rsid w:val="0003196B"/>
    <w:rsid w:val="00032502"/>
    <w:rsid w:val="00032D5D"/>
    <w:rsid w:val="00033051"/>
    <w:rsid w:val="00035626"/>
    <w:rsid w:val="0003787D"/>
    <w:rsid w:val="0004010E"/>
    <w:rsid w:val="000412CC"/>
    <w:rsid w:val="00041947"/>
    <w:rsid w:val="00042E6B"/>
    <w:rsid w:val="000436E3"/>
    <w:rsid w:val="0004438D"/>
    <w:rsid w:val="00047A92"/>
    <w:rsid w:val="000522A1"/>
    <w:rsid w:val="0005286D"/>
    <w:rsid w:val="000528AF"/>
    <w:rsid w:val="00053499"/>
    <w:rsid w:val="00054630"/>
    <w:rsid w:val="000561E0"/>
    <w:rsid w:val="00057E09"/>
    <w:rsid w:val="00057E21"/>
    <w:rsid w:val="00060950"/>
    <w:rsid w:val="00060BBA"/>
    <w:rsid w:val="000638A1"/>
    <w:rsid w:val="00063EA4"/>
    <w:rsid w:val="0006446D"/>
    <w:rsid w:val="000647BC"/>
    <w:rsid w:val="00064A2C"/>
    <w:rsid w:val="000666D4"/>
    <w:rsid w:val="000668FC"/>
    <w:rsid w:val="00067212"/>
    <w:rsid w:val="000679E6"/>
    <w:rsid w:val="00067E3E"/>
    <w:rsid w:val="0007060C"/>
    <w:rsid w:val="000712E4"/>
    <w:rsid w:val="0007170D"/>
    <w:rsid w:val="000719D2"/>
    <w:rsid w:val="00071C9C"/>
    <w:rsid w:val="000726A0"/>
    <w:rsid w:val="00073A07"/>
    <w:rsid w:val="00073E21"/>
    <w:rsid w:val="00073FF0"/>
    <w:rsid w:val="00075094"/>
    <w:rsid w:val="0007512F"/>
    <w:rsid w:val="00075A17"/>
    <w:rsid w:val="00076D9F"/>
    <w:rsid w:val="000774EE"/>
    <w:rsid w:val="00080A6B"/>
    <w:rsid w:val="000810CF"/>
    <w:rsid w:val="00081C22"/>
    <w:rsid w:val="00082BA4"/>
    <w:rsid w:val="00083CA8"/>
    <w:rsid w:val="00083F04"/>
    <w:rsid w:val="00084666"/>
    <w:rsid w:val="00085A42"/>
    <w:rsid w:val="00086546"/>
    <w:rsid w:val="00087060"/>
    <w:rsid w:val="00091319"/>
    <w:rsid w:val="00092397"/>
    <w:rsid w:val="000925E3"/>
    <w:rsid w:val="000928D8"/>
    <w:rsid w:val="00092CC9"/>
    <w:rsid w:val="0009321B"/>
    <w:rsid w:val="00093396"/>
    <w:rsid w:val="00093401"/>
    <w:rsid w:val="00093E4E"/>
    <w:rsid w:val="00095C13"/>
    <w:rsid w:val="00096702"/>
    <w:rsid w:val="00096D83"/>
    <w:rsid w:val="0009755C"/>
    <w:rsid w:val="00097795"/>
    <w:rsid w:val="000A074F"/>
    <w:rsid w:val="000A0807"/>
    <w:rsid w:val="000A2D5D"/>
    <w:rsid w:val="000A4F34"/>
    <w:rsid w:val="000A5CA4"/>
    <w:rsid w:val="000A68C4"/>
    <w:rsid w:val="000B10C6"/>
    <w:rsid w:val="000B30FE"/>
    <w:rsid w:val="000B3536"/>
    <w:rsid w:val="000B465E"/>
    <w:rsid w:val="000B4B86"/>
    <w:rsid w:val="000B561F"/>
    <w:rsid w:val="000B607F"/>
    <w:rsid w:val="000B63E8"/>
    <w:rsid w:val="000B644B"/>
    <w:rsid w:val="000B6C1E"/>
    <w:rsid w:val="000B6EAD"/>
    <w:rsid w:val="000B7B8F"/>
    <w:rsid w:val="000C0130"/>
    <w:rsid w:val="000C0CC0"/>
    <w:rsid w:val="000C3F64"/>
    <w:rsid w:val="000C506E"/>
    <w:rsid w:val="000C5843"/>
    <w:rsid w:val="000C62B3"/>
    <w:rsid w:val="000C6640"/>
    <w:rsid w:val="000C7617"/>
    <w:rsid w:val="000C7628"/>
    <w:rsid w:val="000C77D3"/>
    <w:rsid w:val="000C7ADA"/>
    <w:rsid w:val="000D0380"/>
    <w:rsid w:val="000D04B3"/>
    <w:rsid w:val="000D16C3"/>
    <w:rsid w:val="000D1CBA"/>
    <w:rsid w:val="000D266D"/>
    <w:rsid w:val="000D30BA"/>
    <w:rsid w:val="000D3E28"/>
    <w:rsid w:val="000D4C23"/>
    <w:rsid w:val="000D4C63"/>
    <w:rsid w:val="000D78D3"/>
    <w:rsid w:val="000D7F7C"/>
    <w:rsid w:val="000E0804"/>
    <w:rsid w:val="000E261B"/>
    <w:rsid w:val="000E2B77"/>
    <w:rsid w:val="000E3659"/>
    <w:rsid w:val="000E49D7"/>
    <w:rsid w:val="000E67BB"/>
    <w:rsid w:val="000E7680"/>
    <w:rsid w:val="000F0945"/>
    <w:rsid w:val="000F3321"/>
    <w:rsid w:val="000F446D"/>
    <w:rsid w:val="000F776F"/>
    <w:rsid w:val="000F78AE"/>
    <w:rsid w:val="00101A43"/>
    <w:rsid w:val="001022BD"/>
    <w:rsid w:val="00102E8D"/>
    <w:rsid w:val="00103096"/>
    <w:rsid w:val="00103385"/>
    <w:rsid w:val="0010389E"/>
    <w:rsid w:val="001050E2"/>
    <w:rsid w:val="00106A0D"/>
    <w:rsid w:val="00106F33"/>
    <w:rsid w:val="0011102D"/>
    <w:rsid w:val="00113113"/>
    <w:rsid w:val="00113797"/>
    <w:rsid w:val="00115790"/>
    <w:rsid w:val="001173F1"/>
    <w:rsid w:val="00117C25"/>
    <w:rsid w:val="00117FE5"/>
    <w:rsid w:val="00120BCE"/>
    <w:rsid w:val="0012211C"/>
    <w:rsid w:val="00122B67"/>
    <w:rsid w:val="0012442D"/>
    <w:rsid w:val="001246BF"/>
    <w:rsid w:val="001267BB"/>
    <w:rsid w:val="00126C09"/>
    <w:rsid w:val="00126CD7"/>
    <w:rsid w:val="0012727E"/>
    <w:rsid w:val="00127BE0"/>
    <w:rsid w:val="00127E77"/>
    <w:rsid w:val="00130550"/>
    <w:rsid w:val="0013300D"/>
    <w:rsid w:val="00134E03"/>
    <w:rsid w:val="00135BE4"/>
    <w:rsid w:val="00135CF8"/>
    <w:rsid w:val="001368A1"/>
    <w:rsid w:val="00136E69"/>
    <w:rsid w:val="00136F3A"/>
    <w:rsid w:val="00140EA8"/>
    <w:rsid w:val="00140F84"/>
    <w:rsid w:val="00142147"/>
    <w:rsid w:val="00142856"/>
    <w:rsid w:val="00142D59"/>
    <w:rsid w:val="00142FFB"/>
    <w:rsid w:val="0014377E"/>
    <w:rsid w:val="00145859"/>
    <w:rsid w:val="00145AB9"/>
    <w:rsid w:val="00146C68"/>
    <w:rsid w:val="0015022B"/>
    <w:rsid w:val="0015164E"/>
    <w:rsid w:val="001525C9"/>
    <w:rsid w:val="0015310F"/>
    <w:rsid w:val="001547C3"/>
    <w:rsid w:val="001553A9"/>
    <w:rsid w:val="001554DE"/>
    <w:rsid w:val="00155731"/>
    <w:rsid w:val="001566C1"/>
    <w:rsid w:val="00160010"/>
    <w:rsid w:val="00160672"/>
    <w:rsid w:val="00160849"/>
    <w:rsid w:val="00161884"/>
    <w:rsid w:val="00162343"/>
    <w:rsid w:val="001630D2"/>
    <w:rsid w:val="0016397B"/>
    <w:rsid w:val="00163CED"/>
    <w:rsid w:val="00163EC9"/>
    <w:rsid w:val="001645FD"/>
    <w:rsid w:val="0016527C"/>
    <w:rsid w:val="001655AB"/>
    <w:rsid w:val="00165C67"/>
    <w:rsid w:val="00166588"/>
    <w:rsid w:val="00167FA7"/>
    <w:rsid w:val="00171CAF"/>
    <w:rsid w:val="0017214F"/>
    <w:rsid w:val="00172562"/>
    <w:rsid w:val="001727F2"/>
    <w:rsid w:val="00172E07"/>
    <w:rsid w:val="0017405F"/>
    <w:rsid w:val="0017443D"/>
    <w:rsid w:val="0017674D"/>
    <w:rsid w:val="00177695"/>
    <w:rsid w:val="00180B08"/>
    <w:rsid w:val="0018137C"/>
    <w:rsid w:val="00181FDE"/>
    <w:rsid w:val="001820B3"/>
    <w:rsid w:val="00184D47"/>
    <w:rsid w:val="00184E47"/>
    <w:rsid w:val="0018503A"/>
    <w:rsid w:val="001853C7"/>
    <w:rsid w:val="001860FE"/>
    <w:rsid w:val="0018696C"/>
    <w:rsid w:val="00190089"/>
    <w:rsid w:val="001903E6"/>
    <w:rsid w:val="00190877"/>
    <w:rsid w:val="001922DC"/>
    <w:rsid w:val="00193C53"/>
    <w:rsid w:val="001946E3"/>
    <w:rsid w:val="00194959"/>
    <w:rsid w:val="00196F86"/>
    <w:rsid w:val="0019707D"/>
    <w:rsid w:val="00197891"/>
    <w:rsid w:val="00197EF0"/>
    <w:rsid w:val="001A2BD4"/>
    <w:rsid w:val="001A39AB"/>
    <w:rsid w:val="001A3B34"/>
    <w:rsid w:val="001A4388"/>
    <w:rsid w:val="001A4B1B"/>
    <w:rsid w:val="001A4C68"/>
    <w:rsid w:val="001A4ECD"/>
    <w:rsid w:val="001A4F27"/>
    <w:rsid w:val="001A5265"/>
    <w:rsid w:val="001A5AAE"/>
    <w:rsid w:val="001A5E98"/>
    <w:rsid w:val="001A5F21"/>
    <w:rsid w:val="001A63F8"/>
    <w:rsid w:val="001A68CB"/>
    <w:rsid w:val="001A697C"/>
    <w:rsid w:val="001A779A"/>
    <w:rsid w:val="001B047C"/>
    <w:rsid w:val="001B05E2"/>
    <w:rsid w:val="001B0750"/>
    <w:rsid w:val="001B0E2F"/>
    <w:rsid w:val="001B15A9"/>
    <w:rsid w:val="001B3048"/>
    <w:rsid w:val="001B69C4"/>
    <w:rsid w:val="001B71F9"/>
    <w:rsid w:val="001B76B4"/>
    <w:rsid w:val="001B7B64"/>
    <w:rsid w:val="001C069F"/>
    <w:rsid w:val="001C16FA"/>
    <w:rsid w:val="001C171D"/>
    <w:rsid w:val="001C2018"/>
    <w:rsid w:val="001C2038"/>
    <w:rsid w:val="001C21C5"/>
    <w:rsid w:val="001C2D98"/>
    <w:rsid w:val="001C3065"/>
    <w:rsid w:val="001C3BF0"/>
    <w:rsid w:val="001C4EF8"/>
    <w:rsid w:val="001C5500"/>
    <w:rsid w:val="001C5B55"/>
    <w:rsid w:val="001C6179"/>
    <w:rsid w:val="001C7525"/>
    <w:rsid w:val="001D102D"/>
    <w:rsid w:val="001D1338"/>
    <w:rsid w:val="001D1EDA"/>
    <w:rsid w:val="001D2BF7"/>
    <w:rsid w:val="001D3FD2"/>
    <w:rsid w:val="001D563B"/>
    <w:rsid w:val="001D59A7"/>
    <w:rsid w:val="001D7484"/>
    <w:rsid w:val="001D7497"/>
    <w:rsid w:val="001E0025"/>
    <w:rsid w:val="001E0E35"/>
    <w:rsid w:val="001E1393"/>
    <w:rsid w:val="001E1A11"/>
    <w:rsid w:val="001E1D26"/>
    <w:rsid w:val="001E2337"/>
    <w:rsid w:val="001E2D0D"/>
    <w:rsid w:val="001E38AF"/>
    <w:rsid w:val="001E39D9"/>
    <w:rsid w:val="001E3C94"/>
    <w:rsid w:val="001E4093"/>
    <w:rsid w:val="001E4A02"/>
    <w:rsid w:val="001E4AAD"/>
    <w:rsid w:val="001E6F04"/>
    <w:rsid w:val="001F06AC"/>
    <w:rsid w:val="001F0900"/>
    <w:rsid w:val="001F0EE5"/>
    <w:rsid w:val="001F1B21"/>
    <w:rsid w:val="001F2121"/>
    <w:rsid w:val="001F5465"/>
    <w:rsid w:val="001F6006"/>
    <w:rsid w:val="001F67DB"/>
    <w:rsid w:val="001F730D"/>
    <w:rsid w:val="001F75C5"/>
    <w:rsid w:val="001F7634"/>
    <w:rsid w:val="001F7666"/>
    <w:rsid w:val="001F781C"/>
    <w:rsid w:val="00200200"/>
    <w:rsid w:val="00200591"/>
    <w:rsid w:val="00200A2A"/>
    <w:rsid w:val="002011DD"/>
    <w:rsid w:val="00201CEF"/>
    <w:rsid w:val="0020372D"/>
    <w:rsid w:val="00203B86"/>
    <w:rsid w:val="00205918"/>
    <w:rsid w:val="00205D0B"/>
    <w:rsid w:val="00206C17"/>
    <w:rsid w:val="00207798"/>
    <w:rsid w:val="00207CE6"/>
    <w:rsid w:val="00211FAD"/>
    <w:rsid w:val="002121F0"/>
    <w:rsid w:val="00212373"/>
    <w:rsid w:val="00212508"/>
    <w:rsid w:val="00213B21"/>
    <w:rsid w:val="00215D06"/>
    <w:rsid w:val="00215F2E"/>
    <w:rsid w:val="002166F9"/>
    <w:rsid w:val="0021670F"/>
    <w:rsid w:val="00216D6B"/>
    <w:rsid w:val="00220509"/>
    <w:rsid w:val="00220924"/>
    <w:rsid w:val="0022163F"/>
    <w:rsid w:val="00221D2C"/>
    <w:rsid w:val="002222DD"/>
    <w:rsid w:val="002223EF"/>
    <w:rsid w:val="002232A1"/>
    <w:rsid w:val="00226729"/>
    <w:rsid w:val="0022681C"/>
    <w:rsid w:val="002276FF"/>
    <w:rsid w:val="002304C7"/>
    <w:rsid w:val="00231759"/>
    <w:rsid w:val="00231DDF"/>
    <w:rsid w:val="00231E2D"/>
    <w:rsid w:val="002329FC"/>
    <w:rsid w:val="00232D38"/>
    <w:rsid w:val="00232EE3"/>
    <w:rsid w:val="00233BEB"/>
    <w:rsid w:val="0023701D"/>
    <w:rsid w:val="00237312"/>
    <w:rsid w:val="0024176C"/>
    <w:rsid w:val="00241B58"/>
    <w:rsid w:val="00242932"/>
    <w:rsid w:val="00244447"/>
    <w:rsid w:val="0024452E"/>
    <w:rsid w:val="00244E2D"/>
    <w:rsid w:val="00244FC9"/>
    <w:rsid w:val="00245182"/>
    <w:rsid w:val="00245E16"/>
    <w:rsid w:val="00246156"/>
    <w:rsid w:val="00247BA0"/>
    <w:rsid w:val="00250BE4"/>
    <w:rsid w:val="00250F3F"/>
    <w:rsid w:val="00251779"/>
    <w:rsid w:val="002519C1"/>
    <w:rsid w:val="00252EB2"/>
    <w:rsid w:val="002537D6"/>
    <w:rsid w:val="002541D3"/>
    <w:rsid w:val="00255424"/>
    <w:rsid w:val="00255B4B"/>
    <w:rsid w:val="0025605A"/>
    <w:rsid w:val="002563D9"/>
    <w:rsid w:val="00256621"/>
    <w:rsid w:val="00256959"/>
    <w:rsid w:val="0025713F"/>
    <w:rsid w:val="00257B98"/>
    <w:rsid w:val="00260180"/>
    <w:rsid w:val="00260816"/>
    <w:rsid w:val="00261D73"/>
    <w:rsid w:val="00261D8A"/>
    <w:rsid w:val="00262E8C"/>
    <w:rsid w:val="0026362B"/>
    <w:rsid w:val="00264624"/>
    <w:rsid w:val="00264952"/>
    <w:rsid w:val="00265744"/>
    <w:rsid w:val="00265BA4"/>
    <w:rsid w:val="00271ACB"/>
    <w:rsid w:val="00272EEC"/>
    <w:rsid w:val="002731F6"/>
    <w:rsid w:val="00274DCD"/>
    <w:rsid w:val="002751E9"/>
    <w:rsid w:val="00276061"/>
    <w:rsid w:val="002765E9"/>
    <w:rsid w:val="00277040"/>
    <w:rsid w:val="002800D4"/>
    <w:rsid w:val="00280171"/>
    <w:rsid w:val="00280232"/>
    <w:rsid w:val="002810AF"/>
    <w:rsid w:val="00281DBD"/>
    <w:rsid w:val="002834A5"/>
    <w:rsid w:val="00285253"/>
    <w:rsid w:val="00285A17"/>
    <w:rsid w:val="00290FE7"/>
    <w:rsid w:val="002914A3"/>
    <w:rsid w:val="00291663"/>
    <w:rsid w:val="00291A0B"/>
    <w:rsid w:val="0029382C"/>
    <w:rsid w:val="00293C0E"/>
    <w:rsid w:val="002943E3"/>
    <w:rsid w:val="002948E5"/>
    <w:rsid w:val="002957F5"/>
    <w:rsid w:val="00295A79"/>
    <w:rsid w:val="00297805"/>
    <w:rsid w:val="0029798C"/>
    <w:rsid w:val="00297DCB"/>
    <w:rsid w:val="00297E59"/>
    <w:rsid w:val="002A28D4"/>
    <w:rsid w:val="002A3302"/>
    <w:rsid w:val="002A3AB7"/>
    <w:rsid w:val="002A498B"/>
    <w:rsid w:val="002A4D2B"/>
    <w:rsid w:val="002A61BD"/>
    <w:rsid w:val="002A6384"/>
    <w:rsid w:val="002A6725"/>
    <w:rsid w:val="002A6A81"/>
    <w:rsid w:val="002A6EE2"/>
    <w:rsid w:val="002A721E"/>
    <w:rsid w:val="002A78B1"/>
    <w:rsid w:val="002A7F81"/>
    <w:rsid w:val="002B0212"/>
    <w:rsid w:val="002B0745"/>
    <w:rsid w:val="002B13A5"/>
    <w:rsid w:val="002B1410"/>
    <w:rsid w:val="002B1A03"/>
    <w:rsid w:val="002B3605"/>
    <w:rsid w:val="002B3FCB"/>
    <w:rsid w:val="002B404C"/>
    <w:rsid w:val="002B4420"/>
    <w:rsid w:val="002B63E5"/>
    <w:rsid w:val="002B71AE"/>
    <w:rsid w:val="002B79BC"/>
    <w:rsid w:val="002C133A"/>
    <w:rsid w:val="002C1A2F"/>
    <w:rsid w:val="002C1A6A"/>
    <w:rsid w:val="002C2791"/>
    <w:rsid w:val="002C3BA2"/>
    <w:rsid w:val="002C3D70"/>
    <w:rsid w:val="002C5452"/>
    <w:rsid w:val="002C552D"/>
    <w:rsid w:val="002C57EE"/>
    <w:rsid w:val="002C63A0"/>
    <w:rsid w:val="002C6835"/>
    <w:rsid w:val="002D0058"/>
    <w:rsid w:val="002D1A23"/>
    <w:rsid w:val="002D28BC"/>
    <w:rsid w:val="002D2B82"/>
    <w:rsid w:val="002D2FAD"/>
    <w:rsid w:val="002D3A01"/>
    <w:rsid w:val="002D4DEF"/>
    <w:rsid w:val="002D4EF8"/>
    <w:rsid w:val="002D50FE"/>
    <w:rsid w:val="002D5FBB"/>
    <w:rsid w:val="002E1829"/>
    <w:rsid w:val="002E1D67"/>
    <w:rsid w:val="002E3020"/>
    <w:rsid w:val="002E53CC"/>
    <w:rsid w:val="002E53F6"/>
    <w:rsid w:val="002E645D"/>
    <w:rsid w:val="002E64D1"/>
    <w:rsid w:val="002E65F2"/>
    <w:rsid w:val="002E7945"/>
    <w:rsid w:val="002F0807"/>
    <w:rsid w:val="002F17CF"/>
    <w:rsid w:val="002F3667"/>
    <w:rsid w:val="002F3D26"/>
    <w:rsid w:val="002F4819"/>
    <w:rsid w:val="002F56FA"/>
    <w:rsid w:val="002F5C99"/>
    <w:rsid w:val="002F692E"/>
    <w:rsid w:val="002F7450"/>
    <w:rsid w:val="0030041E"/>
    <w:rsid w:val="003004E9"/>
    <w:rsid w:val="00300B0F"/>
    <w:rsid w:val="003011F6"/>
    <w:rsid w:val="00301685"/>
    <w:rsid w:val="00301ABD"/>
    <w:rsid w:val="003022D4"/>
    <w:rsid w:val="00303B17"/>
    <w:rsid w:val="00303FEF"/>
    <w:rsid w:val="00304674"/>
    <w:rsid w:val="0030580F"/>
    <w:rsid w:val="00305999"/>
    <w:rsid w:val="00306C7C"/>
    <w:rsid w:val="00315541"/>
    <w:rsid w:val="003166BB"/>
    <w:rsid w:val="003166E4"/>
    <w:rsid w:val="00316D96"/>
    <w:rsid w:val="00322696"/>
    <w:rsid w:val="00322FBC"/>
    <w:rsid w:val="00322FDA"/>
    <w:rsid w:val="0032488F"/>
    <w:rsid w:val="0032511A"/>
    <w:rsid w:val="0032662E"/>
    <w:rsid w:val="00327D39"/>
    <w:rsid w:val="00327ED6"/>
    <w:rsid w:val="0033009A"/>
    <w:rsid w:val="0033161E"/>
    <w:rsid w:val="00331AC8"/>
    <w:rsid w:val="00331FA5"/>
    <w:rsid w:val="0033396F"/>
    <w:rsid w:val="00333AA5"/>
    <w:rsid w:val="00333BC6"/>
    <w:rsid w:val="00334418"/>
    <w:rsid w:val="00334893"/>
    <w:rsid w:val="003359BD"/>
    <w:rsid w:val="003362E9"/>
    <w:rsid w:val="00337063"/>
    <w:rsid w:val="00337D6C"/>
    <w:rsid w:val="00341353"/>
    <w:rsid w:val="00341CC1"/>
    <w:rsid w:val="00342BC7"/>
    <w:rsid w:val="0034337E"/>
    <w:rsid w:val="00347773"/>
    <w:rsid w:val="00350752"/>
    <w:rsid w:val="00352A39"/>
    <w:rsid w:val="00353583"/>
    <w:rsid w:val="00354231"/>
    <w:rsid w:val="00356428"/>
    <w:rsid w:val="00356C0D"/>
    <w:rsid w:val="003577FF"/>
    <w:rsid w:val="0036163E"/>
    <w:rsid w:val="00362D82"/>
    <w:rsid w:val="00362F22"/>
    <w:rsid w:val="003638CB"/>
    <w:rsid w:val="00363B68"/>
    <w:rsid w:val="00364BB2"/>
    <w:rsid w:val="00365047"/>
    <w:rsid w:val="0036560C"/>
    <w:rsid w:val="00365D7D"/>
    <w:rsid w:val="00366118"/>
    <w:rsid w:val="003665FA"/>
    <w:rsid w:val="00366CD7"/>
    <w:rsid w:val="00366D31"/>
    <w:rsid w:val="00367135"/>
    <w:rsid w:val="003674D6"/>
    <w:rsid w:val="00367B4D"/>
    <w:rsid w:val="00370ADF"/>
    <w:rsid w:val="00371A69"/>
    <w:rsid w:val="00372096"/>
    <w:rsid w:val="003723DE"/>
    <w:rsid w:val="003724BB"/>
    <w:rsid w:val="00372940"/>
    <w:rsid w:val="00372A0C"/>
    <w:rsid w:val="00372F54"/>
    <w:rsid w:val="00373696"/>
    <w:rsid w:val="00373FA2"/>
    <w:rsid w:val="003763A0"/>
    <w:rsid w:val="003808A0"/>
    <w:rsid w:val="00380ED9"/>
    <w:rsid w:val="00381469"/>
    <w:rsid w:val="00381ABF"/>
    <w:rsid w:val="00382207"/>
    <w:rsid w:val="00382AD0"/>
    <w:rsid w:val="00382FD2"/>
    <w:rsid w:val="00383FEA"/>
    <w:rsid w:val="00386B8C"/>
    <w:rsid w:val="003877AE"/>
    <w:rsid w:val="00387C0B"/>
    <w:rsid w:val="003902F7"/>
    <w:rsid w:val="0039057F"/>
    <w:rsid w:val="003911B6"/>
    <w:rsid w:val="00391E1A"/>
    <w:rsid w:val="00392006"/>
    <w:rsid w:val="0039223D"/>
    <w:rsid w:val="00393E12"/>
    <w:rsid w:val="003958E9"/>
    <w:rsid w:val="00396ABA"/>
    <w:rsid w:val="00396D42"/>
    <w:rsid w:val="003A2660"/>
    <w:rsid w:val="003A4809"/>
    <w:rsid w:val="003A53C5"/>
    <w:rsid w:val="003A61D0"/>
    <w:rsid w:val="003A6B0B"/>
    <w:rsid w:val="003B0285"/>
    <w:rsid w:val="003B0A27"/>
    <w:rsid w:val="003B0D57"/>
    <w:rsid w:val="003B1A4F"/>
    <w:rsid w:val="003B1A5D"/>
    <w:rsid w:val="003B281D"/>
    <w:rsid w:val="003B41ED"/>
    <w:rsid w:val="003B7A24"/>
    <w:rsid w:val="003B7D8B"/>
    <w:rsid w:val="003C053D"/>
    <w:rsid w:val="003C1194"/>
    <w:rsid w:val="003C4528"/>
    <w:rsid w:val="003C46F6"/>
    <w:rsid w:val="003C5DA7"/>
    <w:rsid w:val="003C5E7E"/>
    <w:rsid w:val="003C66C9"/>
    <w:rsid w:val="003C749F"/>
    <w:rsid w:val="003D037C"/>
    <w:rsid w:val="003D0C83"/>
    <w:rsid w:val="003D13C9"/>
    <w:rsid w:val="003D1885"/>
    <w:rsid w:val="003D2F56"/>
    <w:rsid w:val="003D300E"/>
    <w:rsid w:val="003D5998"/>
    <w:rsid w:val="003D64C5"/>
    <w:rsid w:val="003D6812"/>
    <w:rsid w:val="003D70A4"/>
    <w:rsid w:val="003D72EC"/>
    <w:rsid w:val="003D7A41"/>
    <w:rsid w:val="003D7C33"/>
    <w:rsid w:val="003D7FB0"/>
    <w:rsid w:val="003E042F"/>
    <w:rsid w:val="003E0542"/>
    <w:rsid w:val="003E2FF9"/>
    <w:rsid w:val="003E31E1"/>
    <w:rsid w:val="003E421A"/>
    <w:rsid w:val="003E56FC"/>
    <w:rsid w:val="003E5FB6"/>
    <w:rsid w:val="003E6CB2"/>
    <w:rsid w:val="003E74FD"/>
    <w:rsid w:val="003F00AB"/>
    <w:rsid w:val="003F2395"/>
    <w:rsid w:val="003F2EC1"/>
    <w:rsid w:val="003F30AB"/>
    <w:rsid w:val="003F36E7"/>
    <w:rsid w:val="003F4575"/>
    <w:rsid w:val="003F5259"/>
    <w:rsid w:val="003F5CB9"/>
    <w:rsid w:val="003F61B8"/>
    <w:rsid w:val="003F6824"/>
    <w:rsid w:val="003F7012"/>
    <w:rsid w:val="003F7A94"/>
    <w:rsid w:val="00400120"/>
    <w:rsid w:val="00400586"/>
    <w:rsid w:val="00400D01"/>
    <w:rsid w:val="00401079"/>
    <w:rsid w:val="004012D2"/>
    <w:rsid w:val="00403099"/>
    <w:rsid w:val="004042FB"/>
    <w:rsid w:val="004047FD"/>
    <w:rsid w:val="0041091B"/>
    <w:rsid w:val="00410A11"/>
    <w:rsid w:val="00410D03"/>
    <w:rsid w:val="00414110"/>
    <w:rsid w:val="00414806"/>
    <w:rsid w:val="00414B13"/>
    <w:rsid w:val="00414FC3"/>
    <w:rsid w:val="00415EA8"/>
    <w:rsid w:val="00416520"/>
    <w:rsid w:val="0041789F"/>
    <w:rsid w:val="004206DD"/>
    <w:rsid w:val="00420C43"/>
    <w:rsid w:val="00421465"/>
    <w:rsid w:val="00423524"/>
    <w:rsid w:val="00423DBA"/>
    <w:rsid w:val="00426076"/>
    <w:rsid w:val="004267DC"/>
    <w:rsid w:val="004309A6"/>
    <w:rsid w:val="00430CF7"/>
    <w:rsid w:val="004313E7"/>
    <w:rsid w:val="0043276F"/>
    <w:rsid w:val="00432C34"/>
    <w:rsid w:val="00432E06"/>
    <w:rsid w:val="00432F5E"/>
    <w:rsid w:val="00435C15"/>
    <w:rsid w:val="00435FC0"/>
    <w:rsid w:val="00436EE3"/>
    <w:rsid w:val="004418CD"/>
    <w:rsid w:val="00441CD4"/>
    <w:rsid w:val="0044288B"/>
    <w:rsid w:val="00442ADA"/>
    <w:rsid w:val="00442D5D"/>
    <w:rsid w:val="00442E08"/>
    <w:rsid w:val="0044325B"/>
    <w:rsid w:val="00443AE2"/>
    <w:rsid w:val="00443B3A"/>
    <w:rsid w:val="00444432"/>
    <w:rsid w:val="00444A4B"/>
    <w:rsid w:val="00444D97"/>
    <w:rsid w:val="00446CF7"/>
    <w:rsid w:val="004470C9"/>
    <w:rsid w:val="004508F1"/>
    <w:rsid w:val="004531DD"/>
    <w:rsid w:val="00453539"/>
    <w:rsid w:val="00454310"/>
    <w:rsid w:val="00454EC8"/>
    <w:rsid w:val="004556FB"/>
    <w:rsid w:val="00457453"/>
    <w:rsid w:val="00457DC3"/>
    <w:rsid w:val="00460D28"/>
    <w:rsid w:val="00467D08"/>
    <w:rsid w:val="00467D5A"/>
    <w:rsid w:val="004710A6"/>
    <w:rsid w:val="00472CBF"/>
    <w:rsid w:val="00472EF3"/>
    <w:rsid w:val="00474CF4"/>
    <w:rsid w:val="00476DBF"/>
    <w:rsid w:val="00476F47"/>
    <w:rsid w:val="00480BE4"/>
    <w:rsid w:val="00481A72"/>
    <w:rsid w:val="00481B1F"/>
    <w:rsid w:val="00483BAD"/>
    <w:rsid w:val="00483D57"/>
    <w:rsid w:val="00483F77"/>
    <w:rsid w:val="00484581"/>
    <w:rsid w:val="0048496B"/>
    <w:rsid w:val="004849C6"/>
    <w:rsid w:val="00484BD9"/>
    <w:rsid w:val="00486B9E"/>
    <w:rsid w:val="004903AF"/>
    <w:rsid w:val="00490B1A"/>
    <w:rsid w:val="00492022"/>
    <w:rsid w:val="004925F5"/>
    <w:rsid w:val="00493316"/>
    <w:rsid w:val="00495473"/>
    <w:rsid w:val="0049571E"/>
    <w:rsid w:val="00495DDE"/>
    <w:rsid w:val="00497E42"/>
    <w:rsid w:val="004A011F"/>
    <w:rsid w:val="004A0C50"/>
    <w:rsid w:val="004A22E2"/>
    <w:rsid w:val="004A2564"/>
    <w:rsid w:val="004A2577"/>
    <w:rsid w:val="004A2B8F"/>
    <w:rsid w:val="004A3BDC"/>
    <w:rsid w:val="004A3C9B"/>
    <w:rsid w:val="004A4B9E"/>
    <w:rsid w:val="004A61C3"/>
    <w:rsid w:val="004A62B9"/>
    <w:rsid w:val="004A642B"/>
    <w:rsid w:val="004A6D45"/>
    <w:rsid w:val="004A7936"/>
    <w:rsid w:val="004A7FFA"/>
    <w:rsid w:val="004B0987"/>
    <w:rsid w:val="004B15FC"/>
    <w:rsid w:val="004B1F97"/>
    <w:rsid w:val="004B3E6D"/>
    <w:rsid w:val="004B3E7A"/>
    <w:rsid w:val="004B4EDE"/>
    <w:rsid w:val="004B5896"/>
    <w:rsid w:val="004B66BF"/>
    <w:rsid w:val="004B72C0"/>
    <w:rsid w:val="004B7578"/>
    <w:rsid w:val="004B778B"/>
    <w:rsid w:val="004C1028"/>
    <w:rsid w:val="004C1108"/>
    <w:rsid w:val="004C1D68"/>
    <w:rsid w:val="004C240A"/>
    <w:rsid w:val="004C2A56"/>
    <w:rsid w:val="004C2FEF"/>
    <w:rsid w:val="004C530A"/>
    <w:rsid w:val="004C5707"/>
    <w:rsid w:val="004C6302"/>
    <w:rsid w:val="004C6BDD"/>
    <w:rsid w:val="004C6E29"/>
    <w:rsid w:val="004D08B3"/>
    <w:rsid w:val="004D0E63"/>
    <w:rsid w:val="004D0E9E"/>
    <w:rsid w:val="004D106A"/>
    <w:rsid w:val="004D17B7"/>
    <w:rsid w:val="004D3CCC"/>
    <w:rsid w:val="004D4706"/>
    <w:rsid w:val="004D51AB"/>
    <w:rsid w:val="004D5928"/>
    <w:rsid w:val="004D5A2B"/>
    <w:rsid w:val="004D6ACE"/>
    <w:rsid w:val="004E0329"/>
    <w:rsid w:val="004E0C0E"/>
    <w:rsid w:val="004E0E50"/>
    <w:rsid w:val="004E10FB"/>
    <w:rsid w:val="004E1495"/>
    <w:rsid w:val="004E2581"/>
    <w:rsid w:val="004E6F1F"/>
    <w:rsid w:val="004E7233"/>
    <w:rsid w:val="004E769B"/>
    <w:rsid w:val="004E7B07"/>
    <w:rsid w:val="004E7C5E"/>
    <w:rsid w:val="004F0090"/>
    <w:rsid w:val="004F0308"/>
    <w:rsid w:val="004F05DD"/>
    <w:rsid w:val="004F05F0"/>
    <w:rsid w:val="004F0F08"/>
    <w:rsid w:val="004F123B"/>
    <w:rsid w:val="004F13FC"/>
    <w:rsid w:val="004F18FB"/>
    <w:rsid w:val="004F2878"/>
    <w:rsid w:val="004F2BF9"/>
    <w:rsid w:val="004F3C76"/>
    <w:rsid w:val="004F43D0"/>
    <w:rsid w:val="004F4F71"/>
    <w:rsid w:val="004F5CA7"/>
    <w:rsid w:val="004F6FF3"/>
    <w:rsid w:val="004F756E"/>
    <w:rsid w:val="00500132"/>
    <w:rsid w:val="00500159"/>
    <w:rsid w:val="00500EAA"/>
    <w:rsid w:val="00501B99"/>
    <w:rsid w:val="0050245E"/>
    <w:rsid w:val="005025FE"/>
    <w:rsid w:val="005026CF"/>
    <w:rsid w:val="00507546"/>
    <w:rsid w:val="0050772E"/>
    <w:rsid w:val="00507FC6"/>
    <w:rsid w:val="005109CE"/>
    <w:rsid w:val="00511147"/>
    <w:rsid w:val="00512613"/>
    <w:rsid w:val="00512D1C"/>
    <w:rsid w:val="005138E7"/>
    <w:rsid w:val="0051694A"/>
    <w:rsid w:val="0051795A"/>
    <w:rsid w:val="0052186A"/>
    <w:rsid w:val="00522552"/>
    <w:rsid w:val="00523790"/>
    <w:rsid w:val="0052383F"/>
    <w:rsid w:val="0052443F"/>
    <w:rsid w:val="005263B2"/>
    <w:rsid w:val="0052674C"/>
    <w:rsid w:val="00526E57"/>
    <w:rsid w:val="00527B43"/>
    <w:rsid w:val="00527D3F"/>
    <w:rsid w:val="00531A4B"/>
    <w:rsid w:val="00531D22"/>
    <w:rsid w:val="005327BA"/>
    <w:rsid w:val="005336DE"/>
    <w:rsid w:val="005348B2"/>
    <w:rsid w:val="0053569D"/>
    <w:rsid w:val="00536646"/>
    <w:rsid w:val="0053670B"/>
    <w:rsid w:val="0054050F"/>
    <w:rsid w:val="005410AF"/>
    <w:rsid w:val="00541285"/>
    <w:rsid w:val="005415A2"/>
    <w:rsid w:val="0054162F"/>
    <w:rsid w:val="00541C21"/>
    <w:rsid w:val="00541E73"/>
    <w:rsid w:val="00542189"/>
    <w:rsid w:val="005452CE"/>
    <w:rsid w:val="00546BA6"/>
    <w:rsid w:val="00546F29"/>
    <w:rsid w:val="005470B4"/>
    <w:rsid w:val="00550F43"/>
    <w:rsid w:val="00551F6A"/>
    <w:rsid w:val="005521EA"/>
    <w:rsid w:val="00552311"/>
    <w:rsid w:val="005525B8"/>
    <w:rsid w:val="0055266B"/>
    <w:rsid w:val="00553CD9"/>
    <w:rsid w:val="0055459E"/>
    <w:rsid w:val="005555DF"/>
    <w:rsid w:val="00555BA0"/>
    <w:rsid w:val="00555CC7"/>
    <w:rsid w:val="00555FDA"/>
    <w:rsid w:val="00557AE8"/>
    <w:rsid w:val="00561905"/>
    <w:rsid w:val="00562285"/>
    <w:rsid w:val="00563116"/>
    <w:rsid w:val="00563146"/>
    <w:rsid w:val="00563AE5"/>
    <w:rsid w:val="005645B7"/>
    <w:rsid w:val="005662EB"/>
    <w:rsid w:val="00566627"/>
    <w:rsid w:val="0056683F"/>
    <w:rsid w:val="00572393"/>
    <w:rsid w:val="00572CDF"/>
    <w:rsid w:val="00574028"/>
    <w:rsid w:val="005754B3"/>
    <w:rsid w:val="0057571E"/>
    <w:rsid w:val="00575E96"/>
    <w:rsid w:val="0057685E"/>
    <w:rsid w:val="005803A5"/>
    <w:rsid w:val="005806CC"/>
    <w:rsid w:val="005807F5"/>
    <w:rsid w:val="0058150A"/>
    <w:rsid w:val="00582094"/>
    <w:rsid w:val="0058297F"/>
    <w:rsid w:val="00582F14"/>
    <w:rsid w:val="0058396A"/>
    <w:rsid w:val="00587470"/>
    <w:rsid w:val="00590488"/>
    <w:rsid w:val="00590719"/>
    <w:rsid w:val="00590BF9"/>
    <w:rsid w:val="00591BE3"/>
    <w:rsid w:val="00592864"/>
    <w:rsid w:val="0059324D"/>
    <w:rsid w:val="005944E9"/>
    <w:rsid w:val="00595712"/>
    <w:rsid w:val="0059576F"/>
    <w:rsid w:val="005958E1"/>
    <w:rsid w:val="00595BB5"/>
    <w:rsid w:val="00595BFA"/>
    <w:rsid w:val="005961D5"/>
    <w:rsid w:val="005973DD"/>
    <w:rsid w:val="005976A8"/>
    <w:rsid w:val="005A025A"/>
    <w:rsid w:val="005A03D6"/>
    <w:rsid w:val="005A0460"/>
    <w:rsid w:val="005A068A"/>
    <w:rsid w:val="005A18DD"/>
    <w:rsid w:val="005A452C"/>
    <w:rsid w:val="005A4629"/>
    <w:rsid w:val="005A5006"/>
    <w:rsid w:val="005A5727"/>
    <w:rsid w:val="005A6F48"/>
    <w:rsid w:val="005B04A4"/>
    <w:rsid w:val="005B0669"/>
    <w:rsid w:val="005B0E26"/>
    <w:rsid w:val="005B24E0"/>
    <w:rsid w:val="005B40EB"/>
    <w:rsid w:val="005B592C"/>
    <w:rsid w:val="005B631F"/>
    <w:rsid w:val="005C0F33"/>
    <w:rsid w:val="005C15AD"/>
    <w:rsid w:val="005C2AF1"/>
    <w:rsid w:val="005C307F"/>
    <w:rsid w:val="005C328C"/>
    <w:rsid w:val="005C3816"/>
    <w:rsid w:val="005C3A90"/>
    <w:rsid w:val="005C3B1A"/>
    <w:rsid w:val="005C4038"/>
    <w:rsid w:val="005C4348"/>
    <w:rsid w:val="005C43B0"/>
    <w:rsid w:val="005C7BB3"/>
    <w:rsid w:val="005C7EA6"/>
    <w:rsid w:val="005D090B"/>
    <w:rsid w:val="005D2068"/>
    <w:rsid w:val="005D2A3D"/>
    <w:rsid w:val="005D39C8"/>
    <w:rsid w:val="005D61E9"/>
    <w:rsid w:val="005D6970"/>
    <w:rsid w:val="005D7DE0"/>
    <w:rsid w:val="005E06E1"/>
    <w:rsid w:val="005E0891"/>
    <w:rsid w:val="005E0DB5"/>
    <w:rsid w:val="005E1002"/>
    <w:rsid w:val="005E136A"/>
    <w:rsid w:val="005E18DE"/>
    <w:rsid w:val="005E19A8"/>
    <w:rsid w:val="005E1AEC"/>
    <w:rsid w:val="005E1D90"/>
    <w:rsid w:val="005E1E0D"/>
    <w:rsid w:val="005E2A6D"/>
    <w:rsid w:val="005E52B4"/>
    <w:rsid w:val="005E536D"/>
    <w:rsid w:val="005E6ACD"/>
    <w:rsid w:val="005E6D48"/>
    <w:rsid w:val="005E6F1C"/>
    <w:rsid w:val="005E70BA"/>
    <w:rsid w:val="005F1876"/>
    <w:rsid w:val="005F3185"/>
    <w:rsid w:val="005F423E"/>
    <w:rsid w:val="005F5018"/>
    <w:rsid w:val="006006E9"/>
    <w:rsid w:val="006015CC"/>
    <w:rsid w:val="00602FE5"/>
    <w:rsid w:val="006034A9"/>
    <w:rsid w:val="006037D2"/>
    <w:rsid w:val="006042F4"/>
    <w:rsid w:val="00606977"/>
    <w:rsid w:val="00607009"/>
    <w:rsid w:val="00607225"/>
    <w:rsid w:val="0060789B"/>
    <w:rsid w:val="00607FAE"/>
    <w:rsid w:val="00610E30"/>
    <w:rsid w:val="006125F4"/>
    <w:rsid w:val="00615793"/>
    <w:rsid w:val="00616984"/>
    <w:rsid w:val="00620B74"/>
    <w:rsid w:val="00620E88"/>
    <w:rsid w:val="00621B50"/>
    <w:rsid w:val="00621F6D"/>
    <w:rsid w:val="00622323"/>
    <w:rsid w:val="006238EE"/>
    <w:rsid w:val="00623BB0"/>
    <w:rsid w:val="006246EC"/>
    <w:rsid w:val="006258CD"/>
    <w:rsid w:val="00625BC0"/>
    <w:rsid w:val="00627F46"/>
    <w:rsid w:val="006308D5"/>
    <w:rsid w:val="00631523"/>
    <w:rsid w:val="006316AC"/>
    <w:rsid w:val="006332BB"/>
    <w:rsid w:val="00633BB0"/>
    <w:rsid w:val="006345FC"/>
    <w:rsid w:val="006351E7"/>
    <w:rsid w:val="00635BB1"/>
    <w:rsid w:val="00635EB8"/>
    <w:rsid w:val="00635EFF"/>
    <w:rsid w:val="00635F5C"/>
    <w:rsid w:val="00637B11"/>
    <w:rsid w:val="00637B2F"/>
    <w:rsid w:val="00640B63"/>
    <w:rsid w:val="006410F9"/>
    <w:rsid w:val="00641C09"/>
    <w:rsid w:val="00642873"/>
    <w:rsid w:val="00642F4B"/>
    <w:rsid w:val="00644B45"/>
    <w:rsid w:val="00645BE9"/>
    <w:rsid w:val="00645BFA"/>
    <w:rsid w:val="00645E7A"/>
    <w:rsid w:val="00646011"/>
    <w:rsid w:val="00646C14"/>
    <w:rsid w:val="006470D1"/>
    <w:rsid w:val="006477DC"/>
    <w:rsid w:val="0064785F"/>
    <w:rsid w:val="00647CEF"/>
    <w:rsid w:val="00647F08"/>
    <w:rsid w:val="00650140"/>
    <w:rsid w:val="0065353A"/>
    <w:rsid w:val="00654604"/>
    <w:rsid w:val="00654954"/>
    <w:rsid w:val="0065654B"/>
    <w:rsid w:val="00656EF1"/>
    <w:rsid w:val="00657DB8"/>
    <w:rsid w:val="00660E57"/>
    <w:rsid w:val="00661068"/>
    <w:rsid w:val="006615ED"/>
    <w:rsid w:val="00665219"/>
    <w:rsid w:val="006657DF"/>
    <w:rsid w:val="00666A78"/>
    <w:rsid w:val="006670A3"/>
    <w:rsid w:val="00667CD4"/>
    <w:rsid w:val="00670375"/>
    <w:rsid w:val="00670E4C"/>
    <w:rsid w:val="00671140"/>
    <w:rsid w:val="006712E9"/>
    <w:rsid w:val="0067189A"/>
    <w:rsid w:val="00671A1F"/>
    <w:rsid w:val="006728F2"/>
    <w:rsid w:val="00672949"/>
    <w:rsid w:val="00672ECE"/>
    <w:rsid w:val="00674638"/>
    <w:rsid w:val="0067570C"/>
    <w:rsid w:val="00676844"/>
    <w:rsid w:val="00682775"/>
    <w:rsid w:val="00682DEE"/>
    <w:rsid w:val="00683519"/>
    <w:rsid w:val="00683849"/>
    <w:rsid w:val="00683897"/>
    <w:rsid w:val="00684540"/>
    <w:rsid w:val="00684A9B"/>
    <w:rsid w:val="00684ECC"/>
    <w:rsid w:val="00685B95"/>
    <w:rsid w:val="00685E8E"/>
    <w:rsid w:val="00686A4F"/>
    <w:rsid w:val="006876EA"/>
    <w:rsid w:val="00687827"/>
    <w:rsid w:val="00687D4B"/>
    <w:rsid w:val="006905BF"/>
    <w:rsid w:val="006907F4"/>
    <w:rsid w:val="00691159"/>
    <w:rsid w:val="0069272F"/>
    <w:rsid w:val="00692958"/>
    <w:rsid w:val="00692C8F"/>
    <w:rsid w:val="00693C98"/>
    <w:rsid w:val="00694228"/>
    <w:rsid w:val="00694826"/>
    <w:rsid w:val="006950A4"/>
    <w:rsid w:val="00696322"/>
    <w:rsid w:val="00696683"/>
    <w:rsid w:val="006A06F1"/>
    <w:rsid w:val="006A0A4C"/>
    <w:rsid w:val="006A12D8"/>
    <w:rsid w:val="006A1BDD"/>
    <w:rsid w:val="006A1D48"/>
    <w:rsid w:val="006A2215"/>
    <w:rsid w:val="006A357A"/>
    <w:rsid w:val="006A3C8E"/>
    <w:rsid w:val="006A3CED"/>
    <w:rsid w:val="006A411E"/>
    <w:rsid w:val="006A603D"/>
    <w:rsid w:val="006B043E"/>
    <w:rsid w:val="006B0B92"/>
    <w:rsid w:val="006B10D5"/>
    <w:rsid w:val="006B1CD8"/>
    <w:rsid w:val="006B3152"/>
    <w:rsid w:val="006B3FAA"/>
    <w:rsid w:val="006B41E0"/>
    <w:rsid w:val="006B6391"/>
    <w:rsid w:val="006B6A7D"/>
    <w:rsid w:val="006B7DB1"/>
    <w:rsid w:val="006C0F44"/>
    <w:rsid w:val="006C153D"/>
    <w:rsid w:val="006C1A0C"/>
    <w:rsid w:val="006C2D96"/>
    <w:rsid w:val="006C2E5C"/>
    <w:rsid w:val="006C3812"/>
    <w:rsid w:val="006C53BB"/>
    <w:rsid w:val="006C68BC"/>
    <w:rsid w:val="006C7A79"/>
    <w:rsid w:val="006D0281"/>
    <w:rsid w:val="006D14F9"/>
    <w:rsid w:val="006D20F7"/>
    <w:rsid w:val="006D3CFC"/>
    <w:rsid w:val="006D4B56"/>
    <w:rsid w:val="006D6CC6"/>
    <w:rsid w:val="006E1CD3"/>
    <w:rsid w:val="006E1E68"/>
    <w:rsid w:val="006E312C"/>
    <w:rsid w:val="006E3547"/>
    <w:rsid w:val="006E36E5"/>
    <w:rsid w:val="006E523C"/>
    <w:rsid w:val="006E551B"/>
    <w:rsid w:val="006E5839"/>
    <w:rsid w:val="006E589B"/>
    <w:rsid w:val="006E6373"/>
    <w:rsid w:val="006E6C83"/>
    <w:rsid w:val="006E6D2C"/>
    <w:rsid w:val="006E723C"/>
    <w:rsid w:val="006E7872"/>
    <w:rsid w:val="006E7875"/>
    <w:rsid w:val="006F01E5"/>
    <w:rsid w:val="006F07BD"/>
    <w:rsid w:val="006F0ACF"/>
    <w:rsid w:val="006F0C7F"/>
    <w:rsid w:val="006F1829"/>
    <w:rsid w:val="006F1B0B"/>
    <w:rsid w:val="006F2ACD"/>
    <w:rsid w:val="006F2BDE"/>
    <w:rsid w:val="006F2E74"/>
    <w:rsid w:val="006F3661"/>
    <w:rsid w:val="006F4515"/>
    <w:rsid w:val="006F4EF7"/>
    <w:rsid w:val="006F5932"/>
    <w:rsid w:val="006F5E5A"/>
    <w:rsid w:val="006F726F"/>
    <w:rsid w:val="00700AD8"/>
    <w:rsid w:val="00700C23"/>
    <w:rsid w:val="00701378"/>
    <w:rsid w:val="00701F36"/>
    <w:rsid w:val="00704E0B"/>
    <w:rsid w:val="007061F9"/>
    <w:rsid w:val="00706DA2"/>
    <w:rsid w:val="00706EFC"/>
    <w:rsid w:val="00706F06"/>
    <w:rsid w:val="007071AA"/>
    <w:rsid w:val="0070734E"/>
    <w:rsid w:val="007101D6"/>
    <w:rsid w:val="0071118D"/>
    <w:rsid w:val="0071126C"/>
    <w:rsid w:val="00711467"/>
    <w:rsid w:val="00711DBE"/>
    <w:rsid w:val="007125F7"/>
    <w:rsid w:val="00712FDC"/>
    <w:rsid w:val="0071374A"/>
    <w:rsid w:val="00714757"/>
    <w:rsid w:val="007175E9"/>
    <w:rsid w:val="007179F4"/>
    <w:rsid w:val="00721526"/>
    <w:rsid w:val="00721D4B"/>
    <w:rsid w:val="00722B9F"/>
    <w:rsid w:val="00722C12"/>
    <w:rsid w:val="00722C8C"/>
    <w:rsid w:val="0072302B"/>
    <w:rsid w:val="00723BA6"/>
    <w:rsid w:val="007248BC"/>
    <w:rsid w:val="00724F32"/>
    <w:rsid w:val="007300E1"/>
    <w:rsid w:val="00730570"/>
    <w:rsid w:val="00730877"/>
    <w:rsid w:val="00732185"/>
    <w:rsid w:val="00732704"/>
    <w:rsid w:val="00733D1C"/>
    <w:rsid w:val="00733DF8"/>
    <w:rsid w:val="00734859"/>
    <w:rsid w:val="00734891"/>
    <w:rsid w:val="00734D18"/>
    <w:rsid w:val="00736309"/>
    <w:rsid w:val="00736B8D"/>
    <w:rsid w:val="00736CAB"/>
    <w:rsid w:val="00740B30"/>
    <w:rsid w:val="00740EDD"/>
    <w:rsid w:val="00741032"/>
    <w:rsid w:val="007412CD"/>
    <w:rsid w:val="00742606"/>
    <w:rsid w:val="007426C9"/>
    <w:rsid w:val="007429AF"/>
    <w:rsid w:val="00742A8A"/>
    <w:rsid w:val="00742BC2"/>
    <w:rsid w:val="0074308C"/>
    <w:rsid w:val="00743C9F"/>
    <w:rsid w:val="0074488E"/>
    <w:rsid w:val="00744A77"/>
    <w:rsid w:val="00746417"/>
    <w:rsid w:val="00746FFE"/>
    <w:rsid w:val="00747A79"/>
    <w:rsid w:val="00751492"/>
    <w:rsid w:val="00751DE6"/>
    <w:rsid w:val="00751F1C"/>
    <w:rsid w:val="0075285E"/>
    <w:rsid w:val="00752D46"/>
    <w:rsid w:val="00753047"/>
    <w:rsid w:val="007536DE"/>
    <w:rsid w:val="007547F2"/>
    <w:rsid w:val="00754D82"/>
    <w:rsid w:val="007555A0"/>
    <w:rsid w:val="00755696"/>
    <w:rsid w:val="007568E6"/>
    <w:rsid w:val="007569CF"/>
    <w:rsid w:val="007607EE"/>
    <w:rsid w:val="0076088B"/>
    <w:rsid w:val="0076104A"/>
    <w:rsid w:val="0076104E"/>
    <w:rsid w:val="007639CD"/>
    <w:rsid w:val="007657E9"/>
    <w:rsid w:val="00766A45"/>
    <w:rsid w:val="0076714A"/>
    <w:rsid w:val="007672E3"/>
    <w:rsid w:val="00767614"/>
    <w:rsid w:val="00767AB6"/>
    <w:rsid w:val="0077068A"/>
    <w:rsid w:val="007718BB"/>
    <w:rsid w:val="007748F2"/>
    <w:rsid w:val="00774967"/>
    <w:rsid w:val="00774AD1"/>
    <w:rsid w:val="0077581F"/>
    <w:rsid w:val="00775BB8"/>
    <w:rsid w:val="00775D08"/>
    <w:rsid w:val="007764AB"/>
    <w:rsid w:val="00776CD7"/>
    <w:rsid w:val="00776F00"/>
    <w:rsid w:val="00777305"/>
    <w:rsid w:val="00777BE1"/>
    <w:rsid w:val="00780205"/>
    <w:rsid w:val="00780B8E"/>
    <w:rsid w:val="0078262B"/>
    <w:rsid w:val="007849D5"/>
    <w:rsid w:val="00784AE0"/>
    <w:rsid w:val="00784E1E"/>
    <w:rsid w:val="00785324"/>
    <w:rsid w:val="007856EF"/>
    <w:rsid w:val="00786026"/>
    <w:rsid w:val="007901A0"/>
    <w:rsid w:val="00790C23"/>
    <w:rsid w:val="00790D70"/>
    <w:rsid w:val="00791817"/>
    <w:rsid w:val="00792A87"/>
    <w:rsid w:val="00792D17"/>
    <w:rsid w:val="00792D73"/>
    <w:rsid w:val="0079461F"/>
    <w:rsid w:val="00794FF2"/>
    <w:rsid w:val="007955A5"/>
    <w:rsid w:val="0079598B"/>
    <w:rsid w:val="00795ADF"/>
    <w:rsid w:val="007963AB"/>
    <w:rsid w:val="00796FD4"/>
    <w:rsid w:val="00797157"/>
    <w:rsid w:val="007976A5"/>
    <w:rsid w:val="00797741"/>
    <w:rsid w:val="007A0243"/>
    <w:rsid w:val="007A0E51"/>
    <w:rsid w:val="007A1197"/>
    <w:rsid w:val="007A1BFC"/>
    <w:rsid w:val="007A2D63"/>
    <w:rsid w:val="007A39B7"/>
    <w:rsid w:val="007A4CC7"/>
    <w:rsid w:val="007A5227"/>
    <w:rsid w:val="007A52F8"/>
    <w:rsid w:val="007A56BE"/>
    <w:rsid w:val="007A6E32"/>
    <w:rsid w:val="007A6F63"/>
    <w:rsid w:val="007A72DA"/>
    <w:rsid w:val="007A7758"/>
    <w:rsid w:val="007B1349"/>
    <w:rsid w:val="007B2280"/>
    <w:rsid w:val="007B232C"/>
    <w:rsid w:val="007B4BBB"/>
    <w:rsid w:val="007B4BD8"/>
    <w:rsid w:val="007B6902"/>
    <w:rsid w:val="007B737A"/>
    <w:rsid w:val="007B775C"/>
    <w:rsid w:val="007C008B"/>
    <w:rsid w:val="007C053A"/>
    <w:rsid w:val="007C1372"/>
    <w:rsid w:val="007C1C39"/>
    <w:rsid w:val="007C1C62"/>
    <w:rsid w:val="007C2484"/>
    <w:rsid w:val="007C2910"/>
    <w:rsid w:val="007C33F2"/>
    <w:rsid w:val="007C3A03"/>
    <w:rsid w:val="007C4047"/>
    <w:rsid w:val="007C41E4"/>
    <w:rsid w:val="007C6BDB"/>
    <w:rsid w:val="007C797D"/>
    <w:rsid w:val="007D2C80"/>
    <w:rsid w:val="007D3B60"/>
    <w:rsid w:val="007D3B9A"/>
    <w:rsid w:val="007D4133"/>
    <w:rsid w:val="007D42C0"/>
    <w:rsid w:val="007D4A2B"/>
    <w:rsid w:val="007D4F2A"/>
    <w:rsid w:val="007D5069"/>
    <w:rsid w:val="007D522B"/>
    <w:rsid w:val="007D67C0"/>
    <w:rsid w:val="007D68C5"/>
    <w:rsid w:val="007D7088"/>
    <w:rsid w:val="007D7467"/>
    <w:rsid w:val="007E0D01"/>
    <w:rsid w:val="007E11B5"/>
    <w:rsid w:val="007E35DB"/>
    <w:rsid w:val="007E4649"/>
    <w:rsid w:val="007E47A9"/>
    <w:rsid w:val="007E754B"/>
    <w:rsid w:val="007F04A2"/>
    <w:rsid w:val="007F2096"/>
    <w:rsid w:val="007F5430"/>
    <w:rsid w:val="007F66FB"/>
    <w:rsid w:val="007F6D71"/>
    <w:rsid w:val="007F7086"/>
    <w:rsid w:val="007F79FF"/>
    <w:rsid w:val="007F7F70"/>
    <w:rsid w:val="008009F8"/>
    <w:rsid w:val="00804268"/>
    <w:rsid w:val="0080473D"/>
    <w:rsid w:val="00805366"/>
    <w:rsid w:val="00805726"/>
    <w:rsid w:val="008061EE"/>
    <w:rsid w:val="00806352"/>
    <w:rsid w:val="008066FF"/>
    <w:rsid w:val="00806DA0"/>
    <w:rsid w:val="00807171"/>
    <w:rsid w:val="00810689"/>
    <w:rsid w:val="00810BDA"/>
    <w:rsid w:val="00811394"/>
    <w:rsid w:val="00811A6A"/>
    <w:rsid w:val="00812E35"/>
    <w:rsid w:val="0081444F"/>
    <w:rsid w:val="008144A7"/>
    <w:rsid w:val="0081562F"/>
    <w:rsid w:val="00815E99"/>
    <w:rsid w:val="008162DB"/>
    <w:rsid w:val="0081667F"/>
    <w:rsid w:val="00816741"/>
    <w:rsid w:val="008172A5"/>
    <w:rsid w:val="008176A0"/>
    <w:rsid w:val="0082039D"/>
    <w:rsid w:val="00820BD8"/>
    <w:rsid w:val="008215FC"/>
    <w:rsid w:val="00821AA9"/>
    <w:rsid w:val="00821F7C"/>
    <w:rsid w:val="00822EF4"/>
    <w:rsid w:val="00824E29"/>
    <w:rsid w:val="00826C44"/>
    <w:rsid w:val="00826EDA"/>
    <w:rsid w:val="00826FC8"/>
    <w:rsid w:val="00827D56"/>
    <w:rsid w:val="0083064F"/>
    <w:rsid w:val="0083088A"/>
    <w:rsid w:val="0083114B"/>
    <w:rsid w:val="0083136C"/>
    <w:rsid w:val="00831443"/>
    <w:rsid w:val="0083192E"/>
    <w:rsid w:val="00831B95"/>
    <w:rsid w:val="008333C4"/>
    <w:rsid w:val="008334C3"/>
    <w:rsid w:val="00834FF5"/>
    <w:rsid w:val="008353AE"/>
    <w:rsid w:val="008355E3"/>
    <w:rsid w:val="008376D8"/>
    <w:rsid w:val="00837870"/>
    <w:rsid w:val="00837C4C"/>
    <w:rsid w:val="008401F4"/>
    <w:rsid w:val="008405B7"/>
    <w:rsid w:val="0084080B"/>
    <w:rsid w:val="00840EF1"/>
    <w:rsid w:val="00841C66"/>
    <w:rsid w:val="00842E36"/>
    <w:rsid w:val="00843111"/>
    <w:rsid w:val="00843316"/>
    <w:rsid w:val="008446C6"/>
    <w:rsid w:val="00844E8C"/>
    <w:rsid w:val="008469B9"/>
    <w:rsid w:val="00846DB7"/>
    <w:rsid w:val="008507D7"/>
    <w:rsid w:val="00850B37"/>
    <w:rsid w:val="00851417"/>
    <w:rsid w:val="008527B1"/>
    <w:rsid w:val="008533D7"/>
    <w:rsid w:val="00853616"/>
    <w:rsid w:val="00853AE2"/>
    <w:rsid w:val="00853E8A"/>
    <w:rsid w:val="0085566E"/>
    <w:rsid w:val="00855A31"/>
    <w:rsid w:val="00855BD7"/>
    <w:rsid w:val="00855E91"/>
    <w:rsid w:val="008560B8"/>
    <w:rsid w:val="00856A8C"/>
    <w:rsid w:val="00857497"/>
    <w:rsid w:val="008606BB"/>
    <w:rsid w:val="008615F1"/>
    <w:rsid w:val="00862355"/>
    <w:rsid w:val="008627CE"/>
    <w:rsid w:val="00863219"/>
    <w:rsid w:val="008641DF"/>
    <w:rsid w:val="00864872"/>
    <w:rsid w:val="00865427"/>
    <w:rsid w:val="00865AEC"/>
    <w:rsid w:val="00866C22"/>
    <w:rsid w:val="008703BF"/>
    <w:rsid w:val="00870603"/>
    <w:rsid w:val="008714B8"/>
    <w:rsid w:val="00872109"/>
    <w:rsid w:val="00872521"/>
    <w:rsid w:val="00873318"/>
    <w:rsid w:val="008733A7"/>
    <w:rsid w:val="00873BDC"/>
    <w:rsid w:val="008745D5"/>
    <w:rsid w:val="0087712D"/>
    <w:rsid w:val="00877ACD"/>
    <w:rsid w:val="00880CC2"/>
    <w:rsid w:val="00881F17"/>
    <w:rsid w:val="0088221E"/>
    <w:rsid w:val="008840E6"/>
    <w:rsid w:val="00884CB2"/>
    <w:rsid w:val="008865F3"/>
    <w:rsid w:val="00886AB1"/>
    <w:rsid w:val="0089004D"/>
    <w:rsid w:val="008912C5"/>
    <w:rsid w:val="00891836"/>
    <w:rsid w:val="008926E9"/>
    <w:rsid w:val="00892BCB"/>
    <w:rsid w:val="00893EE9"/>
    <w:rsid w:val="00893F57"/>
    <w:rsid w:val="00894031"/>
    <w:rsid w:val="00895202"/>
    <w:rsid w:val="00895514"/>
    <w:rsid w:val="00896834"/>
    <w:rsid w:val="00896AF5"/>
    <w:rsid w:val="00896F64"/>
    <w:rsid w:val="008A14D3"/>
    <w:rsid w:val="008A22C5"/>
    <w:rsid w:val="008A2501"/>
    <w:rsid w:val="008A255A"/>
    <w:rsid w:val="008A25E5"/>
    <w:rsid w:val="008A28A9"/>
    <w:rsid w:val="008A2E90"/>
    <w:rsid w:val="008A386F"/>
    <w:rsid w:val="008A3C44"/>
    <w:rsid w:val="008A3E55"/>
    <w:rsid w:val="008A4F88"/>
    <w:rsid w:val="008A579A"/>
    <w:rsid w:val="008A6315"/>
    <w:rsid w:val="008A6A03"/>
    <w:rsid w:val="008A761C"/>
    <w:rsid w:val="008B0A80"/>
    <w:rsid w:val="008B0E50"/>
    <w:rsid w:val="008B3541"/>
    <w:rsid w:val="008B4B90"/>
    <w:rsid w:val="008B5883"/>
    <w:rsid w:val="008B5BC7"/>
    <w:rsid w:val="008B64A3"/>
    <w:rsid w:val="008B682B"/>
    <w:rsid w:val="008B7B8C"/>
    <w:rsid w:val="008C0408"/>
    <w:rsid w:val="008C08BF"/>
    <w:rsid w:val="008C18AC"/>
    <w:rsid w:val="008C3712"/>
    <w:rsid w:val="008C4A15"/>
    <w:rsid w:val="008C4F47"/>
    <w:rsid w:val="008C5995"/>
    <w:rsid w:val="008C6816"/>
    <w:rsid w:val="008C7A45"/>
    <w:rsid w:val="008C7AA6"/>
    <w:rsid w:val="008D0844"/>
    <w:rsid w:val="008D0F99"/>
    <w:rsid w:val="008D350D"/>
    <w:rsid w:val="008D360C"/>
    <w:rsid w:val="008D3E18"/>
    <w:rsid w:val="008D45DF"/>
    <w:rsid w:val="008D486D"/>
    <w:rsid w:val="008D55FC"/>
    <w:rsid w:val="008D67C3"/>
    <w:rsid w:val="008D7757"/>
    <w:rsid w:val="008D78E7"/>
    <w:rsid w:val="008D7B29"/>
    <w:rsid w:val="008D7B46"/>
    <w:rsid w:val="008D7CE0"/>
    <w:rsid w:val="008D7E4B"/>
    <w:rsid w:val="008E0161"/>
    <w:rsid w:val="008E0EA2"/>
    <w:rsid w:val="008E118B"/>
    <w:rsid w:val="008E134E"/>
    <w:rsid w:val="008E3D79"/>
    <w:rsid w:val="008E3F3B"/>
    <w:rsid w:val="008E5C84"/>
    <w:rsid w:val="008E5CD7"/>
    <w:rsid w:val="008E6319"/>
    <w:rsid w:val="008E6CDB"/>
    <w:rsid w:val="008E7482"/>
    <w:rsid w:val="008F05A6"/>
    <w:rsid w:val="008F1328"/>
    <w:rsid w:val="008F1406"/>
    <w:rsid w:val="008F1B3D"/>
    <w:rsid w:val="008F2033"/>
    <w:rsid w:val="008F389C"/>
    <w:rsid w:val="008F496F"/>
    <w:rsid w:val="008F4B08"/>
    <w:rsid w:val="008F6497"/>
    <w:rsid w:val="008F670C"/>
    <w:rsid w:val="008F6A03"/>
    <w:rsid w:val="008F7736"/>
    <w:rsid w:val="0090064C"/>
    <w:rsid w:val="009007EF"/>
    <w:rsid w:val="0090232D"/>
    <w:rsid w:val="009023A1"/>
    <w:rsid w:val="009024E2"/>
    <w:rsid w:val="0090370F"/>
    <w:rsid w:val="0090386D"/>
    <w:rsid w:val="00904099"/>
    <w:rsid w:val="00906515"/>
    <w:rsid w:val="00907185"/>
    <w:rsid w:val="00907408"/>
    <w:rsid w:val="00907C6F"/>
    <w:rsid w:val="00910016"/>
    <w:rsid w:val="009101BF"/>
    <w:rsid w:val="00910A30"/>
    <w:rsid w:val="00911DE5"/>
    <w:rsid w:val="0091261F"/>
    <w:rsid w:val="009132A7"/>
    <w:rsid w:val="00913B4C"/>
    <w:rsid w:val="009142D4"/>
    <w:rsid w:val="009147F9"/>
    <w:rsid w:val="00915291"/>
    <w:rsid w:val="0091616E"/>
    <w:rsid w:val="00916293"/>
    <w:rsid w:val="0091632F"/>
    <w:rsid w:val="009163DC"/>
    <w:rsid w:val="009163F2"/>
    <w:rsid w:val="00920C4C"/>
    <w:rsid w:val="00920D4F"/>
    <w:rsid w:val="009216DD"/>
    <w:rsid w:val="009218CC"/>
    <w:rsid w:val="009220CD"/>
    <w:rsid w:val="009223C1"/>
    <w:rsid w:val="0092244A"/>
    <w:rsid w:val="00922D47"/>
    <w:rsid w:val="009248C5"/>
    <w:rsid w:val="00924E04"/>
    <w:rsid w:val="00925173"/>
    <w:rsid w:val="0092638C"/>
    <w:rsid w:val="009268C0"/>
    <w:rsid w:val="00926ABC"/>
    <w:rsid w:val="009314AC"/>
    <w:rsid w:val="0093196C"/>
    <w:rsid w:val="009337B2"/>
    <w:rsid w:val="009338E4"/>
    <w:rsid w:val="00933DB7"/>
    <w:rsid w:val="00934BF9"/>
    <w:rsid w:val="00934EB5"/>
    <w:rsid w:val="00936BC6"/>
    <w:rsid w:val="009378FB"/>
    <w:rsid w:val="00940E33"/>
    <w:rsid w:val="00941485"/>
    <w:rsid w:val="00941800"/>
    <w:rsid w:val="009419E7"/>
    <w:rsid w:val="00941E47"/>
    <w:rsid w:val="009430E4"/>
    <w:rsid w:val="00943555"/>
    <w:rsid w:val="009436B0"/>
    <w:rsid w:val="0094372C"/>
    <w:rsid w:val="00943D6A"/>
    <w:rsid w:val="00947F7D"/>
    <w:rsid w:val="00947FC0"/>
    <w:rsid w:val="009504F2"/>
    <w:rsid w:val="00951534"/>
    <w:rsid w:val="00951603"/>
    <w:rsid w:val="009529B7"/>
    <w:rsid w:val="00953528"/>
    <w:rsid w:val="009541B7"/>
    <w:rsid w:val="00955B9A"/>
    <w:rsid w:val="00955D43"/>
    <w:rsid w:val="00957901"/>
    <w:rsid w:val="00957F45"/>
    <w:rsid w:val="0096262D"/>
    <w:rsid w:val="00962F63"/>
    <w:rsid w:val="00963F2A"/>
    <w:rsid w:val="009646B6"/>
    <w:rsid w:val="00966073"/>
    <w:rsid w:val="00967AE4"/>
    <w:rsid w:val="00970476"/>
    <w:rsid w:val="0097057D"/>
    <w:rsid w:val="0097154E"/>
    <w:rsid w:val="009720B1"/>
    <w:rsid w:val="009730B6"/>
    <w:rsid w:val="0097333F"/>
    <w:rsid w:val="009735DB"/>
    <w:rsid w:val="00973865"/>
    <w:rsid w:val="00973DE8"/>
    <w:rsid w:val="00975B36"/>
    <w:rsid w:val="00975BC5"/>
    <w:rsid w:val="00977C45"/>
    <w:rsid w:val="00977F3C"/>
    <w:rsid w:val="009802BC"/>
    <w:rsid w:val="009812E7"/>
    <w:rsid w:val="00981648"/>
    <w:rsid w:val="009837C1"/>
    <w:rsid w:val="00983F8F"/>
    <w:rsid w:val="00984C66"/>
    <w:rsid w:val="00987155"/>
    <w:rsid w:val="00987215"/>
    <w:rsid w:val="009877F8"/>
    <w:rsid w:val="009902F8"/>
    <w:rsid w:val="009903C4"/>
    <w:rsid w:val="009905A7"/>
    <w:rsid w:val="00990D88"/>
    <w:rsid w:val="009919CD"/>
    <w:rsid w:val="00993A96"/>
    <w:rsid w:val="0099699D"/>
    <w:rsid w:val="00997044"/>
    <w:rsid w:val="009976A4"/>
    <w:rsid w:val="009979F1"/>
    <w:rsid w:val="00997A9C"/>
    <w:rsid w:val="009A107B"/>
    <w:rsid w:val="009A13BB"/>
    <w:rsid w:val="009A237C"/>
    <w:rsid w:val="009A26EE"/>
    <w:rsid w:val="009A2E78"/>
    <w:rsid w:val="009A2EBF"/>
    <w:rsid w:val="009A316E"/>
    <w:rsid w:val="009A3491"/>
    <w:rsid w:val="009A35E0"/>
    <w:rsid w:val="009A49C8"/>
    <w:rsid w:val="009A4FD9"/>
    <w:rsid w:val="009A5AAC"/>
    <w:rsid w:val="009A5B7A"/>
    <w:rsid w:val="009A5EAB"/>
    <w:rsid w:val="009A665E"/>
    <w:rsid w:val="009A7DBE"/>
    <w:rsid w:val="009B08E1"/>
    <w:rsid w:val="009B1083"/>
    <w:rsid w:val="009B117B"/>
    <w:rsid w:val="009B183C"/>
    <w:rsid w:val="009B1B0F"/>
    <w:rsid w:val="009B2034"/>
    <w:rsid w:val="009B2D79"/>
    <w:rsid w:val="009B3461"/>
    <w:rsid w:val="009B4435"/>
    <w:rsid w:val="009B50AE"/>
    <w:rsid w:val="009B511C"/>
    <w:rsid w:val="009B546F"/>
    <w:rsid w:val="009B6046"/>
    <w:rsid w:val="009B7844"/>
    <w:rsid w:val="009C066D"/>
    <w:rsid w:val="009C0AB9"/>
    <w:rsid w:val="009C4983"/>
    <w:rsid w:val="009C60D5"/>
    <w:rsid w:val="009C71C6"/>
    <w:rsid w:val="009D0235"/>
    <w:rsid w:val="009D105B"/>
    <w:rsid w:val="009D14C9"/>
    <w:rsid w:val="009D62E8"/>
    <w:rsid w:val="009D637B"/>
    <w:rsid w:val="009E06DE"/>
    <w:rsid w:val="009E1106"/>
    <w:rsid w:val="009E1D9B"/>
    <w:rsid w:val="009E22C0"/>
    <w:rsid w:val="009E3185"/>
    <w:rsid w:val="009E3666"/>
    <w:rsid w:val="009E3999"/>
    <w:rsid w:val="009E3CCD"/>
    <w:rsid w:val="009E4500"/>
    <w:rsid w:val="009E45E4"/>
    <w:rsid w:val="009E539F"/>
    <w:rsid w:val="009E593A"/>
    <w:rsid w:val="009E69BC"/>
    <w:rsid w:val="009E6C29"/>
    <w:rsid w:val="009E6F33"/>
    <w:rsid w:val="009E768F"/>
    <w:rsid w:val="009F0397"/>
    <w:rsid w:val="009F0D37"/>
    <w:rsid w:val="009F23F1"/>
    <w:rsid w:val="009F3376"/>
    <w:rsid w:val="009F3AC9"/>
    <w:rsid w:val="009F43C9"/>
    <w:rsid w:val="009F664B"/>
    <w:rsid w:val="009F7E9F"/>
    <w:rsid w:val="00A00AAD"/>
    <w:rsid w:val="00A00D89"/>
    <w:rsid w:val="00A00F13"/>
    <w:rsid w:val="00A02550"/>
    <w:rsid w:val="00A03326"/>
    <w:rsid w:val="00A0381E"/>
    <w:rsid w:val="00A04668"/>
    <w:rsid w:val="00A05AC3"/>
    <w:rsid w:val="00A06E3D"/>
    <w:rsid w:val="00A06FFF"/>
    <w:rsid w:val="00A1107D"/>
    <w:rsid w:val="00A12016"/>
    <w:rsid w:val="00A12463"/>
    <w:rsid w:val="00A131A1"/>
    <w:rsid w:val="00A14F95"/>
    <w:rsid w:val="00A16F93"/>
    <w:rsid w:val="00A171F4"/>
    <w:rsid w:val="00A17919"/>
    <w:rsid w:val="00A21DE3"/>
    <w:rsid w:val="00A229B6"/>
    <w:rsid w:val="00A22D66"/>
    <w:rsid w:val="00A25493"/>
    <w:rsid w:val="00A25B60"/>
    <w:rsid w:val="00A303AB"/>
    <w:rsid w:val="00A303B3"/>
    <w:rsid w:val="00A30C34"/>
    <w:rsid w:val="00A3162D"/>
    <w:rsid w:val="00A32E63"/>
    <w:rsid w:val="00A330B6"/>
    <w:rsid w:val="00A33F65"/>
    <w:rsid w:val="00A340DD"/>
    <w:rsid w:val="00A354D1"/>
    <w:rsid w:val="00A35505"/>
    <w:rsid w:val="00A3644E"/>
    <w:rsid w:val="00A3678C"/>
    <w:rsid w:val="00A37711"/>
    <w:rsid w:val="00A4001E"/>
    <w:rsid w:val="00A40479"/>
    <w:rsid w:val="00A418C2"/>
    <w:rsid w:val="00A4249D"/>
    <w:rsid w:val="00A43229"/>
    <w:rsid w:val="00A450FD"/>
    <w:rsid w:val="00A461BC"/>
    <w:rsid w:val="00A46541"/>
    <w:rsid w:val="00A471DD"/>
    <w:rsid w:val="00A50E2A"/>
    <w:rsid w:val="00A5189D"/>
    <w:rsid w:val="00A51AB9"/>
    <w:rsid w:val="00A5239D"/>
    <w:rsid w:val="00A5276C"/>
    <w:rsid w:val="00A55D95"/>
    <w:rsid w:val="00A578AD"/>
    <w:rsid w:val="00A578F7"/>
    <w:rsid w:val="00A57A78"/>
    <w:rsid w:val="00A57C3C"/>
    <w:rsid w:val="00A619A3"/>
    <w:rsid w:val="00A62BFF"/>
    <w:rsid w:val="00A640E6"/>
    <w:rsid w:val="00A64413"/>
    <w:rsid w:val="00A6483B"/>
    <w:rsid w:val="00A657A2"/>
    <w:rsid w:val="00A65CE4"/>
    <w:rsid w:val="00A65EF6"/>
    <w:rsid w:val="00A66812"/>
    <w:rsid w:val="00A669F0"/>
    <w:rsid w:val="00A66AF0"/>
    <w:rsid w:val="00A676DE"/>
    <w:rsid w:val="00A701BC"/>
    <w:rsid w:val="00A703F2"/>
    <w:rsid w:val="00A73D15"/>
    <w:rsid w:val="00A73D8B"/>
    <w:rsid w:val="00A7405D"/>
    <w:rsid w:val="00A74B2C"/>
    <w:rsid w:val="00A77A02"/>
    <w:rsid w:val="00A802EB"/>
    <w:rsid w:val="00A81355"/>
    <w:rsid w:val="00A82949"/>
    <w:rsid w:val="00A82A54"/>
    <w:rsid w:val="00A82B70"/>
    <w:rsid w:val="00A82CEC"/>
    <w:rsid w:val="00A82F27"/>
    <w:rsid w:val="00A83E55"/>
    <w:rsid w:val="00A8469A"/>
    <w:rsid w:val="00A847E3"/>
    <w:rsid w:val="00A85C34"/>
    <w:rsid w:val="00A85EEE"/>
    <w:rsid w:val="00A8748C"/>
    <w:rsid w:val="00A909C5"/>
    <w:rsid w:val="00A922BF"/>
    <w:rsid w:val="00A934B1"/>
    <w:rsid w:val="00A95152"/>
    <w:rsid w:val="00A978D1"/>
    <w:rsid w:val="00AA07E4"/>
    <w:rsid w:val="00AA17AA"/>
    <w:rsid w:val="00AA18DA"/>
    <w:rsid w:val="00AA33F1"/>
    <w:rsid w:val="00AA3E2E"/>
    <w:rsid w:val="00AA5238"/>
    <w:rsid w:val="00AA573B"/>
    <w:rsid w:val="00AA5747"/>
    <w:rsid w:val="00AA57C8"/>
    <w:rsid w:val="00AA5CE9"/>
    <w:rsid w:val="00AA6476"/>
    <w:rsid w:val="00AA6D1E"/>
    <w:rsid w:val="00AA7C6A"/>
    <w:rsid w:val="00AB04EF"/>
    <w:rsid w:val="00AB1F39"/>
    <w:rsid w:val="00AB1FE1"/>
    <w:rsid w:val="00AB229A"/>
    <w:rsid w:val="00AB27E3"/>
    <w:rsid w:val="00AB48D9"/>
    <w:rsid w:val="00AB4CB8"/>
    <w:rsid w:val="00AB5110"/>
    <w:rsid w:val="00AB5426"/>
    <w:rsid w:val="00AB54B3"/>
    <w:rsid w:val="00AB5620"/>
    <w:rsid w:val="00AB5758"/>
    <w:rsid w:val="00AB5E58"/>
    <w:rsid w:val="00AB6096"/>
    <w:rsid w:val="00AB7A92"/>
    <w:rsid w:val="00AC0D49"/>
    <w:rsid w:val="00AC0EDE"/>
    <w:rsid w:val="00AC1DCD"/>
    <w:rsid w:val="00AC3907"/>
    <w:rsid w:val="00AC3AE7"/>
    <w:rsid w:val="00AC7ADF"/>
    <w:rsid w:val="00AD14AD"/>
    <w:rsid w:val="00AD4332"/>
    <w:rsid w:val="00AD463F"/>
    <w:rsid w:val="00AD5A14"/>
    <w:rsid w:val="00AD5EB3"/>
    <w:rsid w:val="00AD62EA"/>
    <w:rsid w:val="00AD79B7"/>
    <w:rsid w:val="00AE4093"/>
    <w:rsid w:val="00AE4805"/>
    <w:rsid w:val="00AE4A03"/>
    <w:rsid w:val="00AE527B"/>
    <w:rsid w:val="00AE5F84"/>
    <w:rsid w:val="00AE69D8"/>
    <w:rsid w:val="00AE772E"/>
    <w:rsid w:val="00AE7993"/>
    <w:rsid w:val="00AF0B3C"/>
    <w:rsid w:val="00AF1C30"/>
    <w:rsid w:val="00AF2828"/>
    <w:rsid w:val="00AF2AA9"/>
    <w:rsid w:val="00AF2B13"/>
    <w:rsid w:val="00AF3EA8"/>
    <w:rsid w:val="00AF4008"/>
    <w:rsid w:val="00AF4415"/>
    <w:rsid w:val="00AF5EE3"/>
    <w:rsid w:val="00AF6808"/>
    <w:rsid w:val="00B00796"/>
    <w:rsid w:val="00B00EAE"/>
    <w:rsid w:val="00B01D5E"/>
    <w:rsid w:val="00B02A95"/>
    <w:rsid w:val="00B02DD8"/>
    <w:rsid w:val="00B03B1B"/>
    <w:rsid w:val="00B03E12"/>
    <w:rsid w:val="00B044D4"/>
    <w:rsid w:val="00B049B3"/>
    <w:rsid w:val="00B067FB"/>
    <w:rsid w:val="00B06BA2"/>
    <w:rsid w:val="00B070AD"/>
    <w:rsid w:val="00B104CB"/>
    <w:rsid w:val="00B12B9E"/>
    <w:rsid w:val="00B14063"/>
    <w:rsid w:val="00B16393"/>
    <w:rsid w:val="00B178A1"/>
    <w:rsid w:val="00B17AA7"/>
    <w:rsid w:val="00B17AD8"/>
    <w:rsid w:val="00B205BF"/>
    <w:rsid w:val="00B21996"/>
    <w:rsid w:val="00B22131"/>
    <w:rsid w:val="00B235EA"/>
    <w:rsid w:val="00B2405A"/>
    <w:rsid w:val="00B24243"/>
    <w:rsid w:val="00B24C4B"/>
    <w:rsid w:val="00B25373"/>
    <w:rsid w:val="00B25C20"/>
    <w:rsid w:val="00B26002"/>
    <w:rsid w:val="00B26381"/>
    <w:rsid w:val="00B26407"/>
    <w:rsid w:val="00B27E42"/>
    <w:rsid w:val="00B30FC3"/>
    <w:rsid w:val="00B324C3"/>
    <w:rsid w:val="00B34288"/>
    <w:rsid w:val="00B3444E"/>
    <w:rsid w:val="00B3516A"/>
    <w:rsid w:val="00B35B82"/>
    <w:rsid w:val="00B37252"/>
    <w:rsid w:val="00B40516"/>
    <w:rsid w:val="00B42839"/>
    <w:rsid w:val="00B42E85"/>
    <w:rsid w:val="00B43D0B"/>
    <w:rsid w:val="00B4454E"/>
    <w:rsid w:val="00B44C2B"/>
    <w:rsid w:val="00B456E8"/>
    <w:rsid w:val="00B463A7"/>
    <w:rsid w:val="00B47449"/>
    <w:rsid w:val="00B4756B"/>
    <w:rsid w:val="00B475E2"/>
    <w:rsid w:val="00B47FC2"/>
    <w:rsid w:val="00B5009C"/>
    <w:rsid w:val="00B518B8"/>
    <w:rsid w:val="00B52084"/>
    <w:rsid w:val="00B53480"/>
    <w:rsid w:val="00B53A92"/>
    <w:rsid w:val="00B53ABA"/>
    <w:rsid w:val="00B54823"/>
    <w:rsid w:val="00B551BE"/>
    <w:rsid w:val="00B5548F"/>
    <w:rsid w:val="00B571CB"/>
    <w:rsid w:val="00B574DF"/>
    <w:rsid w:val="00B609A8"/>
    <w:rsid w:val="00B60CF0"/>
    <w:rsid w:val="00B6138D"/>
    <w:rsid w:val="00B61792"/>
    <w:rsid w:val="00B61B63"/>
    <w:rsid w:val="00B620FE"/>
    <w:rsid w:val="00B63046"/>
    <w:rsid w:val="00B63E9E"/>
    <w:rsid w:val="00B63F24"/>
    <w:rsid w:val="00B64BCE"/>
    <w:rsid w:val="00B66A3E"/>
    <w:rsid w:val="00B67C2A"/>
    <w:rsid w:val="00B704EF"/>
    <w:rsid w:val="00B72642"/>
    <w:rsid w:val="00B73817"/>
    <w:rsid w:val="00B7571C"/>
    <w:rsid w:val="00B75C5D"/>
    <w:rsid w:val="00B76467"/>
    <w:rsid w:val="00B76541"/>
    <w:rsid w:val="00B76C74"/>
    <w:rsid w:val="00B77A36"/>
    <w:rsid w:val="00B80351"/>
    <w:rsid w:val="00B82B81"/>
    <w:rsid w:val="00B84C6F"/>
    <w:rsid w:val="00B86930"/>
    <w:rsid w:val="00B869F6"/>
    <w:rsid w:val="00B86B59"/>
    <w:rsid w:val="00B86B64"/>
    <w:rsid w:val="00B872C4"/>
    <w:rsid w:val="00B9112D"/>
    <w:rsid w:val="00B913D5"/>
    <w:rsid w:val="00B91D58"/>
    <w:rsid w:val="00B9210D"/>
    <w:rsid w:val="00B921A4"/>
    <w:rsid w:val="00B92A55"/>
    <w:rsid w:val="00B92ABF"/>
    <w:rsid w:val="00B9405D"/>
    <w:rsid w:val="00B947E0"/>
    <w:rsid w:val="00B956E1"/>
    <w:rsid w:val="00BA0963"/>
    <w:rsid w:val="00BA1D97"/>
    <w:rsid w:val="00BA3AFD"/>
    <w:rsid w:val="00BA5644"/>
    <w:rsid w:val="00BA5869"/>
    <w:rsid w:val="00BA5EDE"/>
    <w:rsid w:val="00BA6E8F"/>
    <w:rsid w:val="00BA748C"/>
    <w:rsid w:val="00BA7A0C"/>
    <w:rsid w:val="00BB05EA"/>
    <w:rsid w:val="00BB0AB4"/>
    <w:rsid w:val="00BB2705"/>
    <w:rsid w:val="00BB339F"/>
    <w:rsid w:val="00BB4138"/>
    <w:rsid w:val="00BB4ECF"/>
    <w:rsid w:val="00BB58F8"/>
    <w:rsid w:val="00BB7319"/>
    <w:rsid w:val="00BB7697"/>
    <w:rsid w:val="00BC02D8"/>
    <w:rsid w:val="00BC0995"/>
    <w:rsid w:val="00BC1648"/>
    <w:rsid w:val="00BC2513"/>
    <w:rsid w:val="00BC26C0"/>
    <w:rsid w:val="00BC28FA"/>
    <w:rsid w:val="00BC2954"/>
    <w:rsid w:val="00BC2DBB"/>
    <w:rsid w:val="00BC2E7E"/>
    <w:rsid w:val="00BC3E1B"/>
    <w:rsid w:val="00BC58FC"/>
    <w:rsid w:val="00BC61E6"/>
    <w:rsid w:val="00BC7D33"/>
    <w:rsid w:val="00BD08C5"/>
    <w:rsid w:val="00BD237E"/>
    <w:rsid w:val="00BD2969"/>
    <w:rsid w:val="00BD2C18"/>
    <w:rsid w:val="00BD36FF"/>
    <w:rsid w:val="00BD5970"/>
    <w:rsid w:val="00BD5A50"/>
    <w:rsid w:val="00BD5EF4"/>
    <w:rsid w:val="00BD62D1"/>
    <w:rsid w:val="00BD715F"/>
    <w:rsid w:val="00BE01F1"/>
    <w:rsid w:val="00BE0F99"/>
    <w:rsid w:val="00BE1B06"/>
    <w:rsid w:val="00BE1DC1"/>
    <w:rsid w:val="00BE381F"/>
    <w:rsid w:val="00BE5F56"/>
    <w:rsid w:val="00BE6140"/>
    <w:rsid w:val="00BE704B"/>
    <w:rsid w:val="00BE7BD6"/>
    <w:rsid w:val="00BF2977"/>
    <w:rsid w:val="00BF2E57"/>
    <w:rsid w:val="00BF3BF3"/>
    <w:rsid w:val="00BF3CCC"/>
    <w:rsid w:val="00BF5882"/>
    <w:rsid w:val="00BF58A1"/>
    <w:rsid w:val="00BF5BA0"/>
    <w:rsid w:val="00BF636B"/>
    <w:rsid w:val="00BF698F"/>
    <w:rsid w:val="00BF74D5"/>
    <w:rsid w:val="00C007EF"/>
    <w:rsid w:val="00C016C4"/>
    <w:rsid w:val="00C01B2F"/>
    <w:rsid w:val="00C02B35"/>
    <w:rsid w:val="00C02EEE"/>
    <w:rsid w:val="00C03443"/>
    <w:rsid w:val="00C034DF"/>
    <w:rsid w:val="00C03FEF"/>
    <w:rsid w:val="00C0434A"/>
    <w:rsid w:val="00C05228"/>
    <w:rsid w:val="00C05E1F"/>
    <w:rsid w:val="00C07722"/>
    <w:rsid w:val="00C077B3"/>
    <w:rsid w:val="00C11332"/>
    <w:rsid w:val="00C1276F"/>
    <w:rsid w:val="00C130E6"/>
    <w:rsid w:val="00C14130"/>
    <w:rsid w:val="00C15BA9"/>
    <w:rsid w:val="00C175D7"/>
    <w:rsid w:val="00C17C39"/>
    <w:rsid w:val="00C23BA1"/>
    <w:rsid w:val="00C240D2"/>
    <w:rsid w:val="00C240DA"/>
    <w:rsid w:val="00C275AD"/>
    <w:rsid w:val="00C3084D"/>
    <w:rsid w:val="00C33762"/>
    <w:rsid w:val="00C34350"/>
    <w:rsid w:val="00C34D40"/>
    <w:rsid w:val="00C35627"/>
    <w:rsid w:val="00C35AAD"/>
    <w:rsid w:val="00C36274"/>
    <w:rsid w:val="00C362EF"/>
    <w:rsid w:val="00C371C5"/>
    <w:rsid w:val="00C37A23"/>
    <w:rsid w:val="00C409FE"/>
    <w:rsid w:val="00C41B4F"/>
    <w:rsid w:val="00C42246"/>
    <w:rsid w:val="00C43ED0"/>
    <w:rsid w:val="00C4424E"/>
    <w:rsid w:val="00C45553"/>
    <w:rsid w:val="00C455CE"/>
    <w:rsid w:val="00C45635"/>
    <w:rsid w:val="00C457EB"/>
    <w:rsid w:val="00C45F1E"/>
    <w:rsid w:val="00C51CEA"/>
    <w:rsid w:val="00C521C5"/>
    <w:rsid w:val="00C52849"/>
    <w:rsid w:val="00C53E92"/>
    <w:rsid w:val="00C5418B"/>
    <w:rsid w:val="00C544B1"/>
    <w:rsid w:val="00C54C6C"/>
    <w:rsid w:val="00C552CE"/>
    <w:rsid w:val="00C57518"/>
    <w:rsid w:val="00C60B26"/>
    <w:rsid w:val="00C60FA3"/>
    <w:rsid w:val="00C613F5"/>
    <w:rsid w:val="00C630D6"/>
    <w:rsid w:val="00C63BBC"/>
    <w:rsid w:val="00C63DD0"/>
    <w:rsid w:val="00C6474A"/>
    <w:rsid w:val="00C6637A"/>
    <w:rsid w:val="00C66DC6"/>
    <w:rsid w:val="00C701B5"/>
    <w:rsid w:val="00C71B97"/>
    <w:rsid w:val="00C72073"/>
    <w:rsid w:val="00C7337D"/>
    <w:rsid w:val="00C73B72"/>
    <w:rsid w:val="00C74579"/>
    <w:rsid w:val="00C74E7B"/>
    <w:rsid w:val="00C75A99"/>
    <w:rsid w:val="00C77C51"/>
    <w:rsid w:val="00C80B86"/>
    <w:rsid w:val="00C81622"/>
    <w:rsid w:val="00C819EC"/>
    <w:rsid w:val="00C8215A"/>
    <w:rsid w:val="00C8319A"/>
    <w:rsid w:val="00C83C42"/>
    <w:rsid w:val="00C86A1B"/>
    <w:rsid w:val="00C86D29"/>
    <w:rsid w:val="00C87900"/>
    <w:rsid w:val="00C87C95"/>
    <w:rsid w:val="00C90B4A"/>
    <w:rsid w:val="00C90D0B"/>
    <w:rsid w:val="00C90EB8"/>
    <w:rsid w:val="00C926DF"/>
    <w:rsid w:val="00C92AFD"/>
    <w:rsid w:val="00C932F9"/>
    <w:rsid w:val="00C93612"/>
    <w:rsid w:val="00C93FAF"/>
    <w:rsid w:val="00C942EA"/>
    <w:rsid w:val="00C9684F"/>
    <w:rsid w:val="00CA05BC"/>
    <w:rsid w:val="00CA1B46"/>
    <w:rsid w:val="00CA31C6"/>
    <w:rsid w:val="00CA3537"/>
    <w:rsid w:val="00CA3E73"/>
    <w:rsid w:val="00CA4477"/>
    <w:rsid w:val="00CA5588"/>
    <w:rsid w:val="00CA6A69"/>
    <w:rsid w:val="00CA6B62"/>
    <w:rsid w:val="00CA7372"/>
    <w:rsid w:val="00CA7389"/>
    <w:rsid w:val="00CB0237"/>
    <w:rsid w:val="00CB0890"/>
    <w:rsid w:val="00CB18AB"/>
    <w:rsid w:val="00CB1A54"/>
    <w:rsid w:val="00CB1A8A"/>
    <w:rsid w:val="00CB1A96"/>
    <w:rsid w:val="00CB334F"/>
    <w:rsid w:val="00CB4BC1"/>
    <w:rsid w:val="00CB4FB6"/>
    <w:rsid w:val="00CB60C6"/>
    <w:rsid w:val="00CB6D01"/>
    <w:rsid w:val="00CB72BE"/>
    <w:rsid w:val="00CB77A7"/>
    <w:rsid w:val="00CC0001"/>
    <w:rsid w:val="00CC0618"/>
    <w:rsid w:val="00CC1643"/>
    <w:rsid w:val="00CC29AA"/>
    <w:rsid w:val="00CC4811"/>
    <w:rsid w:val="00CC48A8"/>
    <w:rsid w:val="00CC4AB8"/>
    <w:rsid w:val="00CC4EA5"/>
    <w:rsid w:val="00CC50AB"/>
    <w:rsid w:val="00CC50BD"/>
    <w:rsid w:val="00CC535B"/>
    <w:rsid w:val="00CC59CC"/>
    <w:rsid w:val="00CC60A5"/>
    <w:rsid w:val="00CC7C09"/>
    <w:rsid w:val="00CD0003"/>
    <w:rsid w:val="00CD0538"/>
    <w:rsid w:val="00CD0E78"/>
    <w:rsid w:val="00CD104D"/>
    <w:rsid w:val="00CD15EB"/>
    <w:rsid w:val="00CD17B3"/>
    <w:rsid w:val="00CD1B6A"/>
    <w:rsid w:val="00CD20D9"/>
    <w:rsid w:val="00CD25AC"/>
    <w:rsid w:val="00CD3066"/>
    <w:rsid w:val="00CD4AF8"/>
    <w:rsid w:val="00CE00D7"/>
    <w:rsid w:val="00CE0488"/>
    <w:rsid w:val="00CE088C"/>
    <w:rsid w:val="00CE1053"/>
    <w:rsid w:val="00CE1757"/>
    <w:rsid w:val="00CE1FB9"/>
    <w:rsid w:val="00CE3B42"/>
    <w:rsid w:val="00CE4149"/>
    <w:rsid w:val="00CE5816"/>
    <w:rsid w:val="00CE59BE"/>
    <w:rsid w:val="00CF01D2"/>
    <w:rsid w:val="00CF04E2"/>
    <w:rsid w:val="00CF191E"/>
    <w:rsid w:val="00CF1DEA"/>
    <w:rsid w:val="00CF2C86"/>
    <w:rsid w:val="00CF2F15"/>
    <w:rsid w:val="00CF3331"/>
    <w:rsid w:val="00CF39C5"/>
    <w:rsid w:val="00CF5915"/>
    <w:rsid w:val="00CF5E80"/>
    <w:rsid w:val="00CF6111"/>
    <w:rsid w:val="00CF67C1"/>
    <w:rsid w:val="00CF6A6D"/>
    <w:rsid w:val="00CF7781"/>
    <w:rsid w:val="00CF7947"/>
    <w:rsid w:val="00D00EBD"/>
    <w:rsid w:val="00D016E6"/>
    <w:rsid w:val="00D01B9A"/>
    <w:rsid w:val="00D0272E"/>
    <w:rsid w:val="00D04822"/>
    <w:rsid w:val="00D04B97"/>
    <w:rsid w:val="00D05104"/>
    <w:rsid w:val="00D0546F"/>
    <w:rsid w:val="00D055B1"/>
    <w:rsid w:val="00D06B2B"/>
    <w:rsid w:val="00D06CCC"/>
    <w:rsid w:val="00D06FD4"/>
    <w:rsid w:val="00D10197"/>
    <w:rsid w:val="00D11F45"/>
    <w:rsid w:val="00D126EE"/>
    <w:rsid w:val="00D12C1C"/>
    <w:rsid w:val="00D13176"/>
    <w:rsid w:val="00D14922"/>
    <w:rsid w:val="00D1596A"/>
    <w:rsid w:val="00D15A61"/>
    <w:rsid w:val="00D15DF4"/>
    <w:rsid w:val="00D17C09"/>
    <w:rsid w:val="00D17CFF"/>
    <w:rsid w:val="00D2163F"/>
    <w:rsid w:val="00D2262D"/>
    <w:rsid w:val="00D22E36"/>
    <w:rsid w:val="00D274C2"/>
    <w:rsid w:val="00D313E3"/>
    <w:rsid w:val="00D3169C"/>
    <w:rsid w:val="00D31D30"/>
    <w:rsid w:val="00D31D62"/>
    <w:rsid w:val="00D31F4B"/>
    <w:rsid w:val="00D32840"/>
    <w:rsid w:val="00D32ED5"/>
    <w:rsid w:val="00D33BB4"/>
    <w:rsid w:val="00D345AD"/>
    <w:rsid w:val="00D36853"/>
    <w:rsid w:val="00D36BB6"/>
    <w:rsid w:val="00D37BF9"/>
    <w:rsid w:val="00D41822"/>
    <w:rsid w:val="00D42D8E"/>
    <w:rsid w:val="00D43A82"/>
    <w:rsid w:val="00D44CC6"/>
    <w:rsid w:val="00D44D51"/>
    <w:rsid w:val="00D46825"/>
    <w:rsid w:val="00D46B19"/>
    <w:rsid w:val="00D47264"/>
    <w:rsid w:val="00D500D6"/>
    <w:rsid w:val="00D503A4"/>
    <w:rsid w:val="00D50448"/>
    <w:rsid w:val="00D50ABB"/>
    <w:rsid w:val="00D52A57"/>
    <w:rsid w:val="00D538FE"/>
    <w:rsid w:val="00D53B90"/>
    <w:rsid w:val="00D55042"/>
    <w:rsid w:val="00D56942"/>
    <w:rsid w:val="00D577E4"/>
    <w:rsid w:val="00D6022D"/>
    <w:rsid w:val="00D602E5"/>
    <w:rsid w:val="00D61457"/>
    <w:rsid w:val="00D6262E"/>
    <w:rsid w:val="00D63171"/>
    <w:rsid w:val="00D64688"/>
    <w:rsid w:val="00D647A5"/>
    <w:rsid w:val="00D6500A"/>
    <w:rsid w:val="00D65768"/>
    <w:rsid w:val="00D65F4F"/>
    <w:rsid w:val="00D67F60"/>
    <w:rsid w:val="00D700D0"/>
    <w:rsid w:val="00D728D1"/>
    <w:rsid w:val="00D72A36"/>
    <w:rsid w:val="00D748A3"/>
    <w:rsid w:val="00D74EC3"/>
    <w:rsid w:val="00D76D92"/>
    <w:rsid w:val="00D76E47"/>
    <w:rsid w:val="00D77E6B"/>
    <w:rsid w:val="00D80952"/>
    <w:rsid w:val="00D8196F"/>
    <w:rsid w:val="00D83996"/>
    <w:rsid w:val="00D8456B"/>
    <w:rsid w:val="00D849E5"/>
    <w:rsid w:val="00D84E81"/>
    <w:rsid w:val="00D86EEE"/>
    <w:rsid w:val="00D87B0C"/>
    <w:rsid w:val="00D910AA"/>
    <w:rsid w:val="00D92852"/>
    <w:rsid w:val="00D92F5C"/>
    <w:rsid w:val="00D93D6B"/>
    <w:rsid w:val="00D957CA"/>
    <w:rsid w:val="00D95D29"/>
    <w:rsid w:val="00D96807"/>
    <w:rsid w:val="00D96F1E"/>
    <w:rsid w:val="00D9747E"/>
    <w:rsid w:val="00DA0868"/>
    <w:rsid w:val="00DA0920"/>
    <w:rsid w:val="00DA0E60"/>
    <w:rsid w:val="00DA1219"/>
    <w:rsid w:val="00DA2F0A"/>
    <w:rsid w:val="00DA323A"/>
    <w:rsid w:val="00DA3DE9"/>
    <w:rsid w:val="00DA453D"/>
    <w:rsid w:val="00DA6842"/>
    <w:rsid w:val="00DB0659"/>
    <w:rsid w:val="00DB0838"/>
    <w:rsid w:val="00DB0D23"/>
    <w:rsid w:val="00DB17EC"/>
    <w:rsid w:val="00DB23EE"/>
    <w:rsid w:val="00DB2905"/>
    <w:rsid w:val="00DB36C4"/>
    <w:rsid w:val="00DB3858"/>
    <w:rsid w:val="00DB4071"/>
    <w:rsid w:val="00DB4F87"/>
    <w:rsid w:val="00DB5369"/>
    <w:rsid w:val="00DB73CA"/>
    <w:rsid w:val="00DC0381"/>
    <w:rsid w:val="00DC03FF"/>
    <w:rsid w:val="00DC1381"/>
    <w:rsid w:val="00DC1521"/>
    <w:rsid w:val="00DC2A3A"/>
    <w:rsid w:val="00DC375F"/>
    <w:rsid w:val="00DC3C6C"/>
    <w:rsid w:val="00DC45EF"/>
    <w:rsid w:val="00DC475A"/>
    <w:rsid w:val="00DC5621"/>
    <w:rsid w:val="00DC5C9E"/>
    <w:rsid w:val="00DC715F"/>
    <w:rsid w:val="00DC7F67"/>
    <w:rsid w:val="00DD06B6"/>
    <w:rsid w:val="00DD07D2"/>
    <w:rsid w:val="00DD09CD"/>
    <w:rsid w:val="00DD19C7"/>
    <w:rsid w:val="00DD239F"/>
    <w:rsid w:val="00DD2ADC"/>
    <w:rsid w:val="00DD3124"/>
    <w:rsid w:val="00DD380B"/>
    <w:rsid w:val="00DD3C92"/>
    <w:rsid w:val="00DD454F"/>
    <w:rsid w:val="00DD4E1D"/>
    <w:rsid w:val="00DD6312"/>
    <w:rsid w:val="00DD6E3E"/>
    <w:rsid w:val="00DD78C6"/>
    <w:rsid w:val="00DD7921"/>
    <w:rsid w:val="00DE078A"/>
    <w:rsid w:val="00DE1342"/>
    <w:rsid w:val="00DE291D"/>
    <w:rsid w:val="00DE4527"/>
    <w:rsid w:val="00DE52FD"/>
    <w:rsid w:val="00DE566F"/>
    <w:rsid w:val="00DE5E4E"/>
    <w:rsid w:val="00DE7FE7"/>
    <w:rsid w:val="00DF2342"/>
    <w:rsid w:val="00DF4595"/>
    <w:rsid w:val="00DF4F0F"/>
    <w:rsid w:val="00DF58CA"/>
    <w:rsid w:val="00DF74F7"/>
    <w:rsid w:val="00DF78F7"/>
    <w:rsid w:val="00DF7EE8"/>
    <w:rsid w:val="00E005EE"/>
    <w:rsid w:val="00E01147"/>
    <w:rsid w:val="00E0157D"/>
    <w:rsid w:val="00E0181A"/>
    <w:rsid w:val="00E048DA"/>
    <w:rsid w:val="00E056EE"/>
    <w:rsid w:val="00E0574A"/>
    <w:rsid w:val="00E06863"/>
    <w:rsid w:val="00E07241"/>
    <w:rsid w:val="00E0752F"/>
    <w:rsid w:val="00E0757A"/>
    <w:rsid w:val="00E078DD"/>
    <w:rsid w:val="00E12205"/>
    <w:rsid w:val="00E15042"/>
    <w:rsid w:val="00E15305"/>
    <w:rsid w:val="00E15DA0"/>
    <w:rsid w:val="00E15FA0"/>
    <w:rsid w:val="00E1632F"/>
    <w:rsid w:val="00E166D3"/>
    <w:rsid w:val="00E1763C"/>
    <w:rsid w:val="00E2266C"/>
    <w:rsid w:val="00E24CAF"/>
    <w:rsid w:val="00E254FD"/>
    <w:rsid w:val="00E278AC"/>
    <w:rsid w:val="00E27E95"/>
    <w:rsid w:val="00E30598"/>
    <w:rsid w:val="00E31684"/>
    <w:rsid w:val="00E32DF1"/>
    <w:rsid w:val="00E32F2B"/>
    <w:rsid w:val="00E3341D"/>
    <w:rsid w:val="00E335A5"/>
    <w:rsid w:val="00E338B3"/>
    <w:rsid w:val="00E34036"/>
    <w:rsid w:val="00E344B3"/>
    <w:rsid w:val="00E37947"/>
    <w:rsid w:val="00E37F2B"/>
    <w:rsid w:val="00E405FF"/>
    <w:rsid w:val="00E40601"/>
    <w:rsid w:val="00E4088D"/>
    <w:rsid w:val="00E4116A"/>
    <w:rsid w:val="00E41DAA"/>
    <w:rsid w:val="00E42256"/>
    <w:rsid w:val="00E43B76"/>
    <w:rsid w:val="00E44801"/>
    <w:rsid w:val="00E4576A"/>
    <w:rsid w:val="00E45ED6"/>
    <w:rsid w:val="00E47D9F"/>
    <w:rsid w:val="00E50A50"/>
    <w:rsid w:val="00E52774"/>
    <w:rsid w:val="00E52D14"/>
    <w:rsid w:val="00E54950"/>
    <w:rsid w:val="00E54C48"/>
    <w:rsid w:val="00E54E0A"/>
    <w:rsid w:val="00E54FC9"/>
    <w:rsid w:val="00E55CDF"/>
    <w:rsid w:val="00E60C24"/>
    <w:rsid w:val="00E61714"/>
    <w:rsid w:val="00E6182F"/>
    <w:rsid w:val="00E671D0"/>
    <w:rsid w:val="00E67B87"/>
    <w:rsid w:val="00E708A9"/>
    <w:rsid w:val="00E70B35"/>
    <w:rsid w:val="00E72A85"/>
    <w:rsid w:val="00E73273"/>
    <w:rsid w:val="00E732DD"/>
    <w:rsid w:val="00E73F42"/>
    <w:rsid w:val="00E75840"/>
    <w:rsid w:val="00E779C1"/>
    <w:rsid w:val="00E80ADB"/>
    <w:rsid w:val="00E80B63"/>
    <w:rsid w:val="00E81370"/>
    <w:rsid w:val="00E8282E"/>
    <w:rsid w:val="00E828D3"/>
    <w:rsid w:val="00E82EEE"/>
    <w:rsid w:val="00E84453"/>
    <w:rsid w:val="00E84C8F"/>
    <w:rsid w:val="00E867F4"/>
    <w:rsid w:val="00E87B49"/>
    <w:rsid w:val="00E90394"/>
    <w:rsid w:val="00E90865"/>
    <w:rsid w:val="00E90B7D"/>
    <w:rsid w:val="00E915DB"/>
    <w:rsid w:val="00E91983"/>
    <w:rsid w:val="00E9376E"/>
    <w:rsid w:val="00E93CB8"/>
    <w:rsid w:val="00E95ECA"/>
    <w:rsid w:val="00E962BC"/>
    <w:rsid w:val="00E96797"/>
    <w:rsid w:val="00EA27DF"/>
    <w:rsid w:val="00EA3756"/>
    <w:rsid w:val="00EA3931"/>
    <w:rsid w:val="00EA46E5"/>
    <w:rsid w:val="00EA4EEE"/>
    <w:rsid w:val="00EA5140"/>
    <w:rsid w:val="00EA6996"/>
    <w:rsid w:val="00EA6BC8"/>
    <w:rsid w:val="00EB0299"/>
    <w:rsid w:val="00EB02C8"/>
    <w:rsid w:val="00EB0506"/>
    <w:rsid w:val="00EB0E34"/>
    <w:rsid w:val="00EB0EA7"/>
    <w:rsid w:val="00EB1D26"/>
    <w:rsid w:val="00EB2237"/>
    <w:rsid w:val="00EB25B1"/>
    <w:rsid w:val="00EB2980"/>
    <w:rsid w:val="00EB48B6"/>
    <w:rsid w:val="00EB48BE"/>
    <w:rsid w:val="00EB5011"/>
    <w:rsid w:val="00EB68F0"/>
    <w:rsid w:val="00EB6D57"/>
    <w:rsid w:val="00EC0560"/>
    <w:rsid w:val="00EC093C"/>
    <w:rsid w:val="00EC12AD"/>
    <w:rsid w:val="00EC1419"/>
    <w:rsid w:val="00EC2627"/>
    <w:rsid w:val="00EC2A0B"/>
    <w:rsid w:val="00EC2B41"/>
    <w:rsid w:val="00EC368F"/>
    <w:rsid w:val="00EC3A8A"/>
    <w:rsid w:val="00EC3F11"/>
    <w:rsid w:val="00EC5A4F"/>
    <w:rsid w:val="00EC648D"/>
    <w:rsid w:val="00EC7456"/>
    <w:rsid w:val="00EC7BBD"/>
    <w:rsid w:val="00EC7C29"/>
    <w:rsid w:val="00ED0428"/>
    <w:rsid w:val="00ED0BDF"/>
    <w:rsid w:val="00ED16D9"/>
    <w:rsid w:val="00ED19B5"/>
    <w:rsid w:val="00ED3313"/>
    <w:rsid w:val="00ED3F29"/>
    <w:rsid w:val="00ED4FF0"/>
    <w:rsid w:val="00ED5E4D"/>
    <w:rsid w:val="00ED692A"/>
    <w:rsid w:val="00EE071D"/>
    <w:rsid w:val="00EE1F11"/>
    <w:rsid w:val="00EE49D2"/>
    <w:rsid w:val="00EE5A4A"/>
    <w:rsid w:val="00EE7878"/>
    <w:rsid w:val="00EE7913"/>
    <w:rsid w:val="00EF004E"/>
    <w:rsid w:val="00EF09CF"/>
    <w:rsid w:val="00EF1393"/>
    <w:rsid w:val="00EF2299"/>
    <w:rsid w:val="00EF4459"/>
    <w:rsid w:val="00EF47A3"/>
    <w:rsid w:val="00EF48D9"/>
    <w:rsid w:val="00EF604C"/>
    <w:rsid w:val="00EF6ED2"/>
    <w:rsid w:val="00EF6F6D"/>
    <w:rsid w:val="00F00862"/>
    <w:rsid w:val="00F00931"/>
    <w:rsid w:val="00F019CF"/>
    <w:rsid w:val="00F02368"/>
    <w:rsid w:val="00F02C7F"/>
    <w:rsid w:val="00F03F1B"/>
    <w:rsid w:val="00F03F6B"/>
    <w:rsid w:val="00F04D71"/>
    <w:rsid w:val="00F050EF"/>
    <w:rsid w:val="00F07140"/>
    <w:rsid w:val="00F113AB"/>
    <w:rsid w:val="00F11669"/>
    <w:rsid w:val="00F121A5"/>
    <w:rsid w:val="00F123A5"/>
    <w:rsid w:val="00F12C4C"/>
    <w:rsid w:val="00F13ED5"/>
    <w:rsid w:val="00F14670"/>
    <w:rsid w:val="00F152F2"/>
    <w:rsid w:val="00F1651F"/>
    <w:rsid w:val="00F165AE"/>
    <w:rsid w:val="00F16DF0"/>
    <w:rsid w:val="00F17A94"/>
    <w:rsid w:val="00F17DC7"/>
    <w:rsid w:val="00F17F3E"/>
    <w:rsid w:val="00F20C2E"/>
    <w:rsid w:val="00F22851"/>
    <w:rsid w:val="00F2514E"/>
    <w:rsid w:val="00F304C4"/>
    <w:rsid w:val="00F30A05"/>
    <w:rsid w:val="00F31626"/>
    <w:rsid w:val="00F31E77"/>
    <w:rsid w:val="00F32C10"/>
    <w:rsid w:val="00F32C28"/>
    <w:rsid w:val="00F3331A"/>
    <w:rsid w:val="00F33F4B"/>
    <w:rsid w:val="00F36696"/>
    <w:rsid w:val="00F369B5"/>
    <w:rsid w:val="00F36D6A"/>
    <w:rsid w:val="00F3782D"/>
    <w:rsid w:val="00F378C4"/>
    <w:rsid w:val="00F408ED"/>
    <w:rsid w:val="00F41580"/>
    <w:rsid w:val="00F41BF8"/>
    <w:rsid w:val="00F41CB5"/>
    <w:rsid w:val="00F421EA"/>
    <w:rsid w:val="00F42E11"/>
    <w:rsid w:val="00F43043"/>
    <w:rsid w:val="00F4307B"/>
    <w:rsid w:val="00F43C74"/>
    <w:rsid w:val="00F4486C"/>
    <w:rsid w:val="00F4656C"/>
    <w:rsid w:val="00F46DD2"/>
    <w:rsid w:val="00F505CB"/>
    <w:rsid w:val="00F507F2"/>
    <w:rsid w:val="00F5284B"/>
    <w:rsid w:val="00F53159"/>
    <w:rsid w:val="00F5374E"/>
    <w:rsid w:val="00F53DE5"/>
    <w:rsid w:val="00F55F98"/>
    <w:rsid w:val="00F57849"/>
    <w:rsid w:val="00F60AA3"/>
    <w:rsid w:val="00F60C5F"/>
    <w:rsid w:val="00F61DC9"/>
    <w:rsid w:val="00F62B72"/>
    <w:rsid w:val="00F63B64"/>
    <w:rsid w:val="00F64343"/>
    <w:rsid w:val="00F65858"/>
    <w:rsid w:val="00F67053"/>
    <w:rsid w:val="00F670F0"/>
    <w:rsid w:val="00F674A0"/>
    <w:rsid w:val="00F67B1A"/>
    <w:rsid w:val="00F67C61"/>
    <w:rsid w:val="00F7097F"/>
    <w:rsid w:val="00F718A0"/>
    <w:rsid w:val="00F736ED"/>
    <w:rsid w:val="00F73A91"/>
    <w:rsid w:val="00F74410"/>
    <w:rsid w:val="00F74727"/>
    <w:rsid w:val="00F75102"/>
    <w:rsid w:val="00F75C29"/>
    <w:rsid w:val="00F75FC9"/>
    <w:rsid w:val="00F76209"/>
    <w:rsid w:val="00F7625F"/>
    <w:rsid w:val="00F77E39"/>
    <w:rsid w:val="00F77F9D"/>
    <w:rsid w:val="00F80089"/>
    <w:rsid w:val="00F803D7"/>
    <w:rsid w:val="00F80BC1"/>
    <w:rsid w:val="00F8200A"/>
    <w:rsid w:val="00F836A5"/>
    <w:rsid w:val="00F83936"/>
    <w:rsid w:val="00F83A4A"/>
    <w:rsid w:val="00F85433"/>
    <w:rsid w:val="00F85673"/>
    <w:rsid w:val="00F85A8C"/>
    <w:rsid w:val="00F86D01"/>
    <w:rsid w:val="00F8721C"/>
    <w:rsid w:val="00F874EB"/>
    <w:rsid w:val="00F875C8"/>
    <w:rsid w:val="00F9043E"/>
    <w:rsid w:val="00F9051F"/>
    <w:rsid w:val="00F90528"/>
    <w:rsid w:val="00F920D6"/>
    <w:rsid w:val="00F933BF"/>
    <w:rsid w:val="00F937F0"/>
    <w:rsid w:val="00F93918"/>
    <w:rsid w:val="00F9432E"/>
    <w:rsid w:val="00F9585C"/>
    <w:rsid w:val="00F963EC"/>
    <w:rsid w:val="00F975B8"/>
    <w:rsid w:val="00F97947"/>
    <w:rsid w:val="00F97A03"/>
    <w:rsid w:val="00F97FC6"/>
    <w:rsid w:val="00FA02F1"/>
    <w:rsid w:val="00FA0613"/>
    <w:rsid w:val="00FA2005"/>
    <w:rsid w:val="00FA28CA"/>
    <w:rsid w:val="00FA2FF2"/>
    <w:rsid w:val="00FA327E"/>
    <w:rsid w:val="00FA36A7"/>
    <w:rsid w:val="00FA3748"/>
    <w:rsid w:val="00FA4048"/>
    <w:rsid w:val="00FA5ECA"/>
    <w:rsid w:val="00FA682A"/>
    <w:rsid w:val="00FA6FA5"/>
    <w:rsid w:val="00FA73D1"/>
    <w:rsid w:val="00FA7C90"/>
    <w:rsid w:val="00FA7DF6"/>
    <w:rsid w:val="00FB08A0"/>
    <w:rsid w:val="00FB0A7A"/>
    <w:rsid w:val="00FB1DDE"/>
    <w:rsid w:val="00FB1F60"/>
    <w:rsid w:val="00FB264C"/>
    <w:rsid w:val="00FB2761"/>
    <w:rsid w:val="00FB3164"/>
    <w:rsid w:val="00FB4757"/>
    <w:rsid w:val="00FB507D"/>
    <w:rsid w:val="00FB7C97"/>
    <w:rsid w:val="00FC0940"/>
    <w:rsid w:val="00FC0D8A"/>
    <w:rsid w:val="00FC1EAC"/>
    <w:rsid w:val="00FC3378"/>
    <w:rsid w:val="00FC3B6B"/>
    <w:rsid w:val="00FC4C9F"/>
    <w:rsid w:val="00FC59D0"/>
    <w:rsid w:val="00FC5B96"/>
    <w:rsid w:val="00FC644E"/>
    <w:rsid w:val="00FC6B71"/>
    <w:rsid w:val="00FC7300"/>
    <w:rsid w:val="00FC73DE"/>
    <w:rsid w:val="00FC7CB1"/>
    <w:rsid w:val="00FD0B6D"/>
    <w:rsid w:val="00FD1130"/>
    <w:rsid w:val="00FD17D2"/>
    <w:rsid w:val="00FD2453"/>
    <w:rsid w:val="00FD2C2D"/>
    <w:rsid w:val="00FD49D3"/>
    <w:rsid w:val="00FD63CD"/>
    <w:rsid w:val="00FD7302"/>
    <w:rsid w:val="00FD772B"/>
    <w:rsid w:val="00FD79A3"/>
    <w:rsid w:val="00FD7E00"/>
    <w:rsid w:val="00FE00DD"/>
    <w:rsid w:val="00FE1552"/>
    <w:rsid w:val="00FE183D"/>
    <w:rsid w:val="00FE1A37"/>
    <w:rsid w:val="00FE1CA0"/>
    <w:rsid w:val="00FE3701"/>
    <w:rsid w:val="00FE58BF"/>
    <w:rsid w:val="00FE6303"/>
    <w:rsid w:val="00FE6D0F"/>
    <w:rsid w:val="00FE6EB0"/>
    <w:rsid w:val="00FF125A"/>
    <w:rsid w:val="00FF14C2"/>
    <w:rsid w:val="00FF1C73"/>
    <w:rsid w:val="00FF2749"/>
    <w:rsid w:val="00FF3A0B"/>
    <w:rsid w:val="00FF3F98"/>
    <w:rsid w:val="00FF42F7"/>
    <w:rsid w:val="00FF4CF1"/>
    <w:rsid w:val="01226AE3"/>
    <w:rsid w:val="024E75A5"/>
    <w:rsid w:val="03426D97"/>
    <w:rsid w:val="04FE192B"/>
    <w:rsid w:val="057713EE"/>
    <w:rsid w:val="08097836"/>
    <w:rsid w:val="08F22E96"/>
    <w:rsid w:val="09035F81"/>
    <w:rsid w:val="0A691C67"/>
    <w:rsid w:val="0B7E2541"/>
    <w:rsid w:val="0BC11462"/>
    <w:rsid w:val="0C0C6D59"/>
    <w:rsid w:val="0CA308B3"/>
    <w:rsid w:val="0CFA5115"/>
    <w:rsid w:val="10A6349C"/>
    <w:rsid w:val="10D426DE"/>
    <w:rsid w:val="12173052"/>
    <w:rsid w:val="12893810"/>
    <w:rsid w:val="133F0F2A"/>
    <w:rsid w:val="154D39D5"/>
    <w:rsid w:val="1681230F"/>
    <w:rsid w:val="1A276C56"/>
    <w:rsid w:val="1E212FBE"/>
    <w:rsid w:val="20BB7A2E"/>
    <w:rsid w:val="23996D56"/>
    <w:rsid w:val="279A789D"/>
    <w:rsid w:val="2805096F"/>
    <w:rsid w:val="288F4E5D"/>
    <w:rsid w:val="2C705052"/>
    <w:rsid w:val="2DD23FA0"/>
    <w:rsid w:val="2E674CFC"/>
    <w:rsid w:val="2FA215AF"/>
    <w:rsid w:val="31C47548"/>
    <w:rsid w:val="330F104A"/>
    <w:rsid w:val="33FF3581"/>
    <w:rsid w:val="340C27B9"/>
    <w:rsid w:val="35DB3AAF"/>
    <w:rsid w:val="36585456"/>
    <w:rsid w:val="3803390C"/>
    <w:rsid w:val="384D5EFE"/>
    <w:rsid w:val="397B04ED"/>
    <w:rsid w:val="3D694F33"/>
    <w:rsid w:val="40AD2CDF"/>
    <w:rsid w:val="42860522"/>
    <w:rsid w:val="46A56AA6"/>
    <w:rsid w:val="476141F5"/>
    <w:rsid w:val="47B818FC"/>
    <w:rsid w:val="4A2F7856"/>
    <w:rsid w:val="4E1B2182"/>
    <w:rsid w:val="4E281682"/>
    <w:rsid w:val="4EA858FE"/>
    <w:rsid w:val="4EBF3F32"/>
    <w:rsid w:val="511A554A"/>
    <w:rsid w:val="542B36A2"/>
    <w:rsid w:val="553D5EAB"/>
    <w:rsid w:val="56997099"/>
    <w:rsid w:val="56E03A0F"/>
    <w:rsid w:val="57FC770B"/>
    <w:rsid w:val="5A4066BF"/>
    <w:rsid w:val="5BB46748"/>
    <w:rsid w:val="5C2C3937"/>
    <w:rsid w:val="5CED25AC"/>
    <w:rsid w:val="64E773A0"/>
    <w:rsid w:val="682A3F08"/>
    <w:rsid w:val="6BBE55BB"/>
    <w:rsid w:val="6BDF1395"/>
    <w:rsid w:val="6BEE2AD8"/>
    <w:rsid w:val="6E333F33"/>
    <w:rsid w:val="706D2B53"/>
    <w:rsid w:val="71545F77"/>
    <w:rsid w:val="71A9575A"/>
    <w:rsid w:val="73254550"/>
    <w:rsid w:val="733C191B"/>
    <w:rsid w:val="739670F5"/>
    <w:rsid w:val="7A1F035C"/>
    <w:rsid w:val="7B5549A4"/>
    <w:rsid w:val="7BC3297C"/>
    <w:rsid w:val="7C240A38"/>
    <w:rsid w:val="7C9172B9"/>
    <w:rsid w:val="7C926F9E"/>
    <w:rsid w:val="7DCE695E"/>
    <w:rsid w:val="7E40680D"/>
    <w:rsid w:val="7F296B63"/>
    <w:rsid w:val="7FC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HTML 预设格式 Char"/>
    <w:basedOn w:val="5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5A7C6-1941-4839-8200-45A737EE57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1516</Words>
  <Characters>2232</Characters>
  <Lines>13</Lines>
  <Paragraphs>3</Paragraphs>
  <ScaleCrop>false</ScaleCrop>
  <LinksUpToDate>false</LinksUpToDate>
  <CharactersWithSpaces>2253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2017-03-12T05:31:00Z</cp:lastPrinted>
  <dcterms:created xsi:type="dcterms:W3CDTF">2017-05-31T06:18:00Z</dcterms:created>
  <dcterms:modified xsi:type="dcterms:W3CDTF">2017-06-09T11:47:37Z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