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0E" w:rsidRDefault="0092370E" w:rsidP="0092370E">
      <w:pPr>
        <w:jc w:val="center"/>
        <w:rPr>
          <w:rFonts w:ascii="微软雅黑" w:eastAsia="微软雅黑" w:hAnsi="微软雅黑"/>
          <w:b/>
          <w:sz w:val="28"/>
        </w:rPr>
      </w:pPr>
      <w:r>
        <w:rPr>
          <w:rFonts w:ascii="微软雅黑" w:eastAsia="微软雅黑" w:hAnsi="微软雅黑" w:hint="eastAsia"/>
          <w:b/>
          <w:sz w:val="28"/>
        </w:rPr>
        <w:t>皇家加勒比“海洋</w:t>
      </w:r>
      <w:r w:rsidR="00C733D0">
        <w:rPr>
          <w:rFonts w:ascii="微软雅黑" w:eastAsia="微软雅黑" w:hAnsi="微软雅黑" w:hint="eastAsia"/>
          <w:b/>
          <w:sz w:val="28"/>
        </w:rPr>
        <w:t>水手号</w:t>
      </w:r>
      <w:r>
        <w:rPr>
          <w:rFonts w:ascii="微软雅黑" w:eastAsia="微软雅黑" w:hAnsi="微软雅黑" w:hint="eastAsia"/>
          <w:b/>
          <w:sz w:val="28"/>
        </w:rPr>
        <w:t>”东南亚</w:t>
      </w:r>
      <w:r>
        <w:rPr>
          <w:rFonts w:ascii="微软雅黑" w:eastAsia="微软雅黑" w:hAnsi="微软雅黑"/>
          <w:b/>
          <w:sz w:val="28"/>
        </w:rPr>
        <w:t>邮轮</w:t>
      </w:r>
      <w:r w:rsidR="003F3127">
        <w:rPr>
          <w:rFonts w:ascii="微软雅黑" w:eastAsia="微软雅黑" w:hAnsi="微软雅黑"/>
          <w:b/>
          <w:sz w:val="28"/>
        </w:rPr>
        <w:t>5</w:t>
      </w:r>
      <w:r w:rsidR="0040172F">
        <w:rPr>
          <w:rFonts w:ascii="微软雅黑" w:eastAsia="微软雅黑" w:hAnsi="微软雅黑" w:hint="eastAsia"/>
          <w:b/>
          <w:sz w:val="28"/>
        </w:rPr>
        <w:t>晚</w:t>
      </w:r>
      <w:r w:rsidR="003F3127">
        <w:rPr>
          <w:rFonts w:ascii="微软雅黑" w:eastAsia="微软雅黑" w:hAnsi="微软雅黑"/>
          <w:b/>
          <w:sz w:val="28"/>
        </w:rPr>
        <w:t>7</w:t>
      </w:r>
      <w:r w:rsidR="00705BC0">
        <w:rPr>
          <w:rFonts w:ascii="微软雅黑" w:eastAsia="微软雅黑" w:hAnsi="微软雅黑" w:hint="eastAsia"/>
          <w:b/>
          <w:sz w:val="28"/>
        </w:rPr>
        <w:t>天游</w:t>
      </w:r>
    </w:p>
    <w:p w:rsidR="0092370E" w:rsidRPr="001250D9" w:rsidRDefault="0092370E" w:rsidP="0092370E">
      <w:pPr>
        <w:jc w:val="center"/>
        <w:rPr>
          <w:rFonts w:ascii="微软雅黑" w:eastAsia="微软雅黑" w:hAnsi="微软雅黑"/>
          <w:b/>
          <w:sz w:val="28"/>
        </w:rPr>
      </w:pPr>
      <w:r>
        <w:rPr>
          <w:rFonts w:ascii="微软雅黑" w:eastAsia="微软雅黑" w:hAnsi="微软雅黑" w:hint="eastAsia"/>
          <w:b/>
          <w:sz w:val="28"/>
        </w:rPr>
        <w:t>【</w:t>
      </w:r>
      <w:r w:rsidR="003F3127">
        <w:rPr>
          <w:rFonts w:ascii="微软雅黑" w:eastAsia="微软雅黑" w:hAnsi="微软雅黑" w:hint="eastAsia"/>
          <w:b/>
          <w:sz w:val="28"/>
        </w:rPr>
        <w:t>成都/</w:t>
      </w:r>
      <w:r>
        <w:rPr>
          <w:rFonts w:ascii="微软雅黑" w:eastAsia="微软雅黑" w:hAnsi="微软雅黑" w:hint="eastAsia"/>
          <w:b/>
          <w:sz w:val="28"/>
        </w:rPr>
        <w:t>新加坡-</w:t>
      </w:r>
      <w:r w:rsidR="00CC37BD">
        <w:rPr>
          <w:rFonts w:ascii="微软雅黑" w:eastAsia="微软雅黑" w:hAnsi="微软雅黑" w:hint="eastAsia"/>
          <w:b/>
          <w:sz w:val="28"/>
        </w:rPr>
        <w:t>吉隆坡(巴生港</w:t>
      </w:r>
      <w:r w:rsidR="00554954">
        <w:rPr>
          <w:rFonts w:ascii="微软雅黑" w:eastAsia="微软雅黑" w:hAnsi="微软雅黑" w:hint="eastAsia"/>
          <w:b/>
          <w:sz w:val="28"/>
        </w:rPr>
        <w:t>)</w:t>
      </w:r>
      <w:r>
        <w:rPr>
          <w:rFonts w:ascii="微软雅黑" w:eastAsia="微软雅黑" w:hAnsi="微软雅黑" w:hint="eastAsia"/>
          <w:b/>
          <w:sz w:val="28"/>
        </w:rPr>
        <w:t>-新加坡</w:t>
      </w:r>
      <w:r w:rsidR="003F3127">
        <w:rPr>
          <w:rFonts w:ascii="微软雅黑" w:eastAsia="微软雅黑" w:hAnsi="微软雅黑" w:hint="eastAsia"/>
          <w:b/>
          <w:sz w:val="28"/>
        </w:rPr>
        <w:t>/成都</w:t>
      </w:r>
      <w:r>
        <w:rPr>
          <w:rFonts w:ascii="微软雅黑" w:eastAsia="微软雅黑" w:hAnsi="微软雅黑" w:hint="eastAsia"/>
          <w:b/>
          <w:sz w:val="28"/>
        </w:rPr>
        <w:t>】</w:t>
      </w:r>
    </w:p>
    <w:p w:rsidR="0092370E" w:rsidRPr="001250D9" w:rsidRDefault="0092370E" w:rsidP="0092370E">
      <w:pPr>
        <w:jc w:val="center"/>
        <w:rPr>
          <w:rFonts w:ascii="微软雅黑" w:eastAsia="微软雅黑" w:hAnsi="微软雅黑"/>
          <w:sz w:val="21"/>
        </w:rPr>
      </w:pPr>
      <w:r>
        <w:rPr>
          <w:rFonts w:ascii="微软雅黑" w:eastAsia="微软雅黑" w:hAnsi="微软雅黑" w:hint="eastAsia"/>
          <w:sz w:val="21"/>
        </w:rPr>
        <w:t>201</w:t>
      </w:r>
      <w:r w:rsidR="00017028">
        <w:rPr>
          <w:rFonts w:ascii="微软雅黑" w:eastAsia="微软雅黑" w:hAnsi="微软雅黑"/>
          <w:sz w:val="21"/>
        </w:rPr>
        <w:t>8</w:t>
      </w:r>
      <w:r w:rsidRPr="001250D9">
        <w:rPr>
          <w:rFonts w:ascii="微软雅黑" w:eastAsia="微软雅黑" w:hAnsi="微软雅黑" w:hint="eastAsia"/>
          <w:sz w:val="21"/>
        </w:rPr>
        <w:t>年</w:t>
      </w:r>
      <w:r w:rsidR="00017028">
        <w:rPr>
          <w:rFonts w:ascii="微软雅黑" w:eastAsia="微软雅黑" w:hAnsi="微软雅黑"/>
          <w:sz w:val="21"/>
        </w:rPr>
        <w:t>0</w:t>
      </w:r>
      <w:r w:rsidR="00517AF4">
        <w:rPr>
          <w:rFonts w:ascii="微软雅黑" w:eastAsia="微软雅黑" w:hAnsi="微软雅黑"/>
          <w:sz w:val="21"/>
        </w:rPr>
        <w:t>1</w:t>
      </w:r>
      <w:r w:rsidRPr="001250D9">
        <w:rPr>
          <w:rFonts w:ascii="微软雅黑" w:eastAsia="微软雅黑" w:hAnsi="微软雅黑" w:hint="eastAsia"/>
          <w:sz w:val="21"/>
        </w:rPr>
        <w:t>月</w:t>
      </w:r>
      <w:r w:rsidR="00517AF4">
        <w:rPr>
          <w:rFonts w:ascii="微软雅黑" w:eastAsia="微软雅黑" w:hAnsi="微软雅黑"/>
          <w:sz w:val="21"/>
        </w:rPr>
        <w:t>19</w:t>
      </w:r>
      <w:r>
        <w:rPr>
          <w:rFonts w:ascii="微软雅黑" w:eastAsia="微软雅黑" w:hAnsi="微软雅黑" w:hint="eastAsia"/>
          <w:sz w:val="21"/>
        </w:rPr>
        <w:t>日（</w:t>
      </w:r>
      <w:r w:rsidR="00C01BE0">
        <w:rPr>
          <w:rFonts w:ascii="微软雅黑" w:eastAsia="微软雅黑" w:hAnsi="微软雅黑" w:hint="eastAsia"/>
          <w:sz w:val="21"/>
        </w:rPr>
        <w:t>新加坡登船</w:t>
      </w:r>
      <w:r w:rsidR="003F3127">
        <w:rPr>
          <w:rFonts w:ascii="微软雅黑" w:eastAsia="微软雅黑" w:hAnsi="微软雅黑" w:hint="eastAsia"/>
          <w:sz w:val="21"/>
        </w:rPr>
        <w:t>，成都往返</w:t>
      </w:r>
      <w:r w:rsidRPr="001250D9">
        <w:rPr>
          <w:rFonts w:ascii="微软雅黑" w:eastAsia="微软雅黑" w:hAnsi="微软雅黑" w:hint="eastAsia"/>
          <w:sz w:val="21"/>
        </w:rPr>
        <w:t>）</w:t>
      </w:r>
    </w:p>
    <w:p w:rsidR="00576B1D" w:rsidRDefault="0092370E" w:rsidP="0092370E">
      <w:pPr>
        <w:jc w:val="center"/>
        <w:rPr>
          <w:rFonts w:ascii="微软雅黑" w:eastAsia="微软雅黑" w:hAnsi="微软雅黑"/>
          <w:sz w:val="21"/>
        </w:rPr>
      </w:pPr>
      <w:r>
        <w:rPr>
          <w:rFonts w:ascii="微软雅黑" w:eastAsia="微软雅黑" w:hAnsi="微软雅黑" w:hint="eastAsia"/>
          <w:sz w:val="21"/>
        </w:rPr>
        <w:t xml:space="preserve"> </w:t>
      </w:r>
      <w:r w:rsidR="000A768A">
        <w:rPr>
          <w:rFonts w:ascii="微软雅黑" w:eastAsia="微软雅黑" w:hAnsi="微软雅黑" w:hint="eastAsia"/>
          <w:sz w:val="21"/>
        </w:rPr>
        <w:t xml:space="preserve"> </w:t>
      </w:r>
      <w:r w:rsidR="00576B1D">
        <w:rPr>
          <w:rFonts w:ascii="Helvetica" w:hAnsi="Helvetica" w:cs="Helvetica"/>
          <w:noProof/>
          <w:kern w:val="0"/>
        </w:rPr>
        <w:drawing>
          <wp:inline distT="0" distB="0" distL="0" distR="0">
            <wp:extent cx="3059864" cy="1836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59864" cy="1836000"/>
                    </a:xfrm>
                    <a:prstGeom prst="rect">
                      <a:avLst/>
                    </a:prstGeom>
                    <a:noFill/>
                    <a:ln>
                      <a:noFill/>
                    </a:ln>
                  </pic:spPr>
                </pic:pic>
              </a:graphicData>
            </a:graphic>
          </wp:inline>
        </w:drawing>
      </w:r>
    </w:p>
    <w:p w:rsidR="001250D9" w:rsidRPr="003E5594" w:rsidRDefault="003E5594" w:rsidP="001250D9">
      <w:pPr>
        <w:jc w:val="left"/>
        <w:rPr>
          <w:rFonts w:ascii="微软雅黑" w:eastAsia="微软雅黑" w:hAnsi="微软雅黑"/>
          <w:b/>
          <w:sz w:val="21"/>
        </w:rPr>
      </w:pPr>
      <w:r>
        <w:rPr>
          <w:rFonts w:ascii="微软雅黑" w:eastAsia="微软雅黑" w:hAnsi="微软雅黑" w:hint="eastAsia"/>
          <w:b/>
          <w:sz w:val="21"/>
        </w:rPr>
        <w:t>行程卖点：</w:t>
      </w:r>
    </w:p>
    <w:p w:rsidR="00C733D0" w:rsidRDefault="001E6FBF"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错峰出游性价比高</w:t>
      </w:r>
    </w:p>
    <w:p w:rsidR="002C419F" w:rsidRDefault="001E6FBF"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color w:val="0070C0"/>
          <w:sz w:val="18"/>
        </w:rPr>
        <w:t>前往新加坡、马来西亚、民丹岛（印度尼西亚）三地三国</w:t>
      </w:r>
    </w:p>
    <w:p w:rsidR="000277C4" w:rsidRPr="00705BC0" w:rsidRDefault="00574BC3" w:rsidP="00705BC0">
      <w:pPr>
        <w:jc w:val="left"/>
        <w:rPr>
          <w:rFonts w:ascii="微软雅黑" w:eastAsia="微软雅黑" w:hAnsi="微软雅黑"/>
          <w:b/>
          <w:sz w:val="21"/>
        </w:rPr>
      </w:pPr>
      <w:r w:rsidRPr="00705BC0">
        <w:rPr>
          <w:rFonts w:ascii="微软雅黑" w:eastAsia="微软雅黑" w:hAnsi="微软雅黑" w:hint="eastAsia"/>
          <w:b/>
          <w:sz w:val="21"/>
        </w:rPr>
        <w:t>行程介绍</w:t>
      </w:r>
      <w:r w:rsidR="003E5594" w:rsidRPr="00705BC0">
        <w:rPr>
          <w:rFonts w:ascii="微软雅黑" w:eastAsia="微软雅黑" w:hAnsi="微软雅黑" w:hint="eastAsia"/>
          <w:b/>
          <w:sz w:val="21"/>
        </w:rPr>
        <w:t>：</w:t>
      </w:r>
    </w:p>
    <w:tbl>
      <w:tblPr>
        <w:tblStyle w:val="a5"/>
        <w:tblW w:w="10202" w:type="dxa"/>
        <w:jc w:val="center"/>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tblPr>
      <w:tblGrid>
        <w:gridCol w:w="992"/>
        <w:gridCol w:w="7509"/>
        <w:gridCol w:w="425"/>
        <w:gridCol w:w="426"/>
        <w:gridCol w:w="850"/>
      </w:tblGrid>
      <w:tr w:rsidR="000113D9" w:rsidTr="00CC37BD">
        <w:trPr>
          <w:jc w:val="center"/>
        </w:trPr>
        <w:tc>
          <w:tcPr>
            <w:tcW w:w="992" w:type="dxa"/>
            <w:shd w:val="clear" w:color="auto" w:fill="4FB1BF" w:themeFill="accent5"/>
            <w:tcMar>
              <w:left w:w="0" w:type="dxa"/>
              <w:right w:w="0" w:type="dxa"/>
            </w:tcMar>
          </w:tcPr>
          <w:p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日期</w:t>
            </w:r>
          </w:p>
        </w:tc>
        <w:tc>
          <w:tcPr>
            <w:tcW w:w="7509" w:type="dxa"/>
            <w:shd w:val="clear" w:color="auto" w:fill="4FB1BF" w:themeFill="accent5"/>
          </w:tcPr>
          <w:p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行程</w:t>
            </w:r>
          </w:p>
        </w:tc>
        <w:tc>
          <w:tcPr>
            <w:tcW w:w="425" w:type="dxa"/>
            <w:shd w:val="clear" w:color="auto" w:fill="4FB1BF" w:themeFill="accent5"/>
            <w:tcMar>
              <w:left w:w="0" w:type="dxa"/>
              <w:right w:w="0" w:type="dxa"/>
            </w:tcMar>
          </w:tcPr>
          <w:p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餐食</w:t>
            </w:r>
          </w:p>
        </w:tc>
        <w:tc>
          <w:tcPr>
            <w:tcW w:w="426" w:type="dxa"/>
            <w:shd w:val="clear" w:color="auto" w:fill="4FB1BF" w:themeFill="accent5"/>
            <w:tcMar>
              <w:left w:w="0" w:type="dxa"/>
              <w:right w:w="0" w:type="dxa"/>
            </w:tcMar>
          </w:tcPr>
          <w:p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交通</w:t>
            </w:r>
          </w:p>
        </w:tc>
        <w:tc>
          <w:tcPr>
            <w:tcW w:w="850" w:type="dxa"/>
            <w:shd w:val="clear" w:color="auto" w:fill="4FB1BF" w:themeFill="accent5"/>
            <w:tcMar>
              <w:left w:w="0" w:type="dxa"/>
              <w:right w:w="0" w:type="dxa"/>
            </w:tcMar>
          </w:tcPr>
          <w:p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住宿</w:t>
            </w:r>
          </w:p>
        </w:tc>
      </w:tr>
      <w:tr w:rsidR="00C01BE0" w:rsidTr="00CC37BD">
        <w:trPr>
          <w:jc w:val="center"/>
        </w:trPr>
        <w:tc>
          <w:tcPr>
            <w:tcW w:w="992" w:type="dxa"/>
            <w:tcMar>
              <w:left w:w="0" w:type="dxa"/>
              <w:right w:w="0" w:type="dxa"/>
            </w:tcMar>
          </w:tcPr>
          <w:p w:rsidR="00C01BE0" w:rsidRDefault="00C01BE0" w:rsidP="00C01BE0">
            <w:pPr>
              <w:jc w:val="center"/>
              <w:rPr>
                <w:rFonts w:ascii="微软雅黑" w:eastAsia="微软雅黑" w:hAnsi="微软雅黑"/>
                <w:b/>
                <w:sz w:val="18"/>
              </w:rPr>
            </w:pPr>
            <w:r>
              <w:rPr>
                <w:rFonts w:ascii="微软雅黑" w:eastAsia="微软雅黑" w:hAnsi="微软雅黑" w:hint="eastAsia"/>
                <w:b/>
                <w:sz w:val="18"/>
              </w:rPr>
              <w:t>第一天</w:t>
            </w:r>
          </w:p>
          <w:p w:rsidR="00C01BE0" w:rsidRDefault="00AC2955" w:rsidP="00C01BE0">
            <w:pPr>
              <w:jc w:val="center"/>
              <w:rPr>
                <w:rFonts w:ascii="微软雅黑" w:eastAsia="微软雅黑" w:hAnsi="微软雅黑"/>
                <w:b/>
                <w:sz w:val="18"/>
              </w:rPr>
            </w:pPr>
            <w:r>
              <w:rPr>
                <w:rFonts w:ascii="微软雅黑" w:eastAsia="微软雅黑" w:hAnsi="微软雅黑"/>
                <w:b/>
                <w:sz w:val="18"/>
              </w:rPr>
              <w:t>01</w:t>
            </w:r>
            <w:r w:rsidR="00C01BE0">
              <w:rPr>
                <w:rFonts w:ascii="微软雅黑" w:eastAsia="微软雅黑" w:hAnsi="微软雅黑" w:hint="eastAsia"/>
                <w:b/>
                <w:sz w:val="18"/>
              </w:rPr>
              <w:t>月</w:t>
            </w:r>
            <w:r>
              <w:rPr>
                <w:rFonts w:ascii="微软雅黑" w:eastAsia="微软雅黑" w:hAnsi="微软雅黑" w:hint="eastAsia"/>
                <w:b/>
                <w:sz w:val="18"/>
              </w:rPr>
              <w:t>1</w:t>
            </w:r>
            <w:r w:rsidR="005618E7">
              <w:rPr>
                <w:rFonts w:ascii="微软雅黑" w:eastAsia="微软雅黑" w:hAnsi="微软雅黑"/>
                <w:b/>
                <w:sz w:val="18"/>
              </w:rPr>
              <w:t>8</w:t>
            </w:r>
            <w:r w:rsidR="00C01BE0">
              <w:rPr>
                <w:rFonts w:ascii="微软雅黑" w:eastAsia="微软雅黑" w:hAnsi="微软雅黑" w:hint="eastAsia"/>
                <w:b/>
                <w:sz w:val="18"/>
              </w:rPr>
              <w:t>日</w:t>
            </w:r>
          </w:p>
          <w:p w:rsidR="00C01BE0" w:rsidRPr="00C933EF" w:rsidRDefault="00017028" w:rsidP="00C01BE0">
            <w:pPr>
              <w:jc w:val="center"/>
              <w:rPr>
                <w:rFonts w:ascii="微软雅黑" w:eastAsia="微软雅黑" w:hAnsi="微软雅黑"/>
                <w:b/>
                <w:sz w:val="18"/>
              </w:rPr>
            </w:pPr>
            <w:r>
              <w:rPr>
                <w:rFonts w:ascii="微软雅黑" w:eastAsia="微软雅黑" w:hAnsi="微软雅黑" w:hint="eastAsia"/>
                <w:b/>
                <w:sz w:val="18"/>
              </w:rPr>
              <w:t>周</w:t>
            </w:r>
            <w:r w:rsidR="005618E7">
              <w:rPr>
                <w:rFonts w:ascii="微软雅黑" w:eastAsia="微软雅黑" w:hAnsi="微软雅黑" w:hint="eastAsia"/>
                <w:b/>
                <w:sz w:val="18"/>
              </w:rPr>
              <w:t>四</w:t>
            </w:r>
          </w:p>
        </w:tc>
        <w:tc>
          <w:tcPr>
            <w:tcW w:w="7509" w:type="dxa"/>
          </w:tcPr>
          <w:p w:rsidR="00C01BE0" w:rsidRDefault="00932994" w:rsidP="00C01BE0">
            <w:pPr>
              <w:rPr>
                <w:rFonts w:ascii="微软雅黑" w:eastAsia="微软雅黑" w:hAnsi="微软雅黑"/>
                <w:b/>
                <w:sz w:val="18"/>
              </w:rPr>
            </w:pPr>
            <w:r>
              <w:rPr>
                <w:rFonts w:ascii="微软雅黑" w:eastAsia="微软雅黑" w:hAnsi="微软雅黑" w:hint="eastAsia"/>
                <w:b/>
                <w:sz w:val="18"/>
              </w:rPr>
              <w:t>成都-</w:t>
            </w:r>
            <w:r w:rsidR="00C01BE0">
              <w:rPr>
                <w:rFonts w:ascii="微软雅黑" w:eastAsia="微软雅黑" w:hAnsi="微软雅黑" w:hint="eastAsia"/>
                <w:b/>
                <w:sz w:val="18"/>
              </w:rPr>
              <w:t>新加坡</w:t>
            </w:r>
            <w:r>
              <w:rPr>
                <w:rFonts w:ascii="微软雅黑" w:eastAsia="微软雅黑" w:hAnsi="微软雅黑" w:hint="eastAsia"/>
                <w:b/>
                <w:sz w:val="18"/>
              </w:rPr>
              <w:t xml:space="preserve">   参考航班：</w:t>
            </w:r>
            <w:r w:rsidR="005618E7" w:rsidRPr="005618E7">
              <w:rPr>
                <w:rFonts w:ascii="微软雅黑" w:eastAsia="微软雅黑" w:hAnsi="微软雅黑"/>
                <w:b/>
                <w:sz w:val="18"/>
              </w:rPr>
              <w:t>MI937 18JAN  CTUSIN   2320 0410+1</w:t>
            </w:r>
          </w:p>
          <w:p w:rsidR="00C01BE0" w:rsidRPr="002C419F" w:rsidRDefault="002C419F" w:rsidP="00C01BE0">
            <w:pPr>
              <w:rPr>
                <w:rFonts w:ascii="微软雅黑" w:eastAsia="微软雅黑" w:hAnsi="微软雅黑"/>
                <w:sz w:val="18"/>
              </w:rPr>
            </w:pPr>
            <w:r w:rsidRPr="002C419F">
              <w:rPr>
                <w:rFonts w:ascii="微软雅黑" w:eastAsia="微软雅黑" w:hAnsi="微软雅黑" w:hint="eastAsia"/>
                <w:sz w:val="18"/>
              </w:rPr>
              <w:t>成都</w:t>
            </w:r>
            <w:r w:rsidRPr="002C419F">
              <w:rPr>
                <w:rFonts w:ascii="微软雅黑" w:eastAsia="微软雅黑" w:hAnsi="微软雅黑"/>
                <w:sz w:val="18"/>
              </w:rPr>
              <w:t>双流机场</w:t>
            </w:r>
            <w:r w:rsidRPr="002C419F">
              <w:rPr>
                <w:rFonts w:ascii="微软雅黑" w:eastAsia="微软雅黑" w:hAnsi="微软雅黑" w:hint="eastAsia"/>
                <w:sz w:val="18"/>
              </w:rPr>
              <w:t>1号航站楼集合，搭乘航班前往花园城市新加坡。</w:t>
            </w:r>
          </w:p>
        </w:tc>
        <w:tc>
          <w:tcPr>
            <w:tcW w:w="425" w:type="dxa"/>
            <w:tcMar>
              <w:left w:w="0" w:type="dxa"/>
              <w:right w:w="0" w:type="dxa"/>
            </w:tcMar>
          </w:tcPr>
          <w:p w:rsidR="00C01BE0" w:rsidRPr="00574BC3" w:rsidRDefault="00C01BE0" w:rsidP="00C01BE0">
            <w:pPr>
              <w:jc w:val="center"/>
              <w:rPr>
                <w:rFonts w:ascii="微软雅黑" w:eastAsia="微软雅黑" w:hAnsi="微软雅黑"/>
                <w:sz w:val="18"/>
              </w:rPr>
            </w:pPr>
          </w:p>
        </w:tc>
        <w:tc>
          <w:tcPr>
            <w:tcW w:w="426" w:type="dxa"/>
            <w:tcMar>
              <w:left w:w="0" w:type="dxa"/>
              <w:right w:w="0" w:type="dxa"/>
            </w:tcMar>
          </w:tcPr>
          <w:p w:rsidR="00C01BE0" w:rsidRPr="00574BC3" w:rsidRDefault="00C01BE0" w:rsidP="00C01BE0">
            <w:pPr>
              <w:jc w:val="center"/>
              <w:rPr>
                <w:rFonts w:ascii="微软雅黑" w:eastAsia="微软雅黑" w:hAnsi="微软雅黑"/>
                <w:sz w:val="18"/>
              </w:rPr>
            </w:pPr>
          </w:p>
        </w:tc>
        <w:tc>
          <w:tcPr>
            <w:tcW w:w="850" w:type="dxa"/>
            <w:tcMar>
              <w:left w:w="0" w:type="dxa"/>
              <w:right w:w="0" w:type="dxa"/>
            </w:tcMar>
          </w:tcPr>
          <w:p w:rsidR="00C01BE0" w:rsidRDefault="002C419F" w:rsidP="00C01BE0">
            <w:pPr>
              <w:jc w:val="center"/>
              <w:rPr>
                <w:rFonts w:ascii="微软雅黑" w:eastAsia="微软雅黑" w:hAnsi="微软雅黑"/>
                <w:sz w:val="18"/>
              </w:rPr>
            </w:pPr>
            <w:r>
              <w:rPr>
                <w:rFonts w:ascii="微软雅黑" w:eastAsia="微软雅黑" w:hAnsi="微软雅黑" w:hint="eastAsia"/>
                <w:sz w:val="18"/>
              </w:rPr>
              <w:t>飞机上</w:t>
            </w:r>
          </w:p>
        </w:tc>
      </w:tr>
      <w:tr w:rsidR="00932994" w:rsidTr="00CC37BD">
        <w:trPr>
          <w:jc w:val="center"/>
        </w:trPr>
        <w:tc>
          <w:tcPr>
            <w:tcW w:w="992" w:type="dxa"/>
            <w:tcMar>
              <w:left w:w="0" w:type="dxa"/>
              <w:right w:w="0" w:type="dxa"/>
            </w:tcMar>
          </w:tcPr>
          <w:p w:rsidR="00932994" w:rsidRDefault="005618E7" w:rsidP="00932994">
            <w:pPr>
              <w:jc w:val="center"/>
              <w:rPr>
                <w:rFonts w:ascii="微软雅黑" w:eastAsia="微软雅黑" w:hAnsi="微软雅黑"/>
                <w:b/>
                <w:sz w:val="18"/>
              </w:rPr>
            </w:pPr>
            <w:r>
              <w:rPr>
                <w:rFonts w:ascii="微软雅黑" w:eastAsia="微软雅黑" w:hAnsi="微软雅黑" w:hint="eastAsia"/>
                <w:b/>
                <w:sz w:val="18"/>
              </w:rPr>
              <w:t>第二</w:t>
            </w:r>
            <w:r w:rsidR="00932994">
              <w:rPr>
                <w:rFonts w:ascii="微软雅黑" w:eastAsia="微软雅黑" w:hAnsi="微软雅黑" w:hint="eastAsia"/>
                <w:b/>
                <w:sz w:val="18"/>
              </w:rPr>
              <w:t>天</w:t>
            </w:r>
          </w:p>
          <w:p w:rsidR="00932994" w:rsidRDefault="00932994" w:rsidP="00932994">
            <w:pPr>
              <w:jc w:val="center"/>
              <w:rPr>
                <w:rFonts w:ascii="微软雅黑" w:eastAsia="微软雅黑" w:hAnsi="微软雅黑"/>
                <w:b/>
                <w:sz w:val="18"/>
              </w:rPr>
            </w:pPr>
            <w:r>
              <w:rPr>
                <w:rFonts w:ascii="微软雅黑" w:eastAsia="微软雅黑" w:hAnsi="微软雅黑"/>
                <w:b/>
                <w:sz w:val="18"/>
              </w:rPr>
              <w:t>01</w:t>
            </w:r>
            <w:r>
              <w:rPr>
                <w:rFonts w:ascii="微软雅黑" w:eastAsia="微软雅黑" w:hAnsi="微软雅黑" w:hint="eastAsia"/>
                <w:b/>
                <w:sz w:val="18"/>
              </w:rPr>
              <w:t>月19日</w:t>
            </w:r>
          </w:p>
          <w:p w:rsidR="00932994" w:rsidRDefault="00932994" w:rsidP="00932994">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rsidR="00932994" w:rsidRDefault="00932994" w:rsidP="00932994">
            <w:pPr>
              <w:rPr>
                <w:rFonts w:ascii="微软雅黑" w:eastAsia="微软雅黑" w:hAnsi="微软雅黑"/>
                <w:b/>
                <w:sz w:val="18"/>
              </w:rPr>
            </w:pPr>
            <w:r>
              <w:rPr>
                <w:rFonts w:ascii="微软雅黑" w:eastAsia="微软雅黑" w:hAnsi="微软雅黑" w:hint="eastAsia"/>
                <w:b/>
                <w:sz w:val="18"/>
              </w:rPr>
              <w:t>新加坡</w:t>
            </w:r>
          </w:p>
          <w:p w:rsidR="00932994" w:rsidRPr="0018310C" w:rsidRDefault="0018310C" w:rsidP="0018310C">
            <w:pPr>
              <w:rPr>
                <w:rFonts w:ascii="微软雅黑" w:eastAsia="微软雅黑" w:hAnsi="微软雅黑"/>
                <w:sz w:val="18"/>
              </w:rPr>
            </w:pPr>
            <w:r w:rsidRPr="0018310C">
              <w:rPr>
                <w:rFonts w:ascii="微软雅黑" w:eastAsia="微软雅黑" w:hAnsi="微软雅黑"/>
                <w:sz w:val="18"/>
              </w:rPr>
              <w:t>抵达后</w:t>
            </w:r>
            <w:r>
              <w:rPr>
                <w:rFonts w:ascii="微软雅黑" w:eastAsia="微软雅黑" w:hAnsi="微软雅黑"/>
                <w:sz w:val="18"/>
              </w:rPr>
              <w:t>早餐，</w:t>
            </w:r>
            <w:r w:rsidRPr="0018310C">
              <w:rPr>
                <w:rFonts w:ascii="微软雅黑" w:eastAsia="微软雅黑" w:hAnsi="微软雅黑"/>
                <w:sz w:val="18"/>
              </w:rPr>
              <w:t>前往</w:t>
            </w:r>
            <w:r w:rsidRPr="0018310C">
              <w:rPr>
                <w:rFonts w:ascii="微软雅黑" w:eastAsia="微软雅黑" w:hAnsi="微软雅黑" w:hint="eastAsia"/>
                <w:sz w:val="18"/>
              </w:rPr>
              <w:t>市区游览新加坡标志性的【英国文化风情区】，外观【圣安德烈教堂】【市政厅】【高等法院】【旧国会大厦】【莱佛士酒店】等英国殖民风情的建筑群。走过【安德森桥】，和新加坡河畔的新加坡标志物【鱼尾狮】合照</w:t>
            </w:r>
            <w:r w:rsidR="00932994" w:rsidRPr="0018310C">
              <w:rPr>
                <w:rFonts w:ascii="微软雅黑" w:eastAsia="微软雅黑" w:hAnsi="微软雅黑"/>
                <w:sz w:val="18"/>
              </w:rPr>
              <w:t>邮轮</w:t>
            </w:r>
            <w:r w:rsidR="00932994" w:rsidRPr="0018310C">
              <w:rPr>
                <w:rFonts w:ascii="微软雅黑" w:eastAsia="微软雅黑" w:hAnsi="微软雅黑" w:hint="eastAsia"/>
                <w:sz w:val="18"/>
              </w:rPr>
              <w:t>预计11:30开始办理登船手续，1</w:t>
            </w:r>
            <w:r w:rsidR="00932994" w:rsidRPr="0018310C">
              <w:rPr>
                <w:rFonts w:ascii="微软雅黑" w:eastAsia="微软雅黑" w:hAnsi="微软雅黑"/>
                <w:sz w:val="18"/>
              </w:rPr>
              <w:t>2</w:t>
            </w:r>
            <w:r w:rsidR="00932994" w:rsidRPr="0018310C">
              <w:rPr>
                <w:rFonts w:ascii="微软雅黑" w:eastAsia="微软雅黑" w:hAnsi="微软雅黑" w:hint="eastAsia"/>
                <w:sz w:val="18"/>
              </w:rPr>
              <w:t>:00开始登船；1</w:t>
            </w:r>
            <w:r w:rsidR="00932994" w:rsidRPr="0018310C">
              <w:rPr>
                <w:rFonts w:ascii="微软雅黑" w:eastAsia="微软雅黑" w:hAnsi="微软雅黑"/>
                <w:sz w:val="18"/>
              </w:rPr>
              <w:t>6</w:t>
            </w:r>
            <w:r w:rsidR="00932994" w:rsidRPr="0018310C">
              <w:rPr>
                <w:rFonts w:ascii="微软雅黑" w:eastAsia="微软雅黑" w:hAnsi="微软雅黑" w:hint="eastAsia"/>
                <w:sz w:val="18"/>
              </w:rPr>
              <w:t>:</w:t>
            </w:r>
            <w:r w:rsidR="00932994" w:rsidRPr="0018310C">
              <w:rPr>
                <w:rFonts w:ascii="微软雅黑" w:eastAsia="微软雅黑" w:hAnsi="微软雅黑"/>
                <w:sz w:val="18"/>
              </w:rPr>
              <w:t>3</w:t>
            </w:r>
            <w:r w:rsidR="00932994" w:rsidRPr="0018310C">
              <w:rPr>
                <w:rFonts w:ascii="微软雅黑" w:eastAsia="微软雅黑" w:hAnsi="微软雅黑" w:hint="eastAsia"/>
                <w:sz w:val="18"/>
              </w:rPr>
              <w:t>0启航</w:t>
            </w:r>
            <w:r w:rsidR="00932994">
              <w:rPr>
                <w:rFonts w:ascii="微软雅黑" w:eastAsia="微软雅黑" w:hAnsi="微软雅黑" w:hint="eastAsia"/>
                <w:sz w:val="18"/>
              </w:rPr>
              <w:t>，办理登船手续后登上皇家加勒比国际</w:t>
            </w:r>
            <w:r w:rsidR="00932994" w:rsidRPr="0018310C">
              <w:rPr>
                <w:rFonts w:ascii="微软雅黑" w:eastAsia="微软雅黑" w:hAnsi="微软雅黑"/>
                <w:sz w:val="18"/>
              </w:rPr>
              <w:t>邮轮</w:t>
            </w:r>
            <w:r w:rsidR="00932994" w:rsidRPr="0018310C">
              <w:rPr>
                <w:rFonts w:ascii="微软雅黑" w:eastAsia="微软雅黑" w:hAnsi="微软雅黑" w:hint="eastAsia"/>
                <w:sz w:val="18"/>
              </w:rPr>
              <w:t>公司精心打造的13.8万吨豪华</w:t>
            </w:r>
            <w:r w:rsidR="00932994" w:rsidRPr="0018310C">
              <w:rPr>
                <w:rFonts w:ascii="微软雅黑" w:eastAsia="微软雅黑" w:hAnsi="微软雅黑"/>
                <w:sz w:val="18"/>
              </w:rPr>
              <w:t>邮轮</w:t>
            </w:r>
            <w:r w:rsidR="00932994" w:rsidRPr="0018310C">
              <w:rPr>
                <w:rFonts w:ascii="微软雅黑" w:eastAsia="微软雅黑" w:hAnsi="微软雅黑" w:hint="eastAsia"/>
                <w:sz w:val="18"/>
              </w:rPr>
              <w:t>“海洋水手号”，登船后</w:t>
            </w:r>
            <w:r w:rsidR="00932994" w:rsidRPr="0018310C">
              <w:rPr>
                <w:rFonts w:ascii="微软雅黑" w:eastAsia="微软雅黑" w:hAnsi="微软雅黑"/>
                <w:sz w:val="18"/>
              </w:rPr>
              <w:t>您可参观</w:t>
            </w:r>
            <w:r w:rsidR="00932994" w:rsidRPr="0018310C">
              <w:rPr>
                <w:rFonts w:ascii="微软雅黑" w:eastAsia="微软雅黑" w:hAnsi="微软雅黑" w:hint="eastAsia"/>
                <w:sz w:val="18"/>
              </w:rPr>
              <w:t>豪华</w:t>
            </w:r>
            <w:r w:rsidR="00932994" w:rsidRPr="0018310C">
              <w:rPr>
                <w:rFonts w:ascii="微软雅黑" w:eastAsia="微软雅黑" w:hAnsi="微软雅黑"/>
                <w:sz w:val="18"/>
              </w:rPr>
              <w:t>邮轮的各项设施</w:t>
            </w:r>
            <w:r w:rsidR="00932994" w:rsidRPr="0018310C">
              <w:rPr>
                <w:rFonts w:ascii="微软雅黑" w:eastAsia="微软雅黑" w:hAnsi="微软雅黑" w:hint="eastAsia"/>
                <w:sz w:val="18"/>
              </w:rPr>
              <w:t>，</w:t>
            </w:r>
            <w:r w:rsidR="00932994" w:rsidRPr="0018310C">
              <w:rPr>
                <w:rFonts w:ascii="微软雅黑" w:eastAsia="微软雅黑" w:hAnsi="微软雅黑"/>
                <w:sz w:val="18"/>
              </w:rPr>
              <w:t>并按要求参加救生演习。开始</w:t>
            </w:r>
            <w:r w:rsidR="00932994" w:rsidRPr="0018310C">
              <w:rPr>
                <w:rFonts w:ascii="微软雅黑" w:eastAsia="微软雅黑" w:hAnsi="微软雅黑" w:hint="eastAsia"/>
                <w:sz w:val="18"/>
              </w:rPr>
              <w:t>东南亚豪华</w:t>
            </w:r>
            <w:r w:rsidR="00932994" w:rsidRPr="0018310C">
              <w:rPr>
                <w:rFonts w:ascii="微软雅黑" w:eastAsia="微软雅黑" w:hAnsi="微软雅黑"/>
                <w:sz w:val="18"/>
              </w:rPr>
              <w:t>邮轮畅游之旅。</w:t>
            </w:r>
          </w:p>
        </w:tc>
        <w:tc>
          <w:tcPr>
            <w:tcW w:w="425" w:type="dxa"/>
            <w:tcMar>
              <w:left w:w="0" w:type="dxa"/>
              <w:right w:w="0" w:type="dxa"/>
            </w:tcMar>
          </w:tcPr>
          <w:p w:rsidR="00932994" w:rsidRDefault="002C419F" w:rsidP="00932994">
            <w:pPr>
              <w:jc w:val="center"/>
              <w:rPr>
                <w:rFonts w:ascii="微软雅黑" w:eastAsia="微软雅黑" w:hAnsi="微软雅黑"/>
                <w:sz w:val="18"/>
              </w:rPr>
            </w:pPr>
            <w:r>
              <w:rPr>
                <w:rFonts w:ascii="微软雅黑" w:eastAsia="微软雅黑" w:hAnsi="微软雅黑" w:hint="eastAsia"/>
                <w:sz w:val="18"/>
              </w:rPr>
              <w:t>早餐</w:t>
            </w:r>
          </w:p>
          <w:p w:rsidR="002C419F" w:rsidRDefault="002C419F" w:rsidP="00932994">
            <w:pPr>
              <w:jc w:val="center"/>
              <w:rPr>
                <w:rFonts w:ascii="微软雅黑" w:eastAsia="微软雅黑" w:hAnsi="微软雅黑"/>
                <w:sz w:val="18"/>
              </w:rPr>
            </w:pPr>
          </w:p>
        </w:tc>
        <w:tc>
          <w:tcPr>
            <w:tcW w:w="426" w:type="dxa"/>
            <w:tcMar>
              <w:left w:w="0" w:type="dxa"/>
              <w:right w:w="0" w:type="dxa"/>
            </w:tcMar>
          </w:tcPr>
          <w:p w:rsidR="00932994" w:rsidRPr="00106459" w:rsidRDefault="00932994" w:rsidP="00932994">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extent cx="252000" cy="193846"/>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rsidR="00932994" w:rsidRDefault="00932994" w:rsidP="00932994">
            <w:pPr>
              <w:jc w:val="center"/>
              <w:rPr>
                <w:rFonts w:ascii="微软雅黑" w:eastAsia="微软雅黑" w:hAnsi="微软雅黑"/>
                <w:sz w:val="18"/>
              </w:rPr>
            </w:pPr>
            <w:r>
              <w:rPr>
                <w:rFonts w:ascii="微软雅黑" w:eastAsia="微软雅黑" w:hAnsi="微软雅黑" w:hint="eastAsia"/>
                <w:sz w:val="18"/>
              </w:rPr>
              <w:t>豪华游轮</w:t>
            </w:r>
          </w:p>
        </w:tc>
      </w:tr>
      <w:tr w:rsidR="00CC37BD" w:rsidTr="00CC37BD">
        <w:trPr>
          <w:jc w:val="center"/>
        </w:trPr>
        <w:tc>
          <w:tcPr>
            <w:tcW w:w="992" w:type="dxa"/>
            <w:tcMar>
              <w:left w:w="0" w:type="dxa"/>
              <w:right w:w="0" w:type="dxa"/>
            </w:tcMar>
          </w:tcPr>
          <w:p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t>第</w:t>
            </w:r>
            <w:r w:rsidR="00AD5C0F">
              <w:rPr>
                <w:rFonts w:ascii="微软雅黑" w:eastAsia="微软雅黑" w:hAnsi="微软雅黑" w:hint="eastAsia"/>
                <w:b/>
                <w:sz w:val="18"/>
              </w:rPr>
              <w:t>三</w:t>
            </w:r>
            <w:r>
              <w:rPr>
                <w:rFonts w:ascii="微软雅黑" w:eastAsia="微软雅黑" w:hAnsi="微软雅黑" w:hint="eastAsia"/>
                <w:b/>
                <w:sz w:val="18"/>
              </w:rPr>
              <w:t>天</w:t>
            </w:r>
          </w:p>
          <w:p w:rsidR="00CC37BD" w:rsidRDefault="00AC2955" w:rsidP="00CC37BD">
            <w:pPr>
              <w:jc w:val="center"/>
              <w:rPr>
                <w:rFonts w:ascii="微软雅黑" w:eastAsia="微软雅黑" w:hAnsi="微软雅黑"/>
                <w:b/>
                <w:sz w:val="18"/>
              </w:rPr>
            </w:pPr>
            <w:r>
              <w:rPr>
                <w:rFonts w:ascii="微软雅黑" w:eastAsia="微软雅黑" w:hAnsi="微软雅黑"/>
                <w:b/>
                <w:sz w:val="18"/>
              </w:rPr>
              <w:t>01</w:t>
            </w:r>
            <w:r w:rsidR="00CC37BD">
              <w:rPr>
                <w:rFonts w:ascii="微软雅黑" w:eastAsia="微软雅黑" w:hAnsi="微软雅黑" w:hint="eastAsia"/>
                <w:b/>
                <w:sz w:val="18"/>
              </w:rPr>
              <w:t>月</w:t>
            </w:r>
            <w:r>
              <w:rPr>
                <w:rFonts w:ascii="微软雅黑" w:eastAsia="微软雅黑" w:hAnsi="微软雅黑" w:hint="eastAsia"/>
                <w:b/>
                <w:sz w:val="18"/>
              </w:rPr>
              <w:t>20</w:t>
            </w:r>
            <w:r w:rsidR="00CC37BD">
              <w:rPr>
                <w:rFonts w:ascii="微软雅黑" w:eastAsia="微软雅黑" w:hAnsi="微软雅黑" w:hint="eastAsia"/>
                <w:b/>
                <w:sz w:val="18"/>
              </w:rPr>
              <w:t>日</w:t>
            </w:r>
          </w:p>
          <w:p w:rsidR="00CC37BD" w:rsidRDefault="00017028" w:rsidP="00CC37BD">
            <w:pPr>
              <w:jc w:val="center"/>
              <w:rPr>
                <w:rFonts w:ascii="微软雅黑" w:eastAsia="微软雅黑" w:hAnsi="微软雅黑"/>
                <w:b/>
                <w:sz w:val="18"/>
              </w:rPr>
            </w:pPr>
            <w:r>
              <w:rPr>
                <w:rFonts w:ascii="微软雅黑" w:eastAsia="微软雅黑" w:hAnsi="微软雅黑" w:hint="eastAsia"/>
                <w:b/>
                <w:sz w:val="18"/>
              </w:rPr>
              <w:t>周</w:t>
            </w:r>
            <w:r w:rsidR="00AC2955">
              <w:rPr>
                <w:rFonts w:ascii="微软雅黑" w:eastAsia="微软雅黑" w:hAnsi="微软雅黑" w:hint="eastAsia"/>
                <w:b/>
                <w:sz w:val="18"/>
              </w:rPr>
              <w:t>六</w:t>
            </w:r>
          </w:p>
        </w:tc>
        <w:tc>
          <w:tcPr>
            <w:tcW w:w="7509" w:type="dxa"/>
          </w:tcPr>
          <w:p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56544" behindDoc="0" locked="0" layoutInCell="1" allowOverlap="1">
                  <wp:simplePos x="0" y="0"/>
                  <wp:positionH relativeFrom="margin">
                    <wp:posOffset>2680758</wp:posOffset>
                  </wp:positionH>
                  <wp:positionV relativeFrom="margin">
                    <wp:posOffset>212</wp:posOffset>
                  </wp:positionV>
                  <wp:extent cx="2100212" cy="1260000"/>
                  <wp:effectExtent l="0" t="0" r="8255" b="1016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吉隆坡（巴生港 Port Klang），马来西亚</w:t>
            </w:r>
          </w:p>
          <w:p w:rsidR="00CC37BD" w:rsidRPr="00BF04E4" w:rsidRDefault="00CC37BD"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预计0</w:t>
            </w:r>
            <w:r>
              <w:rPr>
                <w:rFonts w:ascii="微软雅黑" w:eastAsia="微软雅黑" w:hAnsi="微软雅黑"/>
                <w:b/>
                <w:sz w:val="18"/>
              </w:rPr>
              <w:t>7</w:t>
            </w:r>
            <w:r w:rsidRPr="00BF04E4">
              <w:rPr>
                <w:rFonts w:ascii="微软雅黑" w:eastAsia="微软雅黑" w:hAnsi="微软雅黑" w:hint="eastAsia"/>
                <w:b/>
                <w:sz w:val="18"/>
              </w:rPr>
              <w:t>:00抵港；</w:t>
            </w:r>
            <w:r>
              <w:rPr>
                <w:rFonts w:ascii="微软雅黑" w:eastAsia="微软雅黑" w:hAnsi="微软雅黑" w:hint="eastAsia"/>
                <w:b/>
                <w:sz w:val="18"/>
              </w:rPr>
              <w:t>1</w:t>
            </w:r>
            <w:r w:rsidR="00747142">
              <w:rPr>
                <w:rFonts w:ascii="微软雅黑" w:eastAsia="微软雅黑" w:hAnsi="微软雅黑"/>
                <w:b/>
                <w:sz w:val="18"/>
              </w:rPr>
              <w:t>9</w:t>
            </w:r>
            <w:r w:rsidRPr="00BF04E4">
              <w:rPr>
                <w:rFonts w:ascii="微软雅黑" w:eastAsia="微软雅黑" w:hAnsi="微软雅黑" w:hint="eastAsia"/>
                <w:b/>
                <w:sz w:val="18"/>
              </w:rPr>
              <w:t>:00离港</w:t>
            </w:r>
          </w:p>
          <w:p w:rsidR="00CC37BD" w:rsidRPr="00BF04E4"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w:t>
            </w:r>
            <w:r>
              <w:rPr>
                <w:rFonts w:ascii="微软雅黑" w:eastAsia="微软雅黑" w:hAnsi="微软雅黑"/>
                <w:sz w:val="18"/>
              </w:rPr>
              <w:t>7</w:t>
            </w:r>
            <w:r>
              <w:rPr>
                <w:rFonts w:ascii="微软雅黑" w:eastAsia="微软雅黑" w:hAnsi="微软雅黑" w:hint="eastAsia"/>
                <w:sz w:val="18"/>
              </w:rPr>
              <w:t>:00抵达马来西亚首都吉隆坡的巴生港，这里距离吉隆坡车程约1小时。绝大多数的吉隆坡著名景点都在独立广场附近，包括</w:t>
            </w:r>
            <w:r w:rsidRPr="00591A04">
              <w:rPr>
                <w:rFonts w:ascii="微软雅黑" w:eastAsia="微软雅黑" w:hAnsi="微软雅黑"/>
                <w:sz w:val="18"/>
              </w:rPr>
              <w:t>苏丹阿都沙末大厦</w:t>
            </w:r>
            <w:r>
              <w:rPr>
                <w:rFonts w:ascii="微软雅黑" w:eastAsia="微软雅黑" w:hAnsi="微软雅黑"/>
                <w:sz w:val="18"/>
              </w:rPr>
              <w:t>、城市画廊、</w:t>
            </w:r>
            <w:r>
              <w:rPr>
                <w:rFonts w:ascii="微软雅黑" w:eastAsia="微软雅黑" w:hAnsi="微软雅黑" w:hint="eastAsia"/>
                <w:sz w:val="18"/>
              </w:rPr>
              <w:t>国家</w:t>
            </w:r>
            <w:r w:rsidRPr="00591A04">
              <w:rPr>
                <w:rFonts w:ascii="微软雅黑" w:eastAsia="微软雅黑" w:hAnsi="微软雅黑"/>
                <w:sz w:val="18"/>
              </w:rPr>
              <w:t>清真寺</w:t>
            </w:r>
            <w:r>
              <w:rPr>
                <w:rFonts w:ascii="微软雅黑" w:eastAsia="微软雅黑" w:hAnsi="微软雅黑" w:hint="eastAsia"/>
                <w:sz w:val="18"/>
              </w:rPr>
              <w:t>、唐人街茨厂街等。与古老建筑相对应的是吉隆坡最著名的地标世界第二高楼国家石油公司双子塔。如果您想探寻下著名的印度教圣地，您可前往黑风洞一探究竟。</w:t>
            </w:r>
            <w:r w:rsidRPr="001963C8">
              <w:rPr>
                <w:rFonts w:ascii="微软雅黑" w:eastAsia="微软雅黑" w:hAnsi="微软雅黑" w:hint="eastAsia"/>
                <w:color w:val="FF0000"/>
                <w:sz w:val="18"/>
              </w:rPr>
              <w:t>（以上为城市介绍，您可自由选择付费参加岸上游览行程，或自行下岸游览。无论以何种方式下岸，请务必提前回船，以免误船。）</w:t>
            </w:r>
          </w:p>
        </w:tc>
        <w:tc>
          <w:tcPr>
            <w:tcW w:w="425" w:type="dxa"/>
            <w:tcMar>
              <w:left w:w="0" w:type="dxa"/>
              <w:right w:w="0" w:type="dxa"/>
            </w:tcMar>
          </w:tcPr>
          <w:p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extent cx="252000" cy="193846"/>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CC37BD" w:rsidTr="00CC37BD">
        <w:trPr>
          <w:jc w:val="center"/>
        </w:trPr>
        <w:tc>
          <w:tcPr>
            <w:tcW w:w="992" w:type="dxa"/>
            <w:tcMar>
              <w:left w:w="0" w:type="dxa"/>
              <w:right w:w="0" w:type="dxa"/>
            </w:tcMar>
          </w:tcPr>
          <w:p w:rsidR="00A11FC4" w:rsidRDefault="00A11FC4" w:rsidP="00A11FC4">
            <w:pPr>
              <w:jc w:val="center"/>
              <w:rPr>
                <w:rFonts w:ascii="微软雅黑" w:eastAsia="微软雅黑" w:hAnsi="微软雅黑"/>
                <w:b/>
                <w:sz w:val="18"/>
              </w:rPr>
            </w:pPr>
            <w:r>
              <w:rPr>
                <w:rFonts w:ascii="微软雅黑" w:eastAsia="微软雅黑" w:hAnsi="微软雅黑" w:hint="eastAsia"/>
                <w:b/>
                <w:sz w:val="18"/>
              </w:rPr>
              <w:lastRenderedPageBreak/>
              <w:t>第</w:t>
            </w:r>
            <w:r w:rsidR="00AD5C0F">
              <w:rPr>
                <w:rFonts w:ascii="微软雅黑" w:eastAsia="微软雅黑" w:hAnsi="微软雅黑" w:hint="eastAsia"/>
                <w:b/>
                <w:sz w:val="18"/>
              </w:rPr>
              <w:t>四</w:t>
            </w:r>
            <w:r>
              <w:rPr>
                <w:rFonts w:ascii="微软雅黑" w:eastAsia="微软雅黑" w:hAnsi="微软雅黑" w:hint="eastAsia"/>
                <w:b/>
                <w:sz w:val="18"/>
              </w:rPr>
              <w:t>天</w:t>
            </w:r>
          </w:p>
          <w:p w:rsidR="00A11FC4" w:rsidRDefault="00AC2955" w:rsidP="00A11FC4">
            <w:pPr>
              <w:jc w:val="center"/>
              <w:rPr>
                <w:rFonts w:ascii="微软雅黑" w:eastAsia="微软雅黑" w:hAnsi="微软雅黑"/>
                <w:b/>
                <w:sz w:val="18"/>
              </w:rPr>
            </w:pPr>
            <w:r>
              <w:rPr>
                <w:rFonts w:ascii="微软雅黑" w:eastAsia="微软雅黑" w:hAnsi="微软雅黑"/>
                <w:b/>
                <w:sz w:val="18"/>
              </w:rPr>
              <w:t>01</w:t>
            </w:r>
            <w:r w:rsidR="00A11FC4">
              <w:rPr>
                <w:rFonts w:ascii="微软雅黑" w:eastAsia="微软雅黑" w:hAnsi="微软雅黑" w:hint="eastAsia"/>
                <w:b/>
                <w:sz w:val="18"/>
              </w:rPr>
              <w:t>月</w:t>
            </w:r>
            <w:r>
              <w:rPr>
                <w:rFonts w:ascii="微软雅黑" w:eastAsia="微软雅黑" w:hAnsi="微软雅黑"/>
                <w:b/>
                <w:sz w:val="18"/>
              </w:rPr>
              <w:t>21</w:t>
            </w:r>
            <w:r w:rsidR="00A11FC4">
              <w:rPr>
                <w:rFonts w:ascii="微软雅黑" w:eastAsia="微软雅黑" w:hAnsi="微软雅黑" w:hint="eastAsia"/>
                <w:b/>
                <w:sz w:val="18"/>
              </w:rPr>
              <w:t>日</w:t>
            </w:r>
          </w:p>
          <w:p w:rsidR="00CC37BD" w:rsidRDefault="00AC2955" w:rsidP="00A11FC4">
            <w:pPr>
              <w:jc w:val="center"/>
              <w:rPr>
                <w:rFonts w:ascii="微软雅黑" w:eastAsia="微软雅黑" w:hAnsi="微软雅黑"/>
                <w:b/>
                <w:sz w:val="18"/>
              </w:rPr>
            </w:pPr>
            <w:r>
              <w:rPr>
                <w:rFonts w:ascii="微软雅黑" w:eastAsia="微软雅黑" w:hAnsi="微软雅黑" w:hint="eastAsia"/>
                <w:b/>
                <w:sz w:val="18"/>
              </w:rPr>
              <w:t>周日</w:t>
            </w:r>
          </w:p>
        </w:tc>
        <w:tc>
          <w:tcPr>
            <w:tcW w:w="7509" w:type="dxa"/>
          </w:tcPr>
          <w:p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59616" behindDoc="0" locked="0" layoutInCell="1" allowOverlap="1">
                  <wp:simplePos x="0" y="0"/>
                  <wp:positionH relativeFrom="margin">
                    <wp:posOffset>2588260</wp:posOffset>
                  </wp:positionH>
                  <wp:positionV relativeFrom="margin">
                    <wp:posOffset>43815</wp:posOffset>
                  </wp:positionV>
                  <wp:extent cx="2101850" cy="1258570"/>
                  <wp:effectExtent l="0" t="0" r="635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101850" cy="12585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微软雅黑" w:eastAsia="微软雅黑" w:hAnsi="微软雅黑" w:hint="eastAsia"/>
                <w:b/>
                <w:sz w:val="18"/>
              </w:rPr>
              <w:t>海上巡游</w:t>
            </w:r>
          </w:p>
          <w:p w:rsidR="00CC37BD" w:rsidRPr="008036A7"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将在海上巡航，您将有一整天的时间充分享受豪华</w:t>
            </w:r>
            <w:r>
              <w:rPr>
                <w:rFonts w:ascii="微软雅黑" w:eastAsia="微软雅黑" w:hAnsi="微软雅黑"/>
                <w:sz w:val="18"/>
              </w:rPr>
              <w:t>邮轮</w:t>
            </w:r>
            <w:r>
              <w:rPr>
                <w:rFonts w:ascii="微软雅黑" w:eastAsia="微软雅黑" w:hAnsi="微软雅黑" w:hint="eastAsia"/>
                <w:sz w:val="18"/>
              </w:rPr>
              <w:t>上的各项设施，</w:t>
            </w:r>
            <w:r>
              <w:rPr>
                <w:rFonts w:ascii="Calibri" w:eastAsia="微软雅黑" w:hAnsi="Calibri" w:cs="Calibri" w:hint="eastAsia"/>
                <w:sz w:val="18"/>
              </w:rPr>
              <w:t>您可根据《每日活动指南</w:t>
            </w:r>
            <w:r>
              <w:rPr>
                <w:rFonts w:ascii="Calibri" w:eastAsia="微软雅黑" w:hAnsi="Calibri" w:cs="Calibri" w:hint="eastAsia"/>
                <w:sz w:val="18"/>
              </w:rPr>
              <w:t>COMPASS</w:t>
            </w:r>
            <w:r>
              <w:rPr>
                <w:rFonts w:ascii="Calibri" w:eastAsia="微软雅黑" w:hAnsi="Calibri" w:cs="Calibri" w:hint="eastAsia"/>
                <w:sz w:val="18"/>
              </w:rPr>
              <w:t>》自由安排您的</w:t>
            </w:r>
            <w:r>
              <w:rPr>
                <w:rFonts w:ascii="Calibri" w:eastAsia="微软雅黑" w:hAnsi="Calibri" w:cs="Calibri"/>
                <w:sz w:val="18"/>
              </w:rPr>
              <w:t>邮轮</w:t>
            </w:r>
            <w:r>
              <w:rPr>
                <w:rFonts w:ascii="Calibri" w:eastAsia="微软雅黑" w:hAnsi="Calibri" w:cs="Calibri" w:hint="eastAsia"/>
                <w:sz w:val="18"/>
              </w:rPr>
              <w:t>假期生活。</w:t>
            </w:r>
            <w:r>
              <w:rPr>
                <w:rFonts w:ascii="微软雅黑" w:eastAsia="微软雅黑" w:hAnsi="微软雅黑" w:hint="eastAsia"/>
                <w:sz w:val="18"/>
              </w:rPr>
              <w:t>长达一百余米的皇家大道是邮轮上最热闹的地方之一，这里有著名品牌的免税店，亦有多个热闹非凡的酒吧，更是梦工厂明星大巡游的地点。位于11层甲板的室外泳池和日光浴场同样也是热闹的地方，您可以带上一本书躺在躺椅上感受下温暖的阳光。若是想舒活下身体，船头的健身房几乎全天开放可供您使用。全新增设的甲板冲浪让您体验冲浪的乐趣。夜幕降临之时，不妨前往富丽堂皇的大剧院观赏一场精彩的演出，或是在闪烁的星空下观看一场星空影院播放的当下热映大片。</w:t>
            </w:r>
          </w:p>
        </w:tc>
        <w:tc>
          <w:tcPr>
            <w:tcW w:w="425" w:type="dxa"/>
            <w:tcMar>
              <w:left w:w="0" w:type="dxa"/>
              <w:right w:w="0" w:type="dxa"/>
            </w:tcMar>
          </w:tcPr>
          <w:p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extent cx="252000" cy="193846"/>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CC37BD" w:rsidTr="00CC37BD">
        <w:trPr>
          <w:jc w:val="center"/>
        </w:trPr>
        <w:tc>
          <w:tcPr>
            <w:tcW w:w="992" w:type="dxa"/>
            <w:tcMar>
              <w:left w:w="0" w:type="dxa"/>
              <w:right w:w="0" w:type="dxa"/>
            </w:tcMar>
          </w:tcPr>
          <w:p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t>第</w:t>
            </w:r>
            <w:r w:rsidR="00AD5C0F">
              <w:rPr>
                <w:rFonts w:ascii="微软雅黑" w:eastAsia="微软雅黑" w:hAnsi="微软雅黑" w:hint="eastAsia"/>
                <w:b/>
                <w:sz w:val="18"/>
              </w:rPr>
              <w:t>五</w:t>
            </w:r>
            <w:r>
              <w:rPr>
                <w:rFonts w:ascii="微软雅黑" w:eastAsia="微软雅黑" w:hAnsi="微软雅黑" w:hint="eastAsia"/>
                <w:b/>
                <w:sz w:val="18"/>
              </w:rPr>
              <w:t>天</w:t>
            </w:r>
          </w:p>
          <w:p w:rsidR="00CC37BD" w:rsidRDefault="00AC2955" w:rsidP="00CC37BD">
            <w:pPr>
              <w:jc w:val="center"/>
              <w:rPr>
                <w:rFonts w:ascii="微软雅黑" w:eastAsia="微软雅黑" w:hAnsi="微软雅黑"/>
                <w:b/>
                <w:sz w:val="18"/>
              </w:rPr>
            </w:pPr>
            <w:r>
              <w:rPr>
                <w:rFonts w:ascii="微软雅黑" w:eastAsia="微软雅黑" w:hAnsi="微软雅黑"/>
                <w:b/>
                <w:sz w:val="18"/>
              </w:rPr>
              <w:t>01</w:t>
            </w:r>
            <w:r w:rsidR="00CC37BD">
              <w:rPr>
                <w:rFonts w:ascii="微软雅黑" w:eastAsia="微软雅黑" w:hAnsi="微软雅黑" w:hint="eastAsia"/>
                <w:b/>
                <w:sz w:val="18"/>
              </w:rPr>
              <w:t>月</w:t>
            </w:r>
            <w:r>
              <w:rPr>
                <w:rFonts w:ascii="微软雅黑" w:eastAsia="微软雅黑" w:hAnsi="微软雅黑"/>
                <w:b/>
                <w:sz w:val="18"/>
              </w:rPr>
              <w:t>22</w:t>
            </w:r>
            <w:r w:rsidR="00CC37BD">
              <w:rPr>
                <w:rFonts w:ascii="微软雅黑" w:eastAsia="微软雅黑" w:hAnsi="微软雅黑" w:hint="eastAsia"/>
                <w:b/>
                <w:sz w:val="18"/>
              </w:rPr>
              <w:t>日</w:t>
            </w:r>
          </w:p>
          <w:p w:rsidR="00CC37BD" w:rsidRDefault="00AC2955" w:rsidP="00CC37BD">
            <w:pPr>
              <w:jc w:val="center"/>
              <w:rPr>
                <w:rFonts w:ascii="微软雅黑" w:eastAsia="微软雅黑" w:hAnsi="微软雅黑"/>
                <w:b/>
                <w:sz w:val="18"/>
              </w:rPr>
            </w:pPr>
            <w:r>
              <w:rPr>
                <w:rFonts w:ascii="微软雅黑" w:eastAsia="微软雅黑" w:hAnsi="微软雅黑" w:hint="eastAsia"/>
                <w:b/>
                <w:sz w:val="18"/>
              </w:rPr>
              <w:t>周一</w:t>
            </w:r>
          </w:p>
        </w:tc>
        <w:tc>
          <w:tcPr>
            <w:tcW w:w="7509" w:type="dxa"/>
          </w:tcPr>
          <w:p w:rsidR="00CC37BD" w:rsidRDefault="00CC37BD" w:rsidP="00CC37BD">
            <w:pPr>
              <w:rPr>
                <w:rFonts w:ascii="微软雅黑" w:eastAsia="微软雅黑" w:hAnsi="微软雅黑"/>
                <w:b/>
                <w:sz w:val="18"/>
              </w:rPr>
            </w:pPr>
            <w:r>
              <w:rPr>
                <w:rFonts w:ascii="微软雅黑" w:eastAsia="微软雅黑" w:hAnsi="微软雅黑" w:hint="eastAsia"/>
                <w:b/>
                <w:sz w:val="18"/>
              </w:rPr>
              <w:t>新加坡</w:t>
            </w:r>
            <w:r w:rsidR="0018310C">
              <w:rPr>
                <w:rFonts w:ascii="微软雅黑" w:eastAsia="微软雅黑" w:hAnsi="微软雅黑" w:hint="eastAsia"/>
                <w:b/>
                <w:sz w:val="18"/>
              </w:rPr>
              <w:t>-民丹岛</w:t>
            </w:r>
          </w:p>
          <w:p w:rsidR="00CC37BD" w:rsidRDefault="00CC37BD" w:rsidP="00CC37BD">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预计08:00抵港</w:t>
            </w:r>
          </w:p>
          <w:p w:rsidR="007D2AB9" w:rsidRPr="00B2271D" w:rsidRDefault="00CC37BD" w:rsidP="007D2AB9">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预计早上8:00返回至新加坡，在</w:t>
            </w:r>
            <w:r>
              <w:rPr>
                <w:rFonts w:ascii="微软雅黑" w:eastAsia="微软雅黑" w:hAnsi="微软雅黑"/>
                <w:sz w:val="18"/>
              </w:rPr>
              <w:t>邮轮</w:t>
            </w:r>
            <w:r>
              <w:rPr>
                <w:rFonts w:ascii="微软雅黑" w:eastAsia="微软雅黑" w:hAnsi="微软雅黑" w:hint="eastAsia"/>
                <w:sz w:val="18"/>
              </w:rPr>
              <w:t>上享用过早餐后，离船。</w:t>
            </w:r>
            <w:r w:rsidR="0018310C" w:rsidRPr="0018310C">
              <w:rPr>
                <w:rFonts w:ascii="微软雅黑" w:eastAsia="微软雅黑" w:hAnsi="微软雅黑" w:hint="eastAsia"/>
                <w:sz w:val="18"/>
              </w:rPr>
              <w:t>随车送往码头乘船前往民丹岛，后前往【红树林生态之旅】（不少于 60 分钟）一个小时生态之旅带您回归自然，探索民丹丹岛度假胜地中的红树林林。乘坐快艇顺着河道漫游，可以看到红树林林错综密集的根系壮观景象。除了可以在此观赏到各种罕见的野生植物外，还可以近距离观看银叶猴、蜥蜴、翠鸟等珍稀动物让您充分感受原生态自然的魅力。后参观【咖啡工厂】（不超过 60 分钟）印尼是世界上咖啡产量量胜地，最著名的属猫屎咖啡了了，它产于印尼是世界上最珍贵的咖啡之一。猫屎咖啡只是别名，它的正式名称为 KOPILUWAK,KOPI是印尼语咖啡的意思。参观【乳胶工厂】（不超过 60分钟）了解乳胶原产地%100乳胶的种植养护割胶的过程和天然乳胶床垫的特性及功能</w:t>
            </w:r>
          </w:p>
        </w:tc>
        <w:tc>
          <w:tcPr>
            <w:tcW w:w="425" w:type="dxa"/>
            <w:tcMar>
              <w:left w:w="0" w:type="dxa"/>
              <w:right w:w="0" w:type="dxa"/>
            </w:tcMar>
          </w:tcPr>
          <w:p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早餐</w:t>
            </w:r>
          </w:p>
        </w:tc>
        <w:tc>
          <w:tcPr>
            <w:tcW w:w="426" w:type="dxa"/>
            <w:tcMar>
              <w:left w:w="0" w:type="dxa"/>
              <w:right w:w="0" w:type="dxa"/>
            </w:tcMar>
          </w:tcPr>
          <w:p w:rsidR="00CC37BD" w:rsidRDefault="00EC3002" w:rsidP="00CC37BD">
            <w:pPr>
              <w:jc w:val="center"/>
              <w:rPr>
                <w:rFonts w:ascii="微软雅黑" w:eastAsia="微软雅黑" w:hAnsi="微软雅黑"/>
                <w:sz w:val="18"/>
              </w:rPr>
            </w:pPr>
            <w:r>
              <w:rPr>
                <w:rFonts w:ascii="微软雅黑" w:eastAsia="微软雅黑" w:hAnsi="微软雅黑"/>
                <w:sz w:val="18"/>
              </w:rPr>
              <w:t>自理</w:t>
            </w:r>
          </w:p>
          <w:p w:rsidR="00CC37BD" w:rsidRPr="00106459" w:rsidRDefault="00CC37BD" w:rsidP="00CC37BD">
            <w:pPr>
              <w:jc w:val="center"/>
              <w:rPr>
                <w:rFonts w:ascii="微软雅黑" w:eastAsia="微软雅黑" w:hAnsi="微软雅黑"/>
                <w:sz w:val="18"/>
              </w:rPr>
            </w:pPr>
          </w:p>
        </w:tc>
        <w:tc>
          <w:tcPr>
            <w:tcW w:w="850" w:type="dxa"/>
            <w:tcMar>
              <w:left w:w="0" w:type="dxa"/>
              <w:right w:w="0" w:type="dxa"/>
            </w:tcMar>
          </w:tcPr>
          <w:p w:rsidR="00CC37BD" w:rsidRDefault="007D2AB9" w:rsidP="00CC37BD">
            <w:pPr>
              <w:jc w:val="center"/>
              <w:rPr>
                <w:rFonts w:ascii="微软雅黑" w:eastAsia="微软雅黑" w:hAnsi="微软雅黑"/>
                <w:sz w:val="18"/>
              </w:rPr>
            </w:pPr>
            <w:r>
              <w:rPr>
                <w:rFonts w:ascii="微软雅黑" w:eastAsia="微软雅黑" w:hAnsi="微软雅黑"/>
                <w:sz w:val="18"/>
              </w:rPr>
              <w:t>四星级酒店</w:t>
            </w:r>
          </w:p>
        </w:tc>
      </w:tr>
      <w:tr w:rsidR="00C46FE5" w:rsidTr="00CC37BD">
        <w:trPr>
          <w:jc w:val="center"/>
        </w:trPr>
        <w:tc>
          <w:tcPr>
            <w:tcW w:w="992" w:type="dxa"/>
            <w:tcMar>
              <w:left w:w="0" w:type="dxa"/>
              <w:right w:w="0" w:type="dxa"/>
            </w:tcMar>
          </w:tcPr>
          <w:p w:rsidR="00C46FE5" w:rsidRDefault="00C46FE5" w:rsidP="00C46FE5">
            <w:pPr>
              <w:jc w:val="center"/>
              <w:rPr>
                <w:rFonts w:ascii="微软雅黑" w:eastAsia="微软雅黑" w:hAnsi="微软雅黑"/>
                <w:b/>
                <w:sz w:val="18"/>
              </w:rPr>
            </w:pPr>
            <w:r>
              <w:rPr>
                <w:rFonts w:ascii="微软雅黑" w:eastAsia="微软雅黑" w:hAnsi="微软雅黑" w:hint="eastAsia"/>
                <w:b/>
                <w:sz w:val="18"/>
              </w:rPr>
              <w:t>第</w:t>
            </w:r>
            <w:r w:rsidR="003E0D54">
              <w:rPr>
                <w:rFonts w:ascii="微软雅黑" w:eastAsia="微软雅黑" w:hAnsi="微软雅黑" w:hint="eastAsia"/>
                <w:b/>
                <w:sz w:val="18"/>
              </w:rPr>
              <w:t>六</w:t>
            </w:r>
            <w:r>
              <w:rPr>
                <w:rFonts w:ascii="微软雅黑" w:eastAsia="微软雅黑" w:hAnsi="微软雅黑" w:hint="eastAsia"/>
                <w:b/>
                <w:sz w:val="18"/>
              </w:rPr>
              <w:t>天</w:t>
            </w:r>
          </w:p>
          <w:p w:rsidR="00C46FE5" w:rsidRDefault="00C46FE5" w:rsidP="00C46FE5">
            <w:pPr>
              <w:jc w:val="center"/>
              <w:rPr>
                <w:rFonts w:ascii="微软雅黑" w:eastAsia="微软雅黑" w:hAnsi="微软雅黑"/>
                <w:b/>
                <w:sz w:val="18"/>
              </w:rPr>
            </w:pPr>
            <w:r>
              <w:rPr>
                <w:rFonts w:ascii="微软雅黑" w:eastAsia="微软雅黑" w:hAnsi="微软雅黑"/>
                <w:b/>
                <w:sz w:val="18"/>
              </w:rPr>
              <w:t>01</w:t>
            </w:r>
            <w:r>
              <w:rPr>
                <w:rFonts w:ascii="微软雅黑" w:eastAsia="微软雅黑" w:hAnsi="微软雅黑" w:hint="eastAsia"/>
                <w:b/>
                <w:sz w:val="18"/>
              </w:rPr>
              <w:t>月</w:t>
            </w:r>
            <w:r>
              <w:rPr>
                <w:rFonts w:ascii="微软雅黑" w:eastAsia="微软雅黑" w:hAnsi="微软雅黑"/>
                <w:b/>
                <w:sz w:val="18"/>
              </w:rPr>
              <w:t>2</w:t>
            </w:r>
            <w:r w:rsidR="00AC4105">
              <w:rPr>
                <w:rFonts w:ascii="微软雅黑" w:eastAsia="微软雅黑" w:hAnsi="微软雅黑"/>
                <w:b/>
                <w:sz w:val="18"/>
              </w:rPr>
              <w:t>3</w:t>
            </w:r>
            <w:r>
              <w:rPr>
                <w:rFonts w:ascii="微软雅黑" w:eastAsia="微软雅黑" w:hAnsi="微软雅黑" w:hint="eastAsia"/>
                <w:b/>
                <w:sz w:val="18"/>
              </w:rPr>
              <w:t>日</w:t>
            </w:r>
          </w:p>
          <w:p w:rsidR="00C46FE5" w:rsidRDefault="00AC4105" w:rsidP="00C46FE5">
            <w:pPr>
              <w:jc w:val="center"/>
              <w:rPr>
                <w:rFonts w:ascii="微软雅黑" w:eastAsia="微软雅黑" w:hAnsi="微软雅黑"/>
                <w:b/>
                <w:sz w:val="18"/>
              </w:rPr>
            </w:pPr>
            <w:r>
              <w:rPr>
                <w:rFonts w:ascii="微软雅黑" w:eastAsia="微软雅黑" w:hAnsi="微软雅黑" w:hint="eastAsia"/>
                <w:b/>
                <w:sz w:val="18"/>
              </w:rPr>
              <w:t>周二</w:t>
            </w:r>
          </w:p>
        </w:tc>
        <w:tc>
          <w:tcPr>
            <w:tcW w:w="7509" w:type="dxa"/>
          </w:tcPr>
          <w:p w:rsidR="00C46FE5" w:rsidRDefault="0018310C" w:rsidP="00C46FE5">
            <w:pPr>
              <w:rPr>
                <w:rFonts w:ascii="微软雅黑" w:eastAsia="微软雅黑" w:hAnsi="微软雅黑"/>
                <w:b/>
                <w:sz w:val="18"/>
              </w:rPr>
            </w:pPr>
            <w:r>
              <w:rPr>
                <w:rFonts w:ascii="微软雅黑" w:eastAsia="微软雅黑" w:hAnsi="微软雅黑" w:hint="eastAsia"/>
                <w:b/>
                <w:sz w:val="18"/>
              </w:rPr>
              <w:t>民丹岛</w:t>
            </w:r>
          </w:p>
          <w:p w:rsidR="00C46FE5" w:rsidRDefault="0018310C" w:rsidP="00C46FE5">
            <w:pPr>
              <w:rPr>
                <w:rFonts w:ascii="微软雅黑" w:eastAsia="微软雅黑" w:hAnsi="微软雅黑"/>
                <w:b/>
                <w:sz w:val="18"/>
              </w:rPr>
            </w:pPr>
            <w:r w:rsidRPr="0018310C">
              <w:rPr>
                <w:rFonts w:ascii="微软雅黑" w:eastAsia="微软雅黑" w:hAnsi="微软雅黑" w:hint="eastAsia"/>
                <w:sz w:val="18"/>
              </w:rPr>
              <w:t>早餐后前往【观音山梅峰寺】（不少于45分钟），占地面积大，气场强，您可以在此礼佛，或许愿，据当地华人讲遇天气好，可以怀着心愿求上一签，有求必应。后前往【燕窝土产店】（不超过60分钟）了解印尼海产品，并品尝印尼特产—冰糖燕窝。</w:t>
            </w:r>
          </w:p>
        </w:tc>
        <w:tc>
          <w:tcPr>
            <w:tcW w:w="425" w:type="dxa"/>
            <w:tcMar>
              <w:left w:w="0" w:type="dxa"/>
              <w:right w:w="0" w:type="dxa"/>
            </w:tcMar>
          </w:tcPr>
          <w:p w:rsidR="00C46FE5" w:rsidRDefault="00C46FE5" w:rsidP="00C46FE5">
            <w:pPr>
              <w:jc w:val="center"/>
              <w:rPr>
                <w:rFonts w:ascii="微软雅黑" w:eastAsia="微软雅黑" w:hAnsi="微软雅黑"/>
                <w:sz w:val="18"/>
              </w:rPr>
            </w:pPr>
            <w:r>
              <w:rPr>
                <w:rFonts w:ascii="微软雅黑" w:eastAsia="微软雅黑" w:hAnsi="微软雅黑" w:hint="eastAsia"/>
                <w:sz w:val="18"/>
              </w:rPr>
              <w:t>早餐</w:t>
            </w:r>
          </w:p>
        </w:tc>
        <w:tc>
          <w:tcPr>
            <w:tcW w:w="426" w:type="dxa"/>
            <w:tcMar>
              <w:left w:w="0" w:type="dxa"/>
              <w:right w:w="0" w:type="dxa"/>
            </w:tcMar>
          </w:tcPr>
          <w:p w:rsidR="00C46FE5" w:rsidRDefault="00EC3002" w:rsidP="00C46FE5">
            <w:pPr>
              <w:jc w:val="center"/>
              <w:rPr>
                <w:rFonts w:ascii="微软雅黑" w:eastAsia="微软雅黑" w:hAnsi="微软雅黑"/>
                <w:sz w:val="18"/>
              </w:rPr>
            </w:pPr>
            <w:r>
              <w:rPr>
                <w:rFonts w:ascii="微软雅黑" w:eastAsia="微软雅黑" w:hAnsi="微软雅黑"/>
                <w:sz w:val="18"/>
              </w:rPr>
              <w:t>自理</w:t>
            </w:r>
          </w:p>
          <w:p w:rsidR="00C46FE5" w:rsidRDefault="00C46FE5" w:rsidP="00C46FE5">
            <w:pPr>
              <w:jc w:val="center"/>
              <w:rPr>
                <w:rFonts w:ascii="微软雅黑" w:eastAsia="微软雅黑" w:hAnsi="微软雅黑"/>
                <w:sz w:val="18"/>
              </w:rPr>
            </w:pPr>
          </w:p>
        </w:tc>
        <w:tc>
          <w:tcPr>
            <w:tcW w:w="850" w:type="dxa"/>
            <w:tcMar>
              <w:left w:w="0" w:type="dxa"/>
              <w:right w:w="0" w:type="dxa"/>
            </w:tcMar>
          </w:tcPr>
          <w:p w:rsidR="00C46FE5" w:rsidRDefault="007D2AB9" w:rsidP="00C46FE5">
            <w:pPr>
              <w:jc w:val="center"/>
              <w:rPr>
                <w:rFonts w:ascii="微软雅黑" w:eastAsia="微软雅黑" w:hAnsi="微软雅黑"/>
                <w:sz w:val="18"/>
              </w:rPr>
            </w:pPr>
            <w:r>
              <w:rPr>
                <w:rFonts w:ascii="微软雅黑" w:eastAsia="微软雅黑" w:hAnsi="微软雅黑"/>
                <w:sz w:val="18"/>
              </w:rPr>
              <w:t>四星级酒店</w:t>
            </w:r>
          </w:p>
        </w:tc>
      </w:tr>
      <w:tr w:rsidR="00C46FE5" w:rsidTr="00CC37BD">
        <w:trPr>
          <w:jc w:val="center"/>
        </w:trPr>
        <w:tc>
          <w:tcPr>
            <w:tcW w:w="992" w:type="dxa"/>
            <w:tcMar>
              <w:left w:w="0" w:type="dxa"/>
              <w:right w:w="0" w:type="dxa"/>
            </w:tcMar>
          </w:tcPr>
          <w:p w:rsidR="00C46FE5" w:rsidRDefault="00C46FE5" w:rsidP="00C46FE5">
            <w:pPr>
              <w:jc w:val="center"/>
              <w:rPr>
                <w:rFonts w:ascii="微软雅黑" w:eastAsia="微软雅黑" w:hAnsi="微软雅黑"/>
                <w:b/>
                <w:sz w:val="18"/>
              </w:rPr>
            </w:pPr>
            <w:r>
              <w:rPr>
                <w:rFonts w:ascii="微软雅黑" w:eastAsia="微软雅黑" w:hAnsi="微软雅黑" w:hint="eastAsia"/>
                <w:b/>
                <w:sz w:val="18"/>
              </w:rPr>
              <w:t>第</w:t>
            </w:r>
            <w:r w:rsidR="003E0D54">
              <w:rPr>
                <w:rFonts w:ascii="微软雅黑" w:eastAsia="微软雅黑" w:hAnsi="微软雅黑" w:hint="eastAsia"/>
                <w:b/>
                <w:sz w:val="18"/>
              </w:rPr>
              <w:t>七</w:t>
            </w:r>
            <w:r>
              <w:rPr>
                <w:rFonts w:ascii="微软雅黑" w:eastAsia="微软雅黑" w:hAnsi="微软雅黑" w:hint="eastAsia"/>
                <w:b/>
                <w:sz w:val="18"/>
              </w:rPr>
              <w:t>天</w:t>
            </w:r>
          </w:p>
          <w:p w:rsidR="00C46FE5" w:rsidRDefault="00C46FE5" w:rsidP="00C46FE5">
            <w:pPr>
              <w:jc w:val="center"/>
              <w:rPr>
                <w:rFonts w:ascii="微软雅黑" w:eastAsia="微软雅黑" w:hAnsi="微软雅黑"/>
                <w:b/>
                <w:sz w:val="18"/>
              </w:rPr>
            </w:pPr>
            <w:r>
              <w:rPr>
                <w:rFonts w:ascii="微软雅黑" w:eastAsia="微软雅黑" w:hAnsi="微软雅黑"/>
                <w:b/>
                <w:sz w:val="18"/>
              </w:rPr>
              <w:t>01</w:t>
            </w:r>
            <w:r>
              <w:rPr>
                <w:rFonts w:ascii="微软雅黑" w:eastAsia="微软雅黑" w:hAnsi="微软雅黑" w:hint="eastAsia"/>
                <w:b/>
                <w:sz w:val="18"/>
              </w:rPr>
              <w:t>月</w:t>
            </w:r>
            <w:r>
              <w:rPr>
                <w:rFonts w:ascii="微软雅黑" w:eastAsia="微软雅黑" w:hAnsi="微软雅黑"/>
                <w:b/>
                <w:sz w:val="18"/>
              </w:rPr>
              <w:t>2</w:t>
            </w:r>
            <w:r w:rsidR="00AC4105">
              <w:rPr>
                <w:rFonts w:ascii="微软雅黑" w:eastAsia="微软雅黑" w:hAnsi="微软雅黑"/>
                <w:b/>
                <w:sz w:val="18"/>
              </w:rPr>
              <w:t>4</w:t>
            </w:r>
            <w:r>
              <w:rPr>
                <w:rFonts w:ascii="微软雅黑" w:eastAsia="微软雅黑" w:hAnsi="微软雅黑" w:hint="eastAsia"/>
                <w:b/>
                <w:sz w:val="18"/>
              </w:rPr>
              <w:t>日</w:t>
            </w:r>
          </w:p>
          <w:p w:rsidR="00C46FE5" w:rsidRDefault="00AC4105" w:rsidP="00C46FE5">
            <w:pPr>
              <w:jc w:val="center"/>
              <w:rPr>
                <w:rFonts w:ascii="微软雅黑" w:eastAsia="微软雅黑" w:hAnsi="微软雅黑"/>
                <w:b/>
                <w:sz w:val="18"/>
              </w:rPr>
            </w:pPr>
            <w:r>
              <w:rPr>
                <w:rFonts w:ascii="微软雅黑" w:eastAsia="微软雅黑" w:hAnsi="微软雅黑" w:hint="eastAsia"/>
                <w:b/>
                <w:sz w:val="18"/>
              </w:rPr>
              <w:t>周三</w:t>
            </w:r>
          </w:p>
        </w:tc>
        <w:tc>
          <w:tcPr>
            <w:tcW w:w="7509" w:type="dxa"/>
          </w:tcPr>
          <w:p w:rsidR="00C46FE5" w:rsidRDefault="00C46FE5" w:rsidP="00C46FE5">
            <w:pPr>
              <w:rPr>
                <w:rFonts w:ascii="微软雅黑" w:eastAsia="微软雅黑" w:hAnsi="微软雅黑"/>
                <w:b/>
                <w:sz w:val="18"/>
              </w:rPr>
            </w:pPr>
            <w:r>
              <w:rPr>
                <w:rFonts w:ascii="微软雅黑" w:eastAsia="微软雅黑" w:hAnsi="微软雅黑" w:hint="eastAsia"/>
                <w:b/>
                <w:sz w:val="18"/>
              </w:rPr>
              <w:t>新加坡</w:t>
            </w:r>
            <w:r w:rsidR="003E0D54">
              <w:rPr>
                <w:rFonts w:ascii="微软雅黑" w:eastAsia="微软雅黑" w:hAnsi="微软雅黑" w:hint="eastAsia"/>
                <w:b/>
                <w:sz w:val="18"/>
              </w:rPr>
              <w:t>-成都  参考航班：</w:t>
            </w:r>
            <w:r w:rsidR="003E0D54" w:rsidRPr="003E0D54">
              <w:rPr>
                <w:rFonts w:ascii="微软雅黑" w:eastAsia="微软雅黑" w:hAnsi="微软雅黑"/>
                <w:b/>
                <w:sz w:val="18"/>
              </w:rPr>
              <w:t>MI936</w:t>
            </w:r>
            <w:r w:rsidR="002C419F">
              <w:rPr>
                <w:rFonts w:ascii="微软雅黑" w:eastAsia="微软雅黑" w:hAnsi="微软雅黑"/>
                <w:b/>
                <w:sz w:val="18"/>
              </w:rPr>
              <w:t xml:space="preserve">  </w:t>
            </w:r>
            <w:r w:rsidR="003E0D54" w:rsidRPr="003E0D54">
              <w:rPr>
                <w:rFonts w:ascii="微软雅黑" w:eastAsia="微软雅黑" w:hAnsi="微软雅黑"/>
                <w:b/>
                <w:sz w:val="18"/>
              </w:rPr>
              <w:t>24JAN  SINCTU    1245 1715</w:t>
            </w:r>
          </w:p>
          <w:p w:rsidR="00C46FE5" w:rsidRDefault="007D2AB9" w:rsidP="007D2AB9">
            <w:pPr>
              <w:rPr>
                <w:rFonts w:ascii="微软雅黑" w:eastAsia="微软雅黑" w:hAnsi="微软雅黑"/>
                <w:b/>
                <w:sz w:val="18"/>
              </w:rPr>
            </w:pPr>
            <w:r w:rsidRPr="007D2AB9">
              <w:rPr>
                <w:rFonts w:ascii="微软雅黑" w:eastAsia="微软雅黑" w:hAnsi="微软雅黑" w:hint="eastAsia"/>
                <w:sz w:val="18"/>
              </w:rPr>
              <w:t>早餐</w:t>
            </w:r>
            <w:r w:rsidRPr="007D2AB9">
              <w:rPr>
                <w:rFonts w:ascii="微软雅黑" w:eastAsia="微软雅黑" w:hAnsi="微软雅黑"/>
                <w:sz w:val="18"/>
              </w:rPr>
              <w:t>后</w:t>
            </w:r>
            <w:r w:rsidRPr="007D2AB9">
              <w:rPr>
                <w:rFonts w:ascii="微软雅黑" w:eastAsia="微软雅黑" w:hAnsi="微软雅黑" w:hint="eastAsia"/>
                <w:sz w:val="18"/>
              </w:rPr>
              <w:t>，</w:t>
            </w:r>
            <w:r w:rsidRPr="007D2AB9">
              <w:rPr>
                <w:rFonts w:ascii="微软雅黑" w:eastAsia="微软雅黑" w:hAnsi="微软雅黑"/>
                <w:sz w:val="18"/>
              </w:rPr>
              <w:t>搭乘航班返回成都</w:t>
            </w:r>
            <w:r w:rsidR="00C46FE5" w:rsidRPr="007D2AB9">
              <w:rPr>
                <w:rFonts w:ascii="微软雅黑" w:eastAsia="微软雅黑" w:hAnsi="微软雅黑" w:hint="eastAsia"/>
                <w:sz w:val="18"/>
              </w:rPr>
              <w:t>。</w:t>
            </w:r>
            <w:r w:rsidR="00C46FE5">
              <w:rPr>
                <w:rFonts w:ascii="微软雅黑" w:eastAsia="微软雅黑" w:hAnsi="微软雅黑" w:hint="eastAsia"/>
                <w:sz w:val="18"/>
              </w:rPr>
              <w:t>结束愉快</w:t>
            </w:r>
            <w:r w:rsidR="00C46FE5">
              <w:rPr>
                <w:rFonts w:ascii="微软雅黑" w:eastAsia="微软雅黑" w:hAnsi="微软雅黑"/>
                <w:sz w:val="18"/>
              </w:rPr>
              <w:t>的</w:t>
            </w:r>
            <w:r>
              <w:rPr>
                <w:rFonts w:ascii="微软雅黑" w:eastAsia="微软雅黑" w:hAnsi="微软雅黑"/>
                <w:sz w:val="18"/>
              </w:rPr>
              <w:t>7</w:t>
            </w:r>
            <w:r w:rsidR="00C46FE5">
              <w:rPr>
                <w:rFonts w:ascii="微软雅黑" w:eastAsia="微软雅黑" w:hAnsi="微软雅黑" w:hint="eastAsia"/>
                <w:sz w:val="18"/>
              </w:rPr>
              <w:t>天</w:t>
            </w:r>
            <w:r w:rsidR="00C46FE5">
              <w:rPr>
                <w:rFonts w:ascii="微软雅黑" w:eastAsia="微软雅黑" w:hAnsi="微软雅黑"/>
                <w:sz w:val="18"/>
              </w:rPr>
              <w:t>邮轮精彩假期！</w:t>
            </w:r>
          </w:p>
        </w:tc>
        <w:tc>
          <w:tcPr>
            <w:tcW w:w="425" w:type="dxa"/>
            <w:tcMar>
              <w:left w:w="0" w:type="dxa"/>
              <w:right w:w="0" w:type="dxa"/>
            </w:tcMar>
          </w:tcPr>
          <w:p w:rsidR="00C46FE5" w:rsidRDefault="00C46FE5" w:rsidP="00C46FE5">
            <w:pPr>
              <w:jc w:val="center"/>
              <w:rPr>
                <w:rFonts w:ascii="微软雅黑" w:eastAsia="微软雅黑" w:hAnsi="微软雅黑"/>
                <w:sz w:val="18"/>
              </w:rPr>
            </w:pPr>
            <w:r>
              <w:rPr>
                <w:rFonts w:ascii="微软雅黑" w:eastAsia="微软雅黑" w:hAnsi="微软雅黑" w:hint="eastAsia"/>
                <w:sz w:val="18"/>
              </w:rPr>
              <w:t>早餐</w:t>
            </w:r>
          </w:p>
        </w:tc>
        <w:tc>
          <w:tcPr>
            <w:tcW w:w="426" w:type="dxa"/>
            <w:tcMar>
              <w:left w:w="0" w:type="dxa"/>
              <w:right w:w="0" w:type="dxa"/>
            </w:tcMar>
          </w:tcPr>
          <w:p w:rsidR="00C46FE5" w:rsidRDefault="00C46FE5" w:rsidP="00C46FE5">
            <w:pPr>
              <w:jc w:val="center"/>
              <w:rPr>
                <w:rFonts w:ascii="微软雅黑" w:eastAsia="微软雅黑" w:hAnsi="微软雅黑"/>
                <w:sz w:val="18"/>
              </w:rPr>
            </w:pPr>
          </w:p>
          <w:p w:rsidR="00C46FE5" w:rsidRDefault="00C46FE5" w:rsidP="00C46FE5">
            <w:pPr>
              <w:jc w:val="center"/>
              <w:rPr>
                <w:rFonts w:ascii="微软雅黑" w:eastAsia="微软雅黑" w:hAnsi="微软雅黑"/>
                <w:sz w:val="18"/>
              </w:rPr>
            </w:pPr>
          </w:p>
        </w:tc>
        <w:tc>
          <w:tcPr>
            <w:tcW w:w="850" w:type="dxa"/>
            <w:tcMar>
              <w:left w:w="0" w:type="dxa"/>
              <w:right w:w="0" w:type="dxa"/>
            </w:tcMar>
          </w:tcPr>
          <w:p w:rsidR="00C46FE5" w:rsidRDefault="00C46FE5" w:rsidP="00C46FE5">
            <w:pPr>
              <w:jc w:val="center"/>
              <w:rPr>
                <w:rFonts w:ascii="微软雅黑" w:eastAsia="微软雅黑" w:hAnsi="微软雅黑"/>
                <w:sz w:val="18"/>
              </w:rPr>
            </w:pPr>
          </w:p>
        </w:tc>
      </w:tr>
    </w:tbl>
    <w:p w:rsidR="00C86885" w:rsidRDefault="00C86885" w:rsidP="00C86885">
      <w:pPr>
        <w:jc w:val="left"/>
        <w:rPr>
          <w:rFonts w:ascii="微软雅黑" w:eastAsia="微软雅黑" w:hAnsi="微软雅黑"/>
          <w:b/>
          <w:sz w:val="21"/>
        </w:rPr>
      </w:pPr>
      <w:r w:rsidRPr="00586558">
        <w:rPr>
          <w:rFonts w:ascii="微软雅黑" w:eastAsia="微软雅黑" w:hAnsi="微软雅黑" w:hint="eastAsia"/>
          <w:b/>
          <w:sz w:val="21"/>
        </w:rPr>
        <w:t>产品销售价格</w:t>
      </w:r>
    </w:p>
    <w:p w:rsidR="00A95B78" w:rsidRDefault="00A95B78" w:rsidP="00C86885">
      <w:pPr>
        <w:jc w:val="left"/>
        <w:rPr>
          <w:rFonts w:ascii="微软雅黑" w:eastAsia="微软雅黑" w:hAnsi="微软雅黑"/>
          <w:b/>
          <w:sz w:val="21"/>
        </w:rPr>
      </w:pPr>
      <w:r>
        <w:rPr>
          <w:rFonts w:ascii="微软雅黑" w:eastAsia="微软雅黑" w:hAnsi="微软雅黑" w:hint="eastAsia"/>
          <w:b/>
          <w:sz w:val="21"/>
        </w:rPr>
        <w:t>圣诞好礼回馈</w:t>
      </w:r>
    </w:p>
    <w:p w:rsidR="00A95B78" w:rsidRDefault="00A95B78" w:rsidP="00C86885">
      <w:pPr>
        <w:jc w:val="left"/>
        <w:rPr>
          <w:rFonts w:ascii="微软雅黑" w:eastAsia="微软雅黑" w:hAnsi="微软雅黑"/>
          <w:b/>
          <w:sz w:val="21"/>
        </w:rPr>
      </w:pPr>
      <w:r>
        <w:rPr>
          <w:rFonts w:ascii="微软雅黑" w:eastAsia="微软雅黑" w:hAnsi="微软雅黑"/>
          <w:b/>
          <w:sz w:val="21"/>
        </w:rPr>
        <w:t>1.12月26日前预订内舱免费升级到皇家大道房</w:t>
      </w:r>
    </w:p>
    <w:p w:rsidR="00A95B78" w:rsidRDefault="00A95B78" w:rsidP="00C86885">
      <w:pPr>
        <w:jc w:val="left"/>
        <w:rPr>
          <w:rFonts w:ascii="微软雅黑" w:eastAsia="微软雅黑" w:hAnsi="微软雅黑"/>
          <w:b/>
          <w:sz w:val="21"/>
        </w:rPr>
      </w:pPr>
      <w:r>
        <w:rPr>
          <w:rFonts w:ascii="微软雅黑" w:eastAsia="微软雅黑" w:hAnsi="微软雅黑"/>
          <w:b/>
          <w:sz w:val="21"/>
        </w:rPr>
        <w:t>2.</w:t>
      </w:r>
      <w:r w:rsidRPr="00A95B78">
        <w:rPr>
          <w:rFonts w:ascii="微软雅黑" w:eastAsia="微软雅黑" w:hAnsi="微软雅黑"/>
          <w:b/>
          <w:sz w:val="21"/>
        </w:rPr>
        <w:t xml:space="preserve"> </w:t>
      </w:r>
      <w:r>
        <w:rPr>
          <w:rFonts w:ascii="微软雅黑" w:eastAsia="微软雅黑" w:hAnsi="微软雅黑"/>
          <w:b/>
          <w:sz w:val="21"/>
        </w:rPr>
        <w:t>12月26日前预订赠送吉隆坡岸上观光</w:t>
      </w:r>
    </w:p>
    <w:tbl>
      <w:tblPr>
        <w:tblStyle w:val="a5"/>
        <w:tblW w:w="5000" w:type="pct"/>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tblPr>
      <w:tblGrid>
        <w:gridCol w:w="3112"/>
        <w:gridCol w:w="2435"/>
        <w:gridCol w:w="2772"/>
        <w:gridCol w:w="2095"/>
      </w:tblGrid>
      <w:tr w:rsidR="00D334E1" w:rsidRPr="00586558" w:rsidTr="003C3F65">
        <w:tc>
          <w:tcPr>
            <w:tcW w:w="1494" w:type="pct"/>
            <w:shd w:val="clear" w:color="auto" w:fill="4FB1BF" w:themeFill="accent5"/>
            <w:vAlign w:val="center"/>
          </w:tcPr>
          <w:p w:rsidR="00D334E1" w:rsidRPr="00BA42DC" w:rsidRDefault="00D334E1" w:rsidP="003C3F65">
            <w:pPr>
              <w:jc w:val="center"/>
              <w:rPr>
                <w:rFonts w:ascii="微软雅黑" w:eastAsia="微软雅黑" w:hAnsi="微软雅黑"/>
                <w:b/>
                <w:color w:val="FFFFFF" w:themeColor="background1"/>
                <w:sz w:val="18"/>
                <w:szCs w:val="18"/>
              </w:rPr>
            </w:pPr>
            <w:r w:rsidRPr="00BA42DC">
              <w:rPr>
                <w:rFonts w:ascii="微软雅黑" w:eastAsia="微软雅黑" w:hAnsi="微软雅黑"/>
                <w:b/>
                <w:color w:val="FFFFFF" w:themeColor="background1"/>
                <w:sz w:val="18"/>
                <w:szCs w:val="18"/>
              </w:rPr>
              <w:t>邮轮</w:t>
            </w:r>
            <w:r w:rsidRPr="00BA42DC">
              <w:rPr>
                <w:rFonts w:ascii="微软雅黑" w:eastAsia="微软雅黑" w:hAnsi="微软雅黑" w:hint="eastAsia"/>
                <w:b/>
                <w:color w:val="FFFFFF" w:themeColor="background1"/>
                <w:sz w:val="18"/>
                <w:szCs w:val="18"/>
              </w:rPr>
              <w:t>船舱</w:t>
            </w:r>
          </w:p>
        </w:tc>
        <w:tc>
          <w:tcPr>
            <w:tcW w:w="1169" w:type="pct"/>
            <w:shd w:val="clear" w:color="auto" w:fill="4FB1BF" w:themeFill="accent5"/>
            <w:vAlign w:val="center"/>
          </w:tcPr>
          <w:p w:rsidR="00D334E1" w:rsidRPr="00BA42DC" w:rsidRDefault="00D334E1" w:rsidP="003C3F65">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打包销售价格</w:t>
            </w:r>
          </w:p>
        </w:tc>
        <w:tc>
          <w:tcPr>
            <w:tcW w:w="1331" w:type="pct"/>
            <w:shd w:val="clear" w:color="auto" w:fill="4FB1BF" w:themeFill="accent5"/>
            <w:vAlign w:val="center"/>
          </w:tcPr>
          <w:p w:rsidR="00D334E1" w:rsidRPr="00BA42DC" w:rsidRDefault="00D334E1" w:rsidP="003C3F65">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w:t>
            </w:r>
            <w:r w:rsidRPr="00BA42DC">
              <w:rPr>
                <w:rFonts w:ascii="微软雅黑" w:eastAsia="微软雅黑" w:hAnsi="微软雅黑" w:hint="eastAsia"/>
                <w:b/>
                <w:color w:val="FFFFFF" w:themeColor="background1"/>
                <w:sz w:val="18"/>
                <w:szCs w:val="18"/>
              </w:rPr>
              <w:t>同业结算价</w:t>
            </w:r>
          </w:p>
        </w:tc>
        <w:tc>
          <w:tcPr>
            <w:tcW w:w="1006" w:type="pct"/>
            <w:shd w:val="clear" w:color="auto" w:fill="4FB1BF" w:themeFill="accent5"/>
            <w:vAlign w:val="center"/>
          </w:tcPr>
          <w:p w:rsidR="00D334E1" w:rsidRPr="00BA42DC" w:rsidRDefault="00D334E1" w:rsidP="003C3F65">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单人入住</w:t>
            </w:r>
          </w:p>
          <w:p w:rsidR="00D334E1" w:rsidRPr="00BA42DC" w:rsidRDefault="00D334E1" w:rsidP="003C3F65">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全程单间差</w:t>
            </w:r>
          </w:p>
        </w:tc>
      </w:tr>
      <w:tr w:rsidR="00D334E1" w:rsidRPr="00586558" w:rsidTr="003C3F65">
        <w:tc>
          <w:tcPr>
            <w:tcW w:w="1494" w:type="pct"/>
            <w:vAlign w:val="center"/>
          </w:tcPr>
          <w:p w:rsidR="00D334E1" w:rsidRPr="00586558" w:rsidRDefault="00A95B78" w:rsidP="003C3F65">
            <w:pPr>
              <w:jc w:val="center"/>
              <w:rPr>
                <w:rFonts w:ascii="微软雅黑" w:eastAsia="微软雅黑" w:hAnsi="微软雅黑"/>
                <w:sz w:val="18"/>
                <w:szCs w:val="18"/>
              </w:rPr>
            </w:pPr>
            <w:r>
              <w:rPr>
                <w:rFonts w:ascii="微软雅黑" w:eastAsia="微软雅黑" w:hAnsi="微软雅黑"/>
                <w:sz w:val="18"/>
                <w:szCs w:val="18"/>
              </w:rPr>
              <w:t>内舱双人间</w:t>
            </w:r>
          </w:p>
        </w:tc>
        <w:tc>
          <w:tcPr>
            <w:tcW w:w="1169" w:type="pct"/>
            <w:vAlign w:val="center"/>
          </w:tcPr>
          <w:p w:rsidR="00D334E1" w:rsidRPr="00586558" w:rsidRDefault="00797E3A" w:rsidP="003C3F65">
            <w:pPr>
              <w:jc w:val="center"/>
              <w:rPr>
                <w:rFonts w:ascii="微软雅黑" w:eastAsia="微软雅黑" w:hAnsi="微软雅黑"/>
                <w:sz w:val="18"/>
                <w:szCs w:val="18"/>
              </w:rPr>
            </w:pPr>
            <w:r>
              <w:rPr>
                <w:rFonts w:ascii="微软雅黑" w:eastAsia="微软雅黑" w:hAnsi="微软雅黑"/>
                <w:sz w:val="18"/>
                <w:szCs w:val="18"/>
              </w:rPr>
              <w:t>59</w:t>
            </w:r>
            <w:r w:rsidR="00A95B78">
              <w:rPr>
                <w:rFonts w:ascii="微软雅黑" w:eastAsia="微软雅黑" w:hAnsi="微软雅黑"/>
                <w:sz w:val="18"/>
                <w:szCs w:val="18"/>
              </w:rPr>
              <w:t>99元/人</w:t>
            </w:r>
          </w:p>
        </w:tc>
        <w:tc>
          <w:tcPr>
            <w:tcW w:w="1331" w:type="pct"/>
            <w:vAlign w:val="center"/>
          </w:tcPr>
          <w:p w:rsidR="00D334E1" w:rsidRPr="005F4482" w:rsidRDefault="00797E3A" w:rsidP="003C3F65">
            <w:pPr>
              <w:jc w:val="center"/>
              <w:rPr>
                <w:rFonts w:ascii="微软雅黑" w:eastAsia="微软雅黑" w:hAnsi="微软雅黑"/>
                <w:color w:val="FF0000"/>
                <w:sz w:val="18"/>
                <w:szCs w:val="18"/>
              </w:rPr>
            </w:pPr>
            <w:r>
              <w:rPr>
                <w:rFonts w:ascii="微软雅黑" w:eastAsia="微软雅黑" w:hAnsi="微软雅黑"/>
                <w:color w:val="FF0000"/>
                <w:sz w:val="18"/>
                <w:szCs w:val="18"/>
              </w:rPr>
              <w:t>51</w:t>
            </w:r>
            <w:bookmarkStart w:id="0" w:name="_GoBack"/>
            <w:bookmarkEnd w:id="0"/>
            <w:r w:rsidR="00A95B78">
              <w:rPr>
                <w:rFonts w:ascii="微软雅黑" w:eastAsia="微软雅黑" w:hAnsi="微软雅黑"/>
                <w:color w:val="FF0000"/>
                <w:sz w:val="18"/>
                <w:szCs w:val="18"/>
              </w:rPr>
              <w:t>99元/人</w:t>
            </w:r>
          </w:p>
        </w:tc>
        <w:tc>
          <w:tcPr>
            <w:tcW w:w="1006" w:type="pct"/>
            <w:vAlign w:val="center"/>
          </w:tcPr>
          <w:p w:rsidR="00D334E1" w:rsidRDefault="00A95B78" w:rsidP="003C3F65">
            <w:pPr>
              <w:jc w:val="center"/>
              <w:rPr>
                <w:rFonts w:ascii="微软雅黑" w:eastAsia="微软雅黑" w:hAnsi="微软雅黑"/>
                <w:sz w:val="18"/>
                <w:szCs w:val="18"/>
              </w:rPr>
            </w:pPr>
            <w:r>
              <w:rPr>
                <w:rFonts w:ascii="微软雅黑" w:eastAsia="微软雅黑" w:hAnsi="微软雅黑"/>
                <w:sz w:val="18"/>
                <w:szCs w:val="18"/>
              </w:rPr>
              <w:t>3599元</w:t>
            </w:r>
          </w:p>
        </w:tc>
      </w:tr>
      <w:tr w:rsidR="00A95B78" w:rsidRPr="00586558" w:rsidTr="003C3F65">
        <w:tc>
          <w:tcPr>
            <w:tcW w:w="1494" w:type="pct"/>
            <w:vAlign w:val="center"/>
          </w:tcPr>
          <w:p w:rsidR="00A95B78" w:rsidRPr="00653080" w:rsidRDefault="00A95B78" w:rsidP="003C3F65">
            <w:pPr>
              <w:jc w:val="center"/>
              <w:rPr>
                <w:rFonts w:ascii="微软雅黑" w:eastAsia="微软雅黑" w:hAnsi="微软雅黑"/>
                <w:sz w:val="18"/>
                <w:szCs w:val="18"/>
              </w:rPr>
            </w:pPr>
            <w:r w:rsidRPr="00653080">
              <w:rPr>
                <w:rFonts w:ascii="微软雅黑" w:eastAsia="微软雅黑" w:hAnsi="微软雅黑" w:hint="eastAsia"/>
                <w:sz w:val="18"/>
                <w:szCs w:val="18"/>
              </w:rPr>
              <w:t>皇家大道景观房双人间</w:t>
            </w:r>
          </w:p>
        </w:tc>
        <w:tc>
          <w:tcPr>
            <w:tcW w:w="1169" w:type="pct"/>
            <w:vAlign w:val="center"/>
          </w:tcPr>
          <w:p w:rsidR="00A95B78" w:rsidRDefault="00797E3A" w:rsidP="003C3F65">
            <w:pPr>
              <w:jc w:val="center"/>
              <w:rPr>
                <w:rFonts w:ascii="微软雅黑" w:eastAsia="微软雅黑" w:hAnsi="微软雅黑"/>
                <w:sz w:val="18"/>
                <w:szCs w:val="18"/>
              </w:rPr>
            </w:pPr>
            <w:r>
              <w:rPr>
                <w:rFonts w:ascii="微软雅黑" w:eastAsia="微软雅黑" w:hAnsi="微软雅黑"/>
                <w:sz w:val="18"/>
                <w:szCs w:val="18"/>
              </w:rPr>
              <w:t>62</w:t>
            </w:r>
            <w:r w:rsidR="00A95B78">
              <w:rPr>
                <w:rFonts w:ascii="微软雅黑" w:eastAsia="微软雅黑" w:hAnsi="微软雅黑"/>
                <w:sz w:val="18"/>
                <w:szCs w:val="18"/>
              </w:rPr>
              <w:t>99</w:t>
            </w:r>
            <w:r w:rsidR="00A95B78">
              <w:rPr>
                <w:rFonts w:ascii="微软雅黑" w:eastAsia="微软雅黑" w:hAnsi="微软雅黑" w:hint="eastAsia"/>
                <w:sz w:val="18"/>
                <w:szCs w:val="18"/>
              </w:rPr>
              <w:t>元/人</w:t>
            </w:r>
          </w:p>
        </w:tc>
        <w:tc>
          <w:tcPr>
            <w:tcW w:w="1331" w:type="pct"/>
            <w:vAlign w:val="center"/>
          </w:tcPr>
          <w:p w:rsidR="00A95B78" w:rsidRDefault="00797E3A" w:rsidP="003C3F65">
            <w:pPr>
              <w:jc w:val="center"/>
              <w:rPr>
                <w:rFonts w:ascii="微软雅黑" w:eastAsia="微软雅黑" w:hAnsi="微软雅黑"/>
                <w:color w:val="FF0000"/>
                <w:sz w:val="18"/>
                <w:szCs w:val="18"/>
              </w:rPr>
            </w:pPr>
            <w:r>
              <w:rPr>
                <w:rFonts w:ascii="微软雅黑" w:eastAsia="微软雅黑" w:hAnsi="微软雅黑"/>
                <w:color w:val="FF0000"/>
                <w:sz w:val="18"/>
                <w:szCs w:val="18"/>
              </w:rPr>
              <w:t>54</w:t>
            </w:r>
            <w:r w:rsidR="00A95B78">
              <w:rPr>
                <w:rFonts w:ascii="微软雅黑" w:eastAsia="微软雅黑" w:hAnsi="微软雅黑"/>
                <w:color w:val="FF0000"/>
                <w:sz w:val="18"/>
                <w:szCs w:val="18"/>
              </w:rPr>
              <w:t>99</w:t>
            </w:r>
            <w:r w:rsidR="00A95B78" w:rsidRPr="005F4482">
              <w:rPr>
                <w:rFonts w:ascii="微软雅黑" w:eastAsia="微软雅黑" w:hAnsi="微软雅黑" w:hint="eastAsia"/>
                <w:color w:val="FF0000"/>
                <w:sz w:val="18"/>
                <w:szCs w:val="18"/>
              </w:rPr>
              <w:t>元/人</w:t>
            </w:r>
          </w:p>
        </w:tc>
        <w:tc>
          <w:tcPr>
            <w:tcW w:w="1006" w:type="pct"/>
            <w:vAlign w:val="center"/>
          </w:tcPr>
          <w:p w:rsidR="00A95B78" w:rsidRDefault="00A95B78" w:rsidP="003C3F65">
            <w:pPr>
              <w:jc w:val="center"/>
              <w:rPr>
                <w:rFonts w:ascii="微软雅黑" w:eastAsia="微软雅黑" w:hAnsi="微软雅黑"/>
                <w:sz w:val="18"/>
                <w:szCs w:val="18"/>
              </w:rPr>
            </w:pPr>
            <w:r>
              <w:rPr>
                <w:rFonts w:ascii="微软雅黑" w:eastAsia="微软雅黑" w:hAnsi="微软雅黑"/>
                <w:sz w:val="18"/>
                <w:szCs w:val="18"/>
              </w:rPr>
              <w:t>3599元</w:t>
            </w:r>
          </w:p>
        </w:tc>
      </w:tr>
    </w:tbl>
    <w:p w:rsidR="00C01BE0" w:rsidRDefault="00C01BE0" w:rsidP="002416F0">
      <w:pPr>
        <w:jc w:val="left"/>
        <w:rPr>
          <w:rFonts w:ascii="微软雅黑" w:eastAsia="微软雅黑" w:hAnsi="微软雅黑"/>
          <w:b/>
          <w:sz w:val="21"/>
        </w:rPr>
      </w:pPr>
      <w:r>
        <w:rPr>
          <w:rFonts w:ascii="微软雅黑" w:eastAsia="微软雅黑" w:hAnsi="微软雅黑" w:hint="eastAsia"/>
          <w:b/>
          <w:sz w:val="21"/>
        </w:rPr>
        <w:lastRenderedPageBreak/>
        <w:t>费用包含：</w:t>
      </w:r>
    </w:p>
    <w:p w:rsidR="00B657D1" w:rsidRDefault="00E70EC7"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成都</w:t>
      </w:r>
      <w:r w:rsidR="00B657D1">
        <w:rPr>
          <w:rFonts w:ascii="微软雅黑" w:eastAsia="微软雅黑" w:hAnsi="微软雅黑" w:hint="eastAsia"/>
          <w:sz w:val="18"/>
        </w:rPr>
        <w:t>/新加坡</w:t>
      </w:r>
      <w:r w:rsidR="00B657D1">
        <w:rPr>
          <w:rFonts w:ascii="微软雅黑" w:eastAsia="微软雅黑" w:hAnsi="微软雅黑"/>
          <w:sz w:val="18"/>
        </w:rPr>
        <w:t>往返经济舱含税；</w:t>
      </w:r>
    </w:p>
    <w:p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w:t>
      </w:r>
      <w:r>
        <w:rPr>
          <w:rFonts w:ascii="微软雅黑" w:eastAsia="微软雅黑" w:hAnsi="微软雅黑"/>
          <w:sz w:val="18"/>
        </w:rPr>
        <w:t>接待及住宿；</w:t>
      </w:r>
    </w:p>
    <w:p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新加坡当地</w:t>
      </w:r>
      <w:r>
        <w:rPr>
          <w:rFonts w:ascii="微软雅黑" w:eastAsia="微软雅黑" w:hAnsi="微软雅黑"/>
          <w:sz w:val="18"/>
        </w:rPr>
        <w:t>行程汇总列明餐食；</w:t>
      </w:r>
    </w:p>
    <w:p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专业领队服务；</w:t>
      </w:r>
    </w:p>
    <w:p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新加坡</w:t>
      </w:r>
      <w:r w:rsidR="00E70EC7">
        <w:rPr>
          <w:rFonts w:ascii="微软雅黑" w:eastAsia="微软雅黑" w:hAnsi="微软雅黑" w:hint="eastAsia"/>
          <w:sz w:val="18"/>
        </w:rPr>
        <w:t>团队</w:t>
      </w:r>
      <w:r>
        <w:rPr>
          <w:rFonts w:ascii="微软雅黑" w:eastAsia="微软雅黑" w:hAnsi="微软雅黑"/>
          <w:sz w:val="18"/>
        </w:rPr>
        <w:t>签证费用；</w:t>
      </w:r>
    </w:p>
    <w:p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行程标明的</w:t>
      </w:r>
      <w:r>
        <w:rPr>
          <w:rFonts w:ascii="微软雅黑" w:eastAsia="微软雅黑" w:hAnsi="微软雅黑"/>
          <w:sz w:val="18"/>
        </w:rPr>
        <w:t>邮轮</w:t>
      </w:r>
      <w:r>
        <w:rPr>
          <w:rFonts w:ascii="微软雅黑" w:eastAsia="微软雅黑" w:hAnsi="微软雅黑" w:hint="eastAsia"/>
          <w:sz w:val="18"/>
        </w:rPr>
        <w:t>船票、港务税费及燃油附加费</w:t>
      </w:r>
    </w:p>
    <w:p w:rsidR="00B657D1" w:rsidRDefault="00B657D1" w:rsidP="00B657D1">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指定</w:t>
      </w:r>
      <w:r>
        <w:rPr>
          <w:rFonts w:ascii="微软雅黑" w:eastAsia="微软雅黑" w:hAnsi="微软雅黑" w:hint="eastAsia"/>
          <w:sz w:val="18"/>
        </w:rPr>
        <w:t>船上</w:t>
      </w:r>
      <w:r>
        <w:rPr>
          <w:rFonts w:ascii="微软雅黑" w:eastAsia="微软雅黑" w:hAnsi="微软雅黑"/>
          <w:sz w:val="18"/>
        </w:rPr>
        <w:t>餐厅免费</w:t>
      </w:r>
      <w:r>
        <w:rPr>
          <w:rFonts w:ascii="微软雅黑" w:eastAsia="微软雅黑" w:hAnsi="微软雅黑" w:hint="eastAsia"/>
          <w:sz w:val="18"/>
        </w:rPr>
        <w:t>餐食</w:t>
      </w:r>
      <w:r>
        <w:rPr>
          <w:rFonts w:ascii="微软雅黑" w:eastAsia="微软雅黑" w:hAnsi="微软雅黑"/>
          <w:sz w:val="18"/>
        </w:rPr>
        <w:t>、指定的邮轮上设施</w:t>
      </w:r>
      <w:r>
        <w:rPr>
          <w:rFonts w:ascii="微软雅黑" w:eastAsia="微软雅黑" w:hAnsi="微软雅黑" w:hint="eastAsia"/>
          <w:sz w:val="18"/>
        </w:rPr>
        <w:t>及</w:t>
      </w:r>
      <w:r>
        <w:rPr>
          <w:rFonts w:ascii="微软雅黑" w:eastAsia="微软雅黑" w:hAnsi="微软雅黑"/>
          <w:sz w:val="18"/>
        </w:rPr>
        <w:t>娱乐节目</w:t>
      </w:r>
      <w:r>
        <w:rPr>
          <w:rFonts w:ascii="微软雅黑" w:eastAsia="微软雅黑" w:hAnsi="微软雅黑" w:hint="eastAsia"/>
          <w:sz w:val="18"/>
        </w:rPr>
        <w:t>和</w:t>
      </w:r>
      <w:r>
        <w:rPr>
          <w:rFonts w:ascii="微软雅黑" w:eastAsia="微软雅黑" w:hAnsi="微软雅黑"/>
          <w:sz w:val="18"/>
        </w:rPr>
        <w:t>活动</w:t>
      </w:r>
      <w:r>
        <w:rPr>
          <w:rFonts w:ascii="微软雅黑" w:eastAsia="微软雅黑" w:hAnsi="微软雅黑" w:hint="eastAsia"/>
          <w:sz w:val="18"/>
        </w:rPr>
        <w:t>。</w:t>
      </w:r>
    </w:p>
    <w:p w:rsidR="00B657D1" w:rsidRDefault="00B657D1" w:rsidP="00B657D1">
      <w:pPr>
        <w:jc w:val="left"/>
        <w:rPr>
          <w:rFonts w:ascii="微软雅黑" w:eastAsia="微软雅黑" w:hAnsi="微软雅黑"/>
          <w:b/>
          <w:sz w:val="21"/>
        </w:rPr>
      </w:pPr>
      <w:r>
        <w:rPr>
          <w:rFonts w:ascii="微软雅黑" w:eastAsia="微软雅黑" w:hAnsi="微软雅黑" w:hint="eastAsia"/>
          <w:b/>
          <w:sz w:val="21"/>
        </w:rPr>
        <w:t>费用不包含：</w:t>
      </w:r>
    </w:p>
    <w:p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邮轮</w:t>
      </w:r>
      <w:r>
        <w:rPr>
          <w:rFonts w:ascii="微软雅黑" w:eastAsia="微软雅黑" w:hAnsi="微软雅黑" w:hint="eastAsia"/>
          <w:sz w:val="18"/>
        </w:rPr>
        <w:t>服务费（船上支付，参考标准：内舱房、海景房、阳台房、标准套房为</w:t>
      </w:r>
      <w:r w:rsidR="00D928A0">
        <w:rPr>
          <w:rFonts w:ascii="微软雅黑" w:eastAsia="微软雅黑" w:hAnsi="微软雅黑" w:hint="eastAsia"/>
          <w:sz w:val="18"/>
        </w:rPr>
        <w:t>15.5</w:t>
      </w:r>
      <w:r>
        <w:rPr>
          <w:rFonts w:ascii="微软雅黑" w:eastAsia="微软雅黑" w:hAnsi="微软雅黑" w:hint="eastAsia"/>
          <w:sz w:val="18"/>
        </w:rPr>
        <w:t>美元/人/晚；其他套房为</w:t>
      </w:r>
      <w:r w:rsidR="00D928A0">
        <w:rPr>
          <w:rFonts w:ascii="微软雅黑" w:eastAsia="微软雅黑" w:hAnsi="微软雅黑" w:hint="eastAsia"/>
          <w:sz w:val="18"/>
        </w:rPr>
        <w:t>17.5</w:t>
      </w:r>
      <w:r>
        <w:rPr>
          <w:rFonts w:ascii="微软雅黑" w:eastAsia="微软雅黑" w:hAnsi="微软雅黑" w:hint="eastAsia"/>
          <w:sz w:val="18"/>
        </w:rPr>
        <w:t>美元/人/晚）。</w:t>
      </w:r>
    </w:p>
    <w:p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停靠港口期间的岸上观光费用（</w:t>
      </w:r>
      <w:r>
        <w:rPr>
          <w:rFonts w:ascii="微软雅黑" w:eastAsia="微软雅黑" w:hAnsi="微软雅黑"/>
          <w:sz w:val="18"/>
        </w:rPr>
        <w:t>乘坐邮轮期间您可选择参加邮轮公司组织的岸上观光游览服务，具体内容与收费情况请到邮轮上咨询。参考费用：每人每站50至100美</w:t>
      </w:r>
      <w:r>
        <w:rPr>
          <w:rFonts w:ascii="微软雅黑" w:eastAsia="微软雅黑" w:hAnsi="微软雅黑" w:hint="eastAsia"/>
          <w:sz w:val="18"/>
        </w:rPr>
        <w:t>元</w:t>
      </w:r>
      <w:r>
        <w:rPr>
          <w:rFonts w:ascii="微软雅黑" w:eastAsia="微软雅黑" w:hAnsi="微软雅黑"/>
          <w:sz w:val="18"/>
        </w:rPr>
        <w:t>，依据游览时长和所含内容而定</w:t>
      </w:r>
      <w:r>
        <w:rPr>
          <w:rFonts w:ascii="微软雅黑" w:eastAsia="微软雅黑" w:hAnsi="微软雅黑" w:hint="eastAsia"/>
          <w:sz w:val="18"/>
        </w:rPr>
        <w:t>）。</w:t>
      </w:r>
    </w:p>
    <w:p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行程中发生的个人消费及自由活动期间发生的各项费用（包括但不限于</w:t>
      </w:r>
      <w:r>
        <w:rPr>
          <w:rFonts w:ascii="微软雅黑" w:eastAsia="微软雅黑" w:hAnsi="微软雅黑"/>
          <w:sz w:val="18"/>
        </w:rPr>
        <w:t>邮轮</w:t>
      </w:r>
      <w:r>
        <w:rPr>
          <w:rFonts w:ascii="微软雅黑" w:eastAsia="微软雅黑" w:hAnsi="微软雅黑" w:hint="eastAsia"/>
          <w:sz w:val="18"/>
        </w:rPr>
        <w:t>及酒店所提供的各项付费服务，如付费餐饮和酒水饮料、干洗、外线电话、上网费、付费电视、水疗服务等）。</w:t>
      </w:r>
    </w:p>
    <w:p w:rsidR="00B657D1" w:rsidRDefault="00B657D1" w:rsidP="00B657D1">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航班上的收费服务等</w:t>
      </w:r>
    </w:p>
    <w:p w:rsidR="00B657D1" w:rsidRPr="00B657D1" w:rsidRDefault="00B657D1" w:rsidP="00C01BE0">
      <w:pPr>
        <w:pStyle w:val="1"/>
        <w:ind w:firstLineChars="0" w:firstLine="0"/>
        <w:jc w:val="left"/>
        <w:rPr>
          <w:rFonts w:ascii="微软雅黑" w:eastAsia="微软雅黑" w:hAnsi="微软雅黑"/>
          <w:sz w:val="18"/>
        </w:rPr>
      </w:pPr>
    </w:p>
    <w:p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新加坡个签资料：护照（原件），照片*2（白底，2寸），身份证复印件（儿童提供出生证明），户口本复印件（全本），在职证明（退休证，学生证），签证申请表</w:t>
      </w:r>
    </w:p>
    <w:p w:rsidR="00C01BE0" w:rsidRDefault="00C01BE0" w:rsidP="00C01BE0">
      <w:pPr>
        <w:pStyle w:val="1"/>
        <w:ind w:firstLineChars="0" w:firstLine="0"/>
        <w:jc w:val="left"/>
        <w:rPr>
          <w:rFonts w:ascii="微软雅黑" w:eastAsia="微软雅黑" w:hAnsi="微软雅黑"/>
          <w:sz w:val="18"/>
          <w:u w:val="single"/>
        </w:rPr>
      </w:pPr>
    </w:p>
    <w:p w:rsidR="00C01BE0" w:rsidRDefault="00C01BE0" w:rsidP="00C01BE0">
      <w:pPr>
        <w:jc w:val="left"/>
        <w:rPr>
          <w:rFonts w:ascii="微软雅黑" w:eastAsia="微软雅黑" w:hAnsi="微软雅黑"/>
          <w:b/>
          <w:sz w:val="21"/>
        </w:rPr>
      </w:pPr>
      <w:r>
        <w:rPr>
          <w:rFonts w:ascii="微软雅黑" w:eastAsia="微软雅黑" w:hAnsi="微软雅黑" w:hint="eastAsia"/>
          <w:b/>
          <w:sz w:val="21"/>
        </w:rPr>
        <w:t>取消政策：</w:t>
      </w:r>
    </w:p>
    <w:p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90-120</w:t>
      </w:r>
      <w:r>
        <w:rPr>
          <w:rFonts w:ascii="微软雅黑" w:eastAsia="微软雅黑" w:hAnsi="微软雅黑" w:hint="eastAsia"/>
          <w:b/>
          <w:sz w:val="18"/>
        </w:rPr>
        <w:t>天取消行程，收取定金1</w:t>
      </w:r>
      <w:r w:rsidR="00973EA7">
        <w:rPr>
          <w:rFonts w:ascii="微软雅黑" w:eastAsia="微软雅黑" w:hAnsi="微软雅黑"/>
          <w:b/>
          <w:sz w:val="18"/>
        </w:rPr>
        <w:t>55</w:t>
      </w:r>
      <w:r>
        <w:rPr>
          <w:rFonts w:ascii="微软雅黑" w:eastAsia="微软雅黑" w:hAnsi="微软雅黑" w:hint="eastAsia"/>
          <w:b/>
          <w:sz w:val="18"/>
        </w:rPr>
        <w:t>0元作为损失费；</w:t>
      </w:r>
    </w:p>
    <w:p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游轮起航前45</w:t>
      </w:r>
      <w:r w:rsidR="00973EA7">
        <w:rPr>
          <w:rFonts w:ascii="微软雅黑" w:eastAsia="微软雅黑" w:hAnsi="微软雅黑"/>
          <w:b/>
          <w:sz w:val="18"/>
        </w:rPr>
        <w:t>-89</w:t>
      </w:r>
      <w:r>
        <w:rPr>
          <w:rFonts w:ascii="微软雅黑" w:eastAsia="微软雅黑" w:hAnsi="微软雅黑" w:hint="eastAsia"/>
          <w:b/>
          <w:sz w:val="18"/>
        </w:rPr>
        <w:t>天取消行程，收取全部费用的50%作为损失费；</w:t>
      </w:r>
    </w:p>
    <w:p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15</w:t>
      </w:r>
      <w:r>
        <w:rPr>
          <w:rFonts w:ascii="微软雅黑" w:eastAsia="微软雅黑" w:hAnsi="微软雅黑" w:hint="eastAsia"/>
          <w:b/>
          <w:sz w:val="18"/>
        </w:rPr>
        <w:t>-</w:t>
      </w:r>
      <w:r w:rsidR="00973EA7">
        <w:rPr>
          <w:rFonts w:ascii="微软雅黑" w:eastAsia="微软雅黑" w:hAnsi="微软雅黑"/>
          <w:b/>
          <w:sz w:val="18"/>
        </w:rPr>
        <w:t>44</w:t>
      </w:r>
      <w:r>
        <w:rPr>
          <w:rFonts w:ascii="微软雅黑" w:eastAsia="微软雅黑" w:hAnsi="微软雅黑" w:hint="eastAsia"/>
          <w:b/>
          <w:sz w:val="18"/>
        </w:rPr>
        <w:t>天取消行程，收取全部费用的7</w:t>
      </w:r>
      <w:r w:rsidR="00973EA7">
        <w:rPr>
          <w:rFonts w:ascii="微软雅黑" w:eastAsia="微软雅黑" w:hAnsi="微软雅黑"/>
          <w:b/>
          <w:sz w:val="18"/>
        </w:rPr>
        <w:t>0</w:t>
      </w:r>
      <w:r>
        <w:rPr>
          <w:rFonts w:ascii="微软雅黑" w:eastAsia="微软雅黑" w:hAnsi="微软雅黑" w:hint="eastAsia"/>
          <w:b/>
          <w:sz w:val="18"/>
        </w:rPr>
        <w:t>%</w:t>
      </w:r>
      <w:r>
        <w:rPr>
          <w:rFonts w:ascii="Calibri" w:eastAsia="微软雅黑" w:hAnsi="Calibri" w:cs="Calibri" w:hint="eastAsia"/>
          <w:b/>
          <w:sz w:val="18"/>
        </w:rPr>
        <w:t>作为损失费</w:t>
      </w:r>
      <w:r>
        <w:rPr>
          <w:rFonts w:ascii="微软雅黑" w:eastAsia="微软雅黑" w:hAnsi="微软雅黑" w:hint="eastAsia"/>
          <w:b/>
          <w:sz w:val="18"/>
        </w:rPr>
        <w:t>；</w:t>
      </w:r>
    </w:p>
    <w:p w:rsidR="00C01BE0" w:rsidRDefault="00973EA7" w:rsidP="00C01BE0">
      <w:pPr>
        <w:jc w:val="left"/>
        <w:rPr>
          <w:rFonts w:ascii="微软雅黑" w:eastAsia="微软雅黑" w:hAnsi="微软雅黑"/>
          <w:b/>
          <w:sz w:val="18"/>
        </w:rPr>
      </w:pPr>
      <w:r>
        <w:rPr>
          <w:rFonts w:ascii="微软雅黑" w:eastAsia="微软雅黑" w:hAnsi="微软雅黑" w:hint="eastAsia"/>
          <w:b/>
          <w:sz w:val="18"/>
        </w:rPr>
        <w:t>游轮</w:t>
      </w:r>
      <w:r w:rsidR="00C01BE0">
        <w:rPr>
          <w:rFonts w:ascii="微软雅黑" w:eastAsia="微软雅黑" w:hAnsi="微软雅黑" w:hint="eastAsia"/>
          <w:b/>
          <w:sz w:val="18"/>
        </w:rPr>
        <w:t>启航前0-</w:t>
      </w:r>
      <w:r>
        <w:rPr>
          <w:rFonts w:ascii="微软雅黑" w:eastAsia="微软雅黑" w:hAnsi="微软雅黑"/>
          <w:b/>
          <w:sz w:val="18"/>
        </w:rPr>
        <w:t>14</w:t>
      </w:r>
      <w:r w:rsidR="00C01BE0">
        <w:rPr>
          <w:rFonts w:ascii="微软雅黑" w:eastAsia="微软雅黑" w:hAnsi="微软雅黑" w:hint="eastAsia"/>
          <w:b/>
          <w:sz w:val="18"/>
        </w:rPr>
        <w:t>天取消行程，收取全部费用的100%作为损失费。</w:t>
      </w:r>
    </w:p>
    <w:p w:rsidR="00C01BE0" w:rsidRPr="00C01BE0" w:rsidRDefault="00C01BE0" w:rsidP="00C01BE0">
      <w:pPr>
        <w:jc w:val="left"/>
        <w:rPr>
          <w:rFonts w:ascii="微软雅黑" w:eastAsia="微软雅黑" w:hAnsi="微软雅黑"/>
          <w:b/>
          <w:sz w:val="18"/>
        </w:rPr>
      </w:pPr>
      <w:r>
        <w:rPr>
          <w:rFonts w:ascii="微软雅黑" w:eastAsia="微软雅黑" w:hAnsi="微软雅黑"/>
          <w:b/>
          <w:sz w:val="18"/>
        </w:rPr>
        <w:t>如双人入住一间舱房，若其中一位出行人取消将按以上条款承担业务损失费，另一位出行人需承担单房差费用。</w:t>
      </w:r>
    </w:p>
    <w:p w:rsidR="00C01BE0" w:rsidRDefault="00C01BE0" w:rsidP="00C01BE0">
      <w:pPr>
        <w:jc w:val="left"/>
        <w:rPr>
          <w:rFonts w:ascii="微软雅黑" w:eastAsia="微软雅黑" w:hAnsi="微软雅黑"/>
          <w:b/>
          <w:sz w:val="21"/>
        </w:rPr>
      </w:pPr>
      <w:r>
        <w:rPr>
          <w:rFonts w:ascii="微软雅黑" w:eastAsia="微软雅黑" w:hAnsi="微软雅黑" w:hint="eastAsia"/>
          <w:b/>
          <w:sz w:val="21"/>
        </w:rPr>
        <w:t>重要提示：</w:t>
      </w:r>
    </w:p>
    <w:p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以上行程仅供参考。</w:t>
      </w:r>
      <w:r>
        <w:rPr>
          <w:rFonts w:ascii="微软雅黑" w:eastAsia="微软雅黑" w:hAnsi="微软雅黑"/>
          <w:sz w:val="18"/>
        </w:rPr>
        <w:t>邮轮公司并未对邮轮离港和到港时间</w:t>
      </w:r>
      <w:r w:rsidR="00840F53">
        <w:rPr>
          <w:rFonts w:ascii="微软雅黑" w:eastAsia="微软雅黑" w:hAnsi="微软雅黑" w:hint="eastAsia"/>
          <w:sz w:val="18"/>
        </w:rPr>
        <w:t>做出</w:t>
      </w:r>
      <w:r>
        <w:rPr>
          <w:rFonts w:ascii="微软雅黑" w:eastAsia="微软雅黑" w:hAnsi="微软雅黑"/>
          <w:sz w:val="18"/>
        </w:rPr>
        <w:t>保证，并且可能因恶劣天气条件、航行中的紧急事件、途径水域、港口和海峡的管制以及其它任何超出邮轮公司可控范围的因素，导致巡游行程中的任何环节出现迟延，取消</w:t>
      </w:r>
      <w:r>
        <w:rPr>
          <w:rFonts w:ascii="微软雅黑" w:eastAsia="微软雅黑" w:hAnsi="微软雅黑" w:hint="eastAsia"/>
          <w:sz w:val="18"/>
        </w:rPr>
        <w:t>或</w:t>
      </w:r>
      <w:r>
        <w:rPr>
          <w:rFonts w:ascii="微软雅黑" w:eastAsia="微软雅黑" w:hAnsi="微软雅黑"/>
          <w:sz w:val="18"/>
        </w:rPr>
        <w:t>变更港口的停靠。在出发前或航程期间，邮轮公司有权根据天气、战争、罢工、等不可抗力因素调整或改变行程，对此我</w:t>
      </w:r>
      <w:r>
        <w:rPr>
          <w:rFonts w:ascii="微软雅黑" w:eastAsia="微软雅黑" w:hAnsi="微软雅黑" w:hint="eastAsia"/>
          <w:sz w:val="18"/>
        </w:rPr>
        <w:t>司</w:t>
      </w:r>
      <w:r>
        <w:rPr>
          <w:rFonts w:ascii="微软雅黑" w:eastAsia="微软雅黑" w:hAnsi="微软雅黑"/>
          <w:sz w:val="18"/>
        </w:rPr>
        <w:t>将不承担任何赔偿责任。</w:t>
      </w:r>
    </w:p>
    <w:p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本产品为自由行产品。建议出行人需具备一定英语基础和境外游经验，否则可能给您的旅行带来不便，或建议您预订相关参团游产品。</w:t>
      </w:r>
    </w:p>
    <w:p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邮轮中的舱房内，每位乘客必须占床，儿童价格与成人相同</w:t>
      </w:r>
      <w:r>
        <w:rPr>
          <w:rFonts w:ascii="微软雅黑" w:eastAsia="微软雅黑" w:hAnsi="微软雅黑" w:hint="eastAsia"/>
          <w:sz w:val="18"/>
        </w:rPr>
        <w:t>。</w:t>
      </w:r>
      <w:r>
        <w:rPr>
          <w:rFonts w:ascii="微软雅黑" w:eastAsia="微软雅黑" w:hAnsi="微软雅黑"/>
          <w:sz w:val="18"/>
        </w:rPr>
        <w:t>邮轮</w:t>
      </w:r>
      <w:r>
        <w:rPr>
          <w:rFonts w:ascii="微软雅黑" w:eastAsia="微软雅黑" w:hAnsi="微软雅黑" w:hint="eastAsia"/>
          <w:sz w:val="18"/>
        </w:rPr>
        <w:t>家庭房数量有限，如需预定三人间需提供出行人护照信息及付清全款方可预订。家庭房中第一二人入住普通床位，第三人入住沙发床或下拉式壁挂床</w:t>
      </w:r>
      <w:r>
        <w:rPr>
          <w:rFonts w:ascii="微软雅黑" w:eastAsia="微软雅黑" w:hAnsi="微软雅黑"/>
          <w:sz w:val="18"/>
        </w:rPr>
        <w:t>。鉴于</w:t>
      </w:r>
      <w:r>
        <w:rPr>
          <w:rFonts w:ascii="微软雅黑" w:eastAsia="微软雅黑" w:hAnsi="微软雅黑" w:hint="eastAsia"/>
          <w:sz w:val="18"/>
        </w:rPr>
        <w:t>标准</w:t>
      </w:r>
      <w:r>
        <w:rPr>
          <w:rFonts w:ascii="微软雅黑" w:eastAsia="微软雅黑" w:hAnsi="微软雅黑"/>
          <w:sz w:val="18"/>
        </w:rPr>
        <w:t>套房及以下</w:t>
      </w:r>
      <w:r>
        <w:rPr>
          <w:rFonts w:ascii="微软雅黑" w:eastAsia="微软雅黑" w:hAnsi="微软雅黑" w:hint="eastAsia"/>
          <w:sz w:val="18"/>
        </w:rPr>
        <w:t>等级的普通</w:t>
      </w:r>
      <w:r>
        <w:rPr>
          <w:rFonts w:ascii="微软雅黑" w:eastAsia="微软雅黑" w:hAnsi="微软雅黑"/>
          <w:sz w:val="18"/>
        </w:rPr>
        <w:t>舱房面积有限，如均为成人入住家庭房，空间会相当拥挤。</w:t>
      </w:r>
    </w:p>
    <w:p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皇家加勒比国际</w:t>
      </w:r>
      <w:r>
        <w:rPr>
          <w:rFonts w:ascii="微软雅黑" w:eastAsia="微软雅黑" w:hAnsi="微软雅黑"/>
          <w:sz w:val="18"/>
        </w:rPr>
        <w:t>邮轮</w:t>
      </w:r>
      <w:r>
        <w:rPr>
          <w:rFonts w:ascii="微软雅黑" w:eastAsia="微软雅黑" w:hAnsi="微软雅黑" w:hint="eastAsia"/>
          <w:sz w:val="18"/>
        </w:rPr>
        <w:t>公司不接受出发时不满6个月婴儿的预订申请，也不接受在</w:t>
      </w:r>
      <w:r>
        <w:rPr>
          <w:rFonts w:ascii="微软雅黑" w:eastAsia="微软雅黑" w:hAnsi="微软雅黑"/>
          <w:sz w:val="18"/>
        </w:rPr>
        <w:t>航程开始时或航程进行中，会进入或已进入</w:t>
      </w:r>
      <w:r>
        <w:rPr>
          <w:rFonts w:ascii="微软雅黑" w:eastAsia="微软雅黑" w:hAnsi="微软雅黑"/>
          <w:sz w:val="18"/>
        </w:rPr>
        <w:lastRenderedPageBreak/>
        <w:t>怀孕第24周的孕妇游客的预订申请</w:t>
      </w:r>
      <w:r>
        <w:rPr>
          <w:rFonts w:ascii="微软雅黑" w:eastAsia="微软雅黑" w:hAnsi="微软雅黑" w:hint="eastAsia"/>
          <w:sz w:val="18"/>
        </w:rPr>
        <w:t>，且每一个舱房内均必须有一人年满21周岁</w:t>
      </w:r>
      <w:r>
        <w:rPr>
          <w:rFonts w:ascii="微软雅黑" w:eastAsia="微软雅黑" w:hAnsi="微软雅黑"/>
          <w:sz w:val="18"/>
        </w:rPr>
        <w:t>。</w:t>
      </w:r>
    </w:p>
    <w:p w:rsidR="00C01BE0" w:rsidRPr="00DD7706" w:rsidRDefault="00C01BE0" w:rsidP="00C01BE0">
      <w:pPr>
        <w:pStyle w:val="1"/>
        <w:numPr>
          <w:ilvl w:val="0"/>
          <w:numId w:val="3"/>
        </w:numPr>
        <w:ind w:firstLineChars="0"/>
        <w:jc w:val="left"/>
        <w:rPr>
          <w:rFonts w:ascii="微软雅黑" w:eastAsia="微软雅黑" w:hAnsi="微软雅黑"/>
          <w:sz w:val="18"/>
        </w:rPr>
      </w:pPr>
      <w:r w:rsidRPr="00BC2675">
        <w:rPr>
          <w:rFonts w:ascii="微软雅黑" w:eastAsia="微软雅黑" w:hAnsi="微软雅黑" w:hint="eastAsia"/>
          <w:color w:val="FF0000"/>
          <w:sz w:val="18"/>
        </w:rPr>
        <w:t>邮轮上提供泰国落地签办理，参考费用标准为75美元/人/次（费用于船上直接收取，请以船上实际价格为准）。</w:t>
      </w:r>
    </w:p>
    <w:p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w:t>
      </w:r>
      <w:r>
        <w:rPr>
          <w:rFonts w:ascii="微软雅黑" w:eastAsia="微软雅黑" w:hAnsi="微软雅黑"/>
          <w:sz w:val="18"/>
        </w:rPr>
        <w:t>邮轮</w:t>
      </w:r>
      <w:r>
        <w:rPr>
          <w:rFonts w:ascii="微软雅黑" w:eastAsia="微软雅黑" w:hAnsi="微软雅黑" w:hint="eastAsia"/>
          <w:sz w:val="18"/>
        </w:rPr>
        <w:t>上消费均以美元结算。船上任何个人</w:t>
      </w:r>
      <w:r>
        <w:rPr>
          <w:rFonts w:ascii="微软雅黑" w:eastAsia="微软雅黑" w:hAnsi="微软雅黑"/>
          <w:sz w:val="18"/>
        </w:rPr>
        <w:t>消费、购物等均以记账方式（娱乐场除外），下船前请以本人名下的外币信用卡（Visa卡、万事达卡</w:t>
      </w:r>
      <w:r>
        <w:rPr>
          <w:rFonts w:ascii="微软雅黑" w:eastAsia="微软雅黑" w:hAnsi="微软雅黑" w:hint="eastAsia"/>
          <w:sz w:val="18"/>
        </w:rPr>
        <w:t>、美国运通卡</w:t>
      </w:r>
      <w:r>
        <w:rPr>
          <w:rFonts w:ascii="微软雅黑" w:eastAsia="微软雅黑" w:hAnsi="微软雅黑"/>
          <w:sz w:val="18"/>
        </w:rPr>
        <w:t>、</w:t>
      </w:r>
      <w:r>
        <w:rPr>
          <w:rFonts w:ascii="微软雅黑" w:eastAsia="微软雅黑" w:hAnsi="微软雅黑" w:hint="eastAsia"/>
          <w:sz w:val="18"/>
        </w:rPr>
        <w:t>银联62信用卡等</w:t>
      </w:r>
      <w:r>
        <w:rPr>
          <w:rFonts w:ascii="微软雅黑" w:eastAsia="微软雅黑" w:hAnsi="微软雅黑"/>
          <w:sz w:val="18"/>
        </w:rPr>
        <w:t>）或</w:t>
      </w:r>
      <w:r>
        <w:rPr>
          <w:rFonts w:ascii="微软雅黑" w:eastAsia="微软雅黑" w:hAnsi="微软雅黑" w:hint="eastAsia"/>
          <w:sz w:val="18"/>
        </w:rPr>
        <w:t>美元</w:t>
      </w:r>
      <w:r>
        <w:rPr>
          <w:rFonts w:ascii="微软雅黑" w:eastAsia="微软雅黑" w:hAnsi="微软雅黑"/>
          <w:sz w:val="18"/>
        </w:rPr>
        <w:t>现金结算。</w:t>
      </w:r>
    </w:p>
    <w:p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参考邮轮登船码头地址：新加坡</w:t>
      </w:r>
      <w:r>
        <w:rPr>
          <w:rFonts w:ascii="微软雅黑" w:eastAsia="微软雅黑" w:hAnsi="微软雅黑" w:hint="eastAsia"/>
          <w:sz w:val="18"/>
        </w:rPr>
        <w:t>滨海湾邮轮中心：</w:t>
      </w:r>
      <w:r>
        <w:rPr>
          <w:rFonts w:ascii="微软雅黑" w:eastAsia="微软雅黑" w:hAnsi="微软雅黑"/>
          <w:sz w:val="18"/>
        </w:rPr>
        <w:t>MARINA BAY CRUISE CENTER SINGAPORE (MBCCS) 61 Marina Coastal Drive, Singapore</w:t>
      </w:r>
    </w:p>
    <w:p w:rsidR="00C01BE0" w:rsidRDefault="00C01BE0" w:rsidP="00C01BE0">
      <w:pPr>
        <w:jc w:val="left"/>
        <w:rPr>
          <w:rFonts w:ascii="微软雅黑" w:eastAsia="微软雅黑" w:hAnsi="微软雅黑"/>
          <w:sz w:val="21"/>
        </w:rPr>
      </w:pPr>
    </w:p>
    <w:p w:rsidR="00F822B9" w:rsidRPr="00586558" w:rsidRDefault="00F822B9" w:rsidP="00F822B9">
      <w:pPr>
        <w:jc w:val="left"/>
        <w:rPr>
          <w:rFonts w:ascii="微软雅黑" w:eastAsia="微软雅黑" w:hAnsi="微软雅黑"/>
          <w:b/>
          <w:sz w:val="21"/>
        </w:rPr>
      </w:pPr>
      <w:r>
        <w:rPr>
          <w:rFonts w:ascii="微软雅黑" w:eastAsia="微软雅黑" w:hAnsi="微软雅黑" w:hint="eastAsia"/>
          <w:b/>
          <w:sz w:val="21"/>
        </w:rPr>
        <w:t>可选中文岸上观光套餐参考行程（另付费项目，</w:t>
      </w:r>
      <w:r>
        <w:rPr>
          <w:rFonts w:ascii="微软雅黑" w:eastAsia="微软雅黑" w:hAnsi="微软雅黑" w:hint="eastAsia"/>
          <w:b/>
          <w:color w:val="FF0000"/>
          <w:sz w:val="21"/>
        </w:rPr>
        <w:t>打包整体</w:t>
      </w:r>
      <w:r w:rsidRPr="008756CA">
        <w:rPr>
          <w:rFonts w:ascii="微软雅黑" w:eastAsia="微软雅黑" w:hAnsi="微软雅黑" w:hint="eastAsia"/>
          <w:b/>
          <w:color w:val="FF0000"/>
          <w:sz w:val="21"/>
        </w:rPr>
        <w:t>价格</w:t>
      </w:r>
      <w:r>
        <w:rPr>
          <w:rFonts w:ascii="微软雅黑" w:eastAsia="微软雅黑" w:hAnsi="微软雅黑"/>
          <w:b/>
          <w:color w:val="FF0000"/>
          <w:sz w:val="21"/>
        </w:rPr>
        <w:t>4</w:t>
      </w:r>
      <w:r w:rsidRPr="008756CA">
        <w:rPr>
          <w:rFonts w:ascii="微软雅黑" w:eastAsia="微软雅黑" w:hAnsi="微软雅黑" w:hint="eastAsia"/>
          <w:b/>
          <w:color w:val="FF0000"/>
          <w:sz w:val="21"/>
        </w:rPr>
        <w:t>99元/人</w:t>
      </w:r>
      <w:r w:rsidRPr="00B932E1">
        <w:rPr>
          <w:rFonts w:ascii="微软雅黑" w:eastAsia="微软雅黑" w:hAnsi="微软雅黑" w:hint="eastAsia"/>
          <w:b/>
          <w:color w:val="FF0000"/>
          <w:sz w:val="21"/>
          <w:highlight w:val="yellow"/>
        </w:rPr>
        <w:t>，同业返</w:t>
      </w:r>
      <w:r>
        <w:rPr>
          <w:rFonts w:ascii="微软雅黑" w:eastAsia="微软雅黑" w:hAnsi="微软雅黑"/>
          <w:b/>
          <w:color w:val="FF0000"/>
          <w:sz w:val="21"/>
          <w:highlight w:val="yellow"/>
        </w:rPr>
        <w:t>5</w:t>
      </w:r>
      <w:r w:rsidRPr="00B932E1">
        <w:rPr>
          <w:rFonts w:ascii="微软雅黑" w:eastAsia="微软雅黑" w:hAnsi="微软雅黑" w:hint="eastAsia"/>
          <w:b/>
          <w:color w:val="FF0000"/>
          <w:sz w:val="21"/>
          <w:highlight w:val="yellow"/>
        </w:rPr>
        <w:t>0元</w:t>
      </w:r>
      <w:r w:rsidRPr="008756CA">
        <w:rPr>
          <w:rFonts w:ascii="微软雅黑" w:eastAsia="微软雅黑" w:hAnsi="微软雅黑" w:hint="eastAsia"/>
          <w:b/>
          <w:color w:val="000000" w:themeColor="text1"/>
          <w:sz w:val="21"/>
        </w:rPr>
        <w:t>）</w:t>
      </w:r>
      <w:r w:rsidRPr="00586558">
        <w:rPr>
          <w:rFonts w:ascii="微软雅黑" w:eastAsia="微软雅黑" w:hAnsi="微软雅黑" w:hint="eastAsia"/>
          <w:b/>
          <w:sz w:val="21"/>
        </w:rPr>
        <w:t>：</w:t>
      </w:r>
    </w:p>
    <w:p w:rsidR="00F822B9" w:rsidRPr="00382C5C" w:rsidRDefault="00F822B9" w:rsidP="00F822B9">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吉隆坡</w:t>
      </w:r>
      <w:r w:rsidRPr="00382C5C">
        <w:rPr>
          <w:rFonts w:ascii="微软雅黑" w:eastAsia="微软雅黑" w:hAnsi="微软雅黑" w:hint="eastAsia"/>
          <w:b/>
          <w:color w:val="0070C0"/>
          <w:sz w:val="18"/>
        </w:rPr>
        <w:t>：</w:t>
      </w:r>
      <w:r>
        <w:rPr>
          <w:rFonts w:ascii="微软雅黑" w:eastAsia="微软雅黑" w:hAnsi="微软雅黑" w:hint="eastAsia"/>
          <w:b/>
          <w:color w:val="0070C0"/>
          <w:sz w:val="18"/>
        </w:rPr>
        <w:t>吉隆坡全览游（</w:t>
      </w:r>
      <w:r w:rsidRPr="00382C5C">
        <w:rPr>
          <w:rFonts w:ascii="微软雅黑" w:eastAsia="微软雅黑" w:hAnsi="微软雅黑" w:hint="eastAsia"/>
          <w:b/>
          <w:color w:val="0070C0"/>
          <w:sz w:val="18"/>
        </w:rPr>
        <w:t>含</w:t>
      </w:r>
      <w:r>
        <w:rPr>
          <w:rFonts w:ascii="微软雅黑" w:eastAsia="微软雅黑" w:hAnsi="微软雅黑" w:hint="eastAsia"/>
          <w:b/>
          <w:color w:val="0070C0"/>
          <w:sz w:val="18"/>
        </w:rPr>
        <w:t>特色午</w:t>
      </w:r>
      <w:r w:rsidRPr="00382C5C">
        <w:rPr>
          <w:rFonts w:ascii="微软雅黑" w:eastAsia="微软雅黑" w:hAnsi="微软雅黑" w:hint="eastAsia"/>
          <w:b/>
          <w:color w:val="0070C0"/>
          <w:sz w:val="18"/>
        </w:rPr>
        <w:t>餐，含车程总时长约5小时）</w:t>
      </w:r>
    </w:p>
    <w:p w:rsidR="00F822B9" w:rsidRDefault="00F822B9" w:rsidP="00F822B9">
      <w:pPr>
        <w:jc w:val="left"/>
        <w:rPr>
          <w:rFonts w:ascii="微软雅黑" w:eastAsia="微软雅黑" w:hAnsi="微软雅黑"/>
          <w:sz w:val="18"/>
          <w:szCs w:val="18"/>
        </w:rPr>
      </w:pPr>
      <w:r w:rsidRPr="008756CA">
        <w:rPr>
          <w:rFonts w:ascii="微软雅黑" w:eastAsia="微软雅黑" w:hAnsi="微软雅黑" w:hint="eastAsia"/>
          <w:sz w:val="18"/>
          <w:szCs w:val="18"/>
        </w:rPr>
        <w:t>下船后乘车前往吉隆坡(约1.5小时)。抵达后参观马来西亚最高元首的住所【国家皇宫】，您可与门前穿著华丽的侍卫拍照留恋，【国家清真寺】，【英雄纪念碑】，【独立广场】。纪念碑上雕刻着一些在历次战争中为自由而战的马来西亚战士,在碑上还刻着一行马来西亚文字,大意是在历史上为自由，为民主而战斗牺牲的英雄们永世长存；独立广场是每年庆祝国庆的地点。后前往享用午餐——马来西亚道地风味的【肉骨茶】。之后前往【双峰塔广场（外观）】，这里是马来西亚首都吉隆坡的坐标，可以在这留下美丽的身影。最后前往双峰塔广场附近的阳光广场商场（Suria KLCC）自由活动。游览结束后乘车返回邮轮。</w:t>
      </w:r>
    </w:p>
    <w:sectPr w:rsidR="00F822B9" w:rsidSect="00574BC3">
      <w:headerReference w:type="default" r:id="rId11"/>
      <w:footerReference w:type="even" r:id="rId12"/>
      <w:footerReference w:type="default" r:id="rId13"/>
      <w:pgSz w:w="11900" w:h="16840"/>
      <w:pgMar w:top="1134" w:right="851" w:bottom="1134" w:left="851" w:header="170" w:footer="851"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D5" w:rsidRDefault="009D02D5" w:rsidP="001250D9">
      <w:r>
        <w:separator/>
      </w:r>
    </w:p>
  </w:endnote>
  <w:endnote w:type="continuationSeparator" w:id="0">
    <w:p w:rsidR="009D02D5" w:rsidRDefault="009D02D5" w:rsidP="001250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EF" w:rsidRDefault="003C2089" w:rsidP="00E829A2">
    <w:pPr>
      <w:pStyle w:val="a4"/>
      <w:framePr w:wrap="none" w:vAnchor="text" w:hAnchor="margin" w:xAlign="center" w:y="1"/>
      <w:rPr>
        <w:rStyle w:val="a7"/>
      </w:rPr>
    </w:pPr>
    <w:r>
      <w:rPr>
        <w:rStyle w:val="a7"/>
      </w:rPr>
      <w:fldChar w:fldCharType="begin"/>
    </w:r>
    <w:r w:rsidR="005851EF">
      <w:rPr>
        <w:rStyle w:val="a7"/>
      </w:rPr>
      <w:instrText xml:space="preserve">PAGE  </w:instrText>
    </w:r>
    <w:r>
      <w:rPr>
        <w:rStyle w:val="a7"/>
      </w:rPr>
      <w:fldChar w:fldCharType="end"/>
    </w:r>
  </w:p>
  <w:p w:rsidR="005851EF" w:rsidRDefault="005851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EF" w:rsidRPr="00F9447A" w:rsidRDefault="005851EF">
    <w:pPr>
      <w:pStyle w:val="a4"/>
      <w:jc w:val="center"/>
      <w:rPr>
        <w:color w:val="000000" w:themeColor="text1"/>
      </w:rPr>
    </w:pPr>
    <w:r w:rsidRPr="00F9447A">
      <w:rPr>
        <w:color w:val="000000" w:themeColor="text1"/>
        <w:lang w:val="zh-CN"/>
      </w:rPr>
      <w:t xml:space="preserve"> </w:t>
    </w:r>
    <w:r w:rsidR="003C2089" w:rsidRPr="00F9447A">
      <w:rPr>
        <w:color w:val="000000" w:themeColor="text1"/>
      </w:rPr>
      <w:fldChar w:fldCharType="begin"/>
    </w:r>
    <w:r w:rsidRPr="00F9447A">
      <w:rPr>
        <w:color w:val="000000" w:themeColor="text1"/>
      </w:rPr>
      <w:instrText>PAGE  \* Arabic  \* MERGEFORMAT</w:instrText>
    </w:r>
    <w:r w:rsidR="003C2089" w:rsidRPr="00F9447A">
      <w:rPr>
        <w:color w:val="000000" w:themeColor="text1"/>
      </w:rPr>
      <w:fldChar w:fldCharType="separate"/>
    </w:r>
    <w:r w:rsidR="00D928A0" w:rsidRPr="00D928A0">
      <w:rPr>
        <w:noProof/>
        <w:color w:val="000000" w:themeColor="text1"/>
        <w:lang w:val="zh-CN"/>
      </w:rPr>
      <w:t>3</w:t>
    </w:r>
    <w:r w:rsidR="003C2089" w:rsidRPr="00F9447A">
      <w:rPr>
        <w:color w:val="000000" w:themeColor="text1"/>
      </w:rPr>
      <w:fldChar w:fldCharType="end"/>
    </w:r>
    <w:r w:rsidRPr="00F9447A">
      <w:rPr>
        <w:color w:val="000000" w:themeColor="text1"/>
        <w:lang w:val="zh-CN"/>
      </w:rPr>
      <w:t xml:space="preserve"> / </w:t>
    </w:r>
    <w:fldSimple w:instr="NUMPAGES  \* Arabic  \* MERGEFORMAT">
      <w:r w:rsidR="00D928A0" w:rsidRPr="00D928A0">
        <w:rPr>
          <w:noProof/>
          <w:color w:val="000000" w:themeColor="text1"/>
          <w:lang w:val="zh-CN"/>
        </w:rPr>
        <w:t>4</w:t>
      </w:r>
    </w:fldSimple>
  </w:p>
  <w:p w:rsidR="005851EF" w:rsidRDefault="005851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D5" w:rsidRDefault="009D02D5" w:rsidP="001250D9">
      <w:r>
        <w:separator/>
      </w:r>
    </w:p>
  </w:footnote>
  <w:footnote w:type="continuationSeparator" w:id="0">
    <w:p w:rsidR="009D02D5" w:rsidRDefault="009D02D5" w:rsidP="00125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D9" w:rsidRDefault="00BA42DC" w:rsidP="001250D9">
    <w:pPr>
      <w:pStyle w:val="a3"/>
      <w:jc w:val="left"/>
    </w:pPr>
    <w:r w:rsidRPr="001F0E21">
      <w:rPr>
        <w:noProof/>
      </w:rPr>
      <w:drawing>
        <wp:inline distT="0" distB="0" distL="0" distR="0">
          <wp:extent cx="2209800" cy="914400"/>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rcc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8B6"/>
    <w:multiLevelType w:val="hybridMultilevel"/>
    <w:tmpl w:val="59626F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0FE32E0"/>
    <w:multiLevelType w:val="hybridMultilevel"/>
    <w:tmpl w:val="09766D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36BE4698"/>
    <w:multiLevelType w:val="hybridMultilevel"/>
    <w:tmpl w:val="E076C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C35943"/>
    <w:multiLevelType w:val="hybridMultilevel"/>
    <w:tmpl w:val="8D92BC3C"/>
    <w:lvl w:ilvl="0" w:tplc="0D0A75C6">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F362C98"/>
    <w:multiLevelType w:val="hybridMultilevel"/>
    <w:tmpl w:val="9BEC50B6"/>
    <w:lvl w:ilvl="0" w:tplc="2F36B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7231B8"/>
    <w:multiLevelType w:val="hybridMultilevel"/>
    <w:tmpl w:val="15E8D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E627EF0"/>
    <w:multiLevelType w:val="hybridMultilevel"/>
    <w:tmpl w:val="1F8CA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7D15911"/>
    <w:multiLevelType w:val="hybridMultilevel"/>
    <w:tmpl w:val="1ED651CC"/>
    <w:lvl w:ilvl="0" w:tplc="B35C842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7C1876CE"/>
    <w:multiLevelType w:val="hybridMultilevel"/>
    <w:tmpl w:val="4016ED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0D9"/>
    <w:rsid w:val="000000A6"/>
    <w:rsid w:val="0000579D"/>
    <w:rsid w:val="00007E36"/>
    <w:rsid w:val="000113D9"/>
    <w:rsid w:val="00017028"/>
    <w:rsid w:val="00025574"/>
    <w:rsid w:val="000277C4"/>
    <w:rsid w:val="000410DB"/>
    <w:rsid w:val="0008229B"/>
    <w:rsid w:val="000A2C82"/>
    <w:rsid w:val="000A768A"/>
    <w:rsid w:val="000B62AF"/>
    <w:rsid w:val="000C4429"/>
    <w:rsid w:val="000D4255"/>
    <w:rsid w:val="000E4FF7"/>
    <w:rsid w:val="000F672A"/>
    <w:rsid w:val="000F6B50"/>
    <w:rsid w:val="00106459"/>
    <w:rsid w:val="00106A9F"/>
    <w:rsid w:val="0011726C"/>
    <w:rsid w:val="001175F5"/>
    <w:rsid w:val="0012098D"/>
    <w:rsid w:val="001250D9"/>
    <w:rsid w:val="00126956"/>
    <w:rsid w:val="00134DFD"/>
    <w:rsid w:val="00161D78"/>
    <w:rsid w:val="0018310C"/>
    <w:rsid w:val="00190CB4"/>
    <w:rsid w:val="001963C8"/>
    <w:rsid w:val="00197B4B"/>
    <w:rsid w:val="001B25DB"/>
    <w:rsid w:val="001B29ED"/>
    <w:rsid w:val="001D2A80"/>
    <w:rsid w:val="001D7C72"/>
    <w:rsid w:val="001E1A03"/>
    <w:rsid w:val="001E6FBF"/>
    <w:rsid w:val="001F5B39"/>
    <w:rsid w:val="0020156E"/>
    <w:rsid w:val="00215639"/>
    <w:rsid w:val="002405CF"/>
    <w:rsid w:val="002416F0"/>
    <w:rsid w:val="00283204"/>
    <w:rsid w:val="00284ED2"/>
    <w:rsid w:val="00296D88"/>
    <w:rsid w:val="002B5584"/>
    <w:rsid w:val="002C419F"/>
    <w:rsid w:val="002C4F04"/>
    <w:rsid w:val="002D0B64"/>
    <w:rsid w:val="002D31DE"/>
    <w:rsid w:val="002E7281"/>
    <w:rsid w:val="002F2A25"/>
    <w:rsid w:val="0031501A"/>
    <w:rsid w:val="0031507A"/>
    <w:rsid w:val="0033234A"/>
    <w:rsid w:val="00357426"/>
    <w:rsid w:val="003578C4"/>
    <w:rsid w:val="00370046"/>
    <w:rsid w:val="00384882"/>
    <w:rsid w:val="00387374"/>
    <w:rsid w:val="0039763D"/>
    <w:rsid w:val="003B51F8"/>
    <w:rsid w:val="003C2089"/>
    <w:rsid w:val="003D0D0F"/>
    <w:rsid w:val="003D4D8C"/>
    <w:rsid w:val="003D60A8"/>
    <w:rsid w:val="003E0D54"/>
    <w:rsid w:val="003E5594"/>
    <w:rsid w:val="003F16C5"/>
    <w:rsid w:val="003F3127"/>
    <w:rsid w:val="003F4980"/>
    <w:rsid w:val="003F7975"/>
    <w:rsid w:val="0040172F"/>
    <w:rsid w:val="0042528A"/>
    <w:rsid w:val="00436D05"/>
    <w:rsid w:val="004611B6"/>
    <w:rsid w:val="00461623"/>
    <w:rsid w:val="00472870"/>
    <w:rsid w:val="00487960"/>
    <w:rsid w:val="004E111A"/>
    <w:rsid w:val="004E6183"/>
    <w:rsid w:val="00511957"/>
    <w:rsid w:val="00514E3E"/>
    <w:rsid w:val="00517AF4"/>
    <w:rsid w:val="005208F3"/>
    <w:rsid w:val="005239B5"/>
    <w:rsid w:val="00526421"/>
    <w:rsid w:val="00554954"/>
    <w:rsid w:val="00560CDB"/>
    <w:rsid w:val="005618E7"/>
    <w:rsid w:val="00574BC3"/>
    <w:rsid w:val="00576B1D"/>
    <w:rsid w:val="005851EF"/>
    <w:rsid w:val="00586558"/>
    <w:rsid w:val="00591A04"/>
    <w:rsid w:val="005A0BA2"/>
    <w:rsid w:val="005C599A"/>
    <w:rsid w:val="005D7DF7"/>
    <w:rsid w:val="005F4482"/>
    <w:rsid w:val="006175CC"/>
    <w:rsid w:val="00637D89"/>
    <w:rsid w:val="00644E95"/>
    <w:rsid w:val="00653080"/>
    <w:rsid w:val="0066339F"/>
    <w:rsid w:val="0066532E"/>
    <w:rsid w:val="0066561A"/>
    <w:rsid w:val="006D0338"/>
    <w:rsid w:val="006F3EC1"/>
    <w:rsid w:val="00705BC0"/>
    <w:rsid w:val="0070752E"/>
    <w:rsid w:val="00713FEB"/>
    <w:rsid w:val="00747142"/>
    <w:rsid w:val="00756569"/>
    <w:rsid w:val="00766512"/>
    <w:rsid w:val="00770C16"/>
    <w:rsid w:val="0077237D"/>
    <w:rsid w:val="00792EC1"/>
    <w:rsid w:val="00797E3A"/>
    <w:rsid w:val="007B6980"/>
    <w:rsid w:val="007D2AB9"/>
    <w:rsid w:val="007D3020"/>
    <w:rsid w:val="007D7054"/>
    <w:rsid w:val="007E4883"/>
    <w:rsid w:val="00803430"/>
    <w:rsid w:val="008036A7"/>
    <w:rsid w:val="00807EE2"/>
    <w:rsid w:val="00812147"/>
    <w:rsid w:val="00823F0A"/>
    <w:rsid w:val="00840F53"/>
    <w:rsid w:val="00853743"/>
    <w:rsid w:val="00861D56"/>
    <w:rsid w:val="0086478A"/>
    <w:rsid w:val="0087168F"/>
    <w:rsid w:val="008718F0"/>
    <w:rsid w:val="00872166"/>
    <w:rsid w:val="008756CA"/>
    <w:rsid w:val="00883251"/>
    <w:rsid w:val="00890306"/>
    <w:rsid w:val="008C6178"/>
    <w:rsid w:val="008C6A61"/>
    <w:rsid w:val="008E3320"/>
    <w:rsid w:val="0091611D"/>
    <w:rsid w:val="0092184A"/>
    <w:rsid w:val="0092370E"/>
    <w:rsid w:val="00932994"/>
    <w:rsid w:val="0094070E"/>
    <w:rsid w:val="00973EA7"/>
    <w:rsid w:val="0098779C"/>
    <w:rsid w:val="009B2196"/>
    <w:rsid w:val="009D02D5"/>
    <w:rsid w:val="009D4F67"/>
    <w:rsid w:val="009D5BDA"/>
    <w:rsid w:val="00A11FC4"/>
    <w:rsid w:val="00A20EA2"/>
    <w:rsid w:val="00A32248"/>
    <w:rsid w:val="00A40E64"/>
    <w:rsid w:val="00A660A0"/>
    <w:rsid w:val="00A77FE4"/>
    <w:rsid w:val="00A8587B"/>
    <w:rsid w:val="00A858DE"/>
    <w:rsid w:val="00A95B78"/>
    <w:rsid w:val="00AB6C73"/>
    <w:rsid w:val="00AC1E05"/>
    <w:rsid w:val="00AC2955"/>
    <w:rsid w:val="00AC4105"/>
    <w:rsid w:val="00AC4AF4"/>
    <w:rsid w:val="00AD3E31"/>
    <w:rsid w:val="00AD5C0F"/>
    <w:rsid w:val="00B00D28"/>
    <w:rsid w:val="00B0510A"/>
    <w:rsid w:val="00B05427"/>
    <w:rsid w:val="00B2271D"/>
    <w:rsid w:val="00B455DF"/>
    <w:rsid w:val="00B64D30"/>
    <w:rsid w:val="00B657D1"/>
    <w:rsid w:val="00B66D03"/>
    <w:rsid w:val="00B925CE"/>
    <w:rsid w:val="00BA3B19"/>
    <w:rsid w:val="00BA42DC"/>
    <w:rsid w:val="00BB308B"/>
    <w:rsid w:val="00BE62CF"/>
    <w:rsid w:val="00BE7108"/>
    <w:rsid w:val="00BF04E4"/>
    <w:rsid w:val="00BF3606"/>
    <w:rsid w:val="00C01BE0"/>
    <w:rsid w:val="00C0345E"/>
    <w:rsid w:val="00C1728E"/>
    <w:rsid w:val="00C2464A"/>
    <w:rsid w:val="00C403F9"/>
    <w:rsid w:val="00C46FE5"/>
    <w:rsid w:val="00C733D0"/>
    <w:rsid w:val="00C86885"/>
    <w:rsid w:val="00C933B7"/>
    <w:rsid w:val="00C933EF"/>
    <w:rsid w:val="00CA6F59"/>
    <w:rsid w:val="00CC37BD"/>
    <w:rsid w:val="00CC7976"/>
    <w:rsid w:val="00CF5FE0"/>
    <w:rsid w:val="00D11690"/>
    <w:rsid w:val="00D11852"/>
    <w:rsid w:val="00D27ED8"/>
    <w:rsid w:val="00D334E1"/>
    <w:rsid w:val="00D34A22"/>
    <w:rsid w:val="00D45B4B"/>
    <w:rsid w:val="00D54006"/>
    <w:rsid w:val="00D62168"/>
    <w:rsid w:val="00D766FA"/>
    <w:rsid w:val="00D809C3"/>
    <w:rsid w:val="00D928A0"/>
    <w:rsid w:val="00DA6D05"/>
    <w:rsid w:val="00DB12BC"/>
    <w:rsid w:val="00DD2046"/>
    <w:rsid w:val="00E127CE"/>
    <w:rsid w:val="00E151C1"/>
    <w:rsid w:val="00E359A5"/>
    <w:rsid w:val="00E436B7"/>
    <w:rsid w:val="00E70EC7"/>
    <w:rsid w:val="00EB0F8B"/>
    <w:rsid w:val="00EC3002"/>
    <w:rsid w:val="00EE60B2"/>
    <w:rsid w:val="00F119A4"/>
    <w:rsid w:val="00F44001"/>
    <w:rsid w:val="00F4755B"/>
    <w:rsid w:val="00F47BDF"/>
    <w:rsid w:val="00F61D6A"/>
    <w:rsid w:val="00F667CE"/>
    <w:rsid w:val="00F822B9"/>
    <w:rsid w:val="00F8675B"/>
    <w:rsid w:val="00F86894"/>
    <w:rsid w:val="00F875D7"/>
    <w:rsid w:val="00F9447A"/>
    <w:rsid w:val="00F95F33"/>
    <w:rsid w:val="00FC693B"/>
    <w:rsid w:val="00FF1C91"/>
    <w:rsid w:val="00FF6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customStyle="1" w:styleId="Default">
    <w:name w:val="Default"/>
    <w:rsid w:val="00E436B7"/>
    <w:pPr>
      <w:widowControl w:val="0"/>
      <w:autoSpaceDE w:val="0"/>
      <w:autoSpaceDN w:val="0"/>
      <w:adjustRightInd w:val="0"/>
    </w:pPr>
    <w:rPr>
      <w:rFonts w:ascii="微软雅黑" w:eastAsia="微软雅黑" w:cs="微软雅黑"/>
      <w:color w:val="000000"/>
      <w:kern w:val="0"/>
    </w:rPr>
  </w:style>
  <w:style w:type="paragraph" w:styleId="a8">
    <w:name w:val="Balloon Text"/>
    <w:basedOn w:val="a"/>
    <w:link w:val="Char1"/>
    <w:uiPriority w:val="99"/>
    <w:semiHidden/>
    <w:unhideWhenUsed/>
    <w:rsid w:val="0018310C"/>
    <w:rPr>
      <w:sz w:val="18"/>
      <w:szCs w:val="18"/>
    </w:rPr>
  </w:style>
  <w:style w:type="character" w:customStyle="1" w:styleId="Char1">
    <w:name w:val="批注框文本 Char"/>
    <w:basedOn w:val="a0"/>
    <w:link w:val="a8"/>
    <w:uiPriority w:val="99"/>
    <w:semiHidden/>
    <w:rsid w:val="001831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customStyle="1" w:styleId="Default">
    <w:name w:val="Default"/>
    <w:rsid w:val="00E436B7"/>
    <w:pPr>
      <w:widowControl w:val="0"/>
      <w:autoSpaceDE w:val="0"/>
      <w:autoSpaceDN w:val="0"/>
      <w:adjustRightInd w:val="0"/>
    </w:pPr>
    <w:rPr>
      <w:rFonts w:ascii="微软雅黑" w:eastAsia="微软雅黑" w:cs="微软雅黑"/>
      <w:color w:val="000000"/>
      <w:kern w:val="0"/>
    </w:rPr>
  </w:style>
  <w:style w:type="paragraph" w:styleId="a8">
    <w:name w:val="Balloon Text"/>
    <w:basedOn w:val="a"/>
    <w:link w:val="Char1"/>
    <w:uiPriority w:val="99"/>
    <w:semiHidden/>
    <w:unhideWhenUsed/>
    <w:rsid w:val="0018310C"/>
    <w:rPr>
      <w:sz w:val="18"/>
      <w:szCs w:val="18"/>
    </w:rPr>
  </w:style>
  <w:style w:type="character" w:customStyle="1" w:styleId="Char1">
    <w:name w:val="批注框文本 Char"/>
    <w:basedOn w:val="a0"/>
    <w:link w:val="a8"/>
    <w:uiPriority w:val="99"/>
    <w:semiHidden/>
    <w:rsid w:val="0018310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User</cp:lastModifiedBy>
  <cp:revision>8</cp:revision>
  <dcterms:created xsi:type="dcterms:W3CDTF">2017-12-18T03:35:00Z</dcterms:created>
  <dcterms:modified xsi:type="dcterms:W3CDTF">2017-12-27T02:45:00Z</dcterms:modified>
</cp:coreProperties>
</file>