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pP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2018年6月1</w:t>
      </w:r>
      <w:r>
        <w:rPr>
          <w:rFonts w:hint="eastAsia" w:ascii="Calibri" w:hAnsi="Calibri" w:eastAsia="黑体" w:cs="Arial"/>
          <w:color w:val="1F497D"/>
          <w:sz w:val="32"/>
          <w:szCs w:val="32"/>
          <w:lang w:val="en-US" w:eastAsia="zh-CN"/>
          <w14:shadow w14:blurRad="50800" w14:dist="38100" w14:dir="2700000" w14:sx="100000" w14:sy="100000" w14:kx="0" w14:ky="0" w14:algn="tl">
            <w14:srgbClr w14:val="000000">
              <w14:alpha w14:val="60000"/>
            </w14:srgbClr>
          </w14:shadow>
        </w:rPr>
        <w:t>4</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日</w:t>
      </w:r>
      <w:r>
        <w:rPr>
          <w:rFonts w:hint="eastAsia" w:ascii="Calibri" w:hAnsi="Calibri" w:eastAsia="黑体" w:cs="Arial"/>
          <w:color w:val="1F497D"/>
          <w:sz w:val="32"/>
          <w:szCs w:val="32"/>
          <w:lang w:eastAsia="zh-CN"/>
          <w14:shadow w14:blurRad="50800" w14:dist="38100" w14:dir="2700000" w14:sx="100000" w14:sy="100000" w14:kx="0" w14:ky="0" w14:algn="tl">
            <w14:srgbClr w14:val="000000">
              <w14:alpha w14:val="60000"/>
            </w14:srgbClr>
          </w14:shadow>
        </w:rPr>
        <w:t>深圳</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 xml:space="preserve"> “</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海洋</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赞礼号”</w:t>
      </w:r>
      <w:r>
        <w:rPr>
          <w:rFonts w:hint="eastAsia" w:ascii="Calibri" w:hAnsi="Calibri" w:eastAsia="黑体" w:cs="Arial"/>
          <w:color w:val="1F497D"/>
          <w:sz w:val="32"/>
          <w:szCs w:val="32"/>
          <w14:shadow w14:blurRad="50800" w14:dist="38100" w14:dir="2700000" w14:sx="100000" w14:sy="100000" w14:kx="0" w14:ky="0" w14:algn="tl">
            <w14:srgbClr w14:val="000000">
              <w14:alpha w14:val="60000"/>
            </w14:srgbClr>
          </w14:shadow>
        </w:rPr>
        <w:t>香港-福冈-下关-天津</w:t>
      </w:r>
      <w:r>
        <w:rPr>
          <w:rFonts w:hint="eastAsia" w:ascii="Calibri" w:hAnsi="Calibri" w:eastAsia="黑体" w:cs="Arial"/>
          <w:color w:val="1F497D"/>
          <w:sz w:val="32"/>
          <w:szCs w:val="32"/>
          <w:lang w:val="en-US" w:eastAsia="zh-CN"/>
          <w14:shadow w14:blurRad="50800" w14:dist="38100" w14:dir="2700000" w14:sx="100000" w14:sy="100000" w14:kx="0" w14:ky="0" w14:algn="tl">
            <w14:srgbClr w14:val="000000">
              <w14:alpha w14:val="60000"/>
            </w14:srgbClr>
          </w14:shadow>
        </w:rPr>
        <w:t>7</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晚</w:t>
      </w:r>
      <w:r>
        <w:rPr>
          <w:rFonts w:hint="eastAsia" w:ascii="Calibri" w:hAnsi="Calibri" w:eastAsia="黑体" w:cs="Arial"/>
          <w:color w:val="1F497D"/>
          <w:sz w:val="32"/>
          <w:szCs w:val="32"/>
          <w:lang w:val="en-US" w:eastAsia="zh-CN"/>
          <w14:shadow w14:blurRad="50800" w14:dist="38100" w14:dir="2700000" w14:sx="100000" w14:sy="100000" w14:kx="0" w14:ky="0" w14:algn="tl">
            <w14:srgbClr w14:val="000000">
              <w14:alpha w14:val="60000"/>
            </w14:srgbClr>
          </w14:shadow>
        </w:rPr>
        <w:t>8</w:t>
      </w:r>
      <w:r>
        <w:rPr>
          <w:rFonts w:ascii="Calibri" w:hAnsi="Calibri" w:eastAsia="黑体" w:cs="Arial"/>
          <w:color w:val="1F497D"/>
          <w:sz w:val="32"/>
          <w:szCs w:val="32"/>
          <w14:shadow w14:blurRad="50800" w14:dist="38100" w14:dir="2700000" w14:sx="100000" w14:sy="100000" w14:kx="0" w14:ky="0" w14:algn="tl">
            <w14:srgbClr w14:val="000000">
              <w14:alpha w14:val="60000"/>
            </w14:srgbClr>
          </w14:shadow>
        </w:rPr>
        <w:t>天之旅</w:t>
      </w:r>
    </w:p>
    <w:p>
      <w:pPr>
        <w:jc w:val="cente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pPr>
      <w:r>
        <w:rPr>
          <w:rFonts w:ascii="Calibri" w:hAnsi="Calibri" w:eastAsia="黑体" w:cs="Arial"/>
          <w:color w:val="FF00FF"/>
          <w:sz w:val="32"/>
          <w:szCs w:val="32"/>
          <w14:shadow w14:blurRad="50800" w14:dist="38100" w14:dir="2700000" w14:sx="100000" w14:sy="100000" w14:kx="0" w14:ky="0" w14:algn="tl">
            <w14:srgbClr w14:val="000000">
              <w14:alpha w14:val="60000"/>
            </w14:srgbClr>
          </w14:shadow>
        </w:rPr>
        <w:t>~~搭乘“海洋赞礼号”体验科技创新生活~</w:t>
      </w:r>
      <w:r>
        <w:rPr>
          <w:rFonts w:ascii="Calibri" w:hAnsi="Calibri" w:eastAsia="黑体" w:cs="Arial"/>
          <w:color w:val="1F497D"/>
          <w:szCs w:val="21"/>
          <w14:shadow w14:blurRad="50800" w14:dist="38100" w14:dir="2700000" w14:sx="100000" w14:sy="100000" w14:kx="0" w14:ky="0" w14:algn="tl">
            <w14:srgbClr w14:val="000000">
              <w14:alpha w14:val="60000"/>
            </w14:srgbClr>
          </w14:shadow>
        </w:rPr>
        <w:t xml:space="preserve">                                                                            </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hint="eastAsia" w:ascii="Calibri" w:hAnsi="Calibri" w:cs="Arial"/>
                <w:b/>
                <w:caps/>
              </w:rPr>
            </w:pPr>
            <w:r>
              <w:rPr>
                <w:rFonts w:hint="eastAsia" w:ascii="Calibri" w:hAnsi="Calibri" w:cs="Arial"/>
                <w:b/>
                <w:caps/>
              </w:rPr>
              <w:t>（星期四）</w:t>
            </w:r>
          </w:p>
        </w:tc>
        <w:tc>
          <w:tcPr>
            <w:tcW w:w="8188" w:type="dxa"/>
            <w:vAlign w:val="center"/>
          </w:tcPr>
          <w:p>
            <w:pPr>
              <w:pStyle w:val="4"/>
              <w:jc w:val="left"/>
              <w:rPr>
                <w:rFonts w:hint="eastAsia" w:ascii="Calibri" w:hAnsi="Calibri" w:eastAsia="宋体" w:cs="Arial"/>
                <w:b/>
                <w:lang w:val="en-US" w:eastAsia="zh-CN"/>
              </w:rPr>
            </w:pPr>
            <w:r>
              <w:rPr>
                <w:rFonts w:hint="eastAsia" w:ascii="Calibri" w:hAnsi="Calibri" w:cs="Arial"/>
                <w:b/>
                <w:lang w:val="en-US" w:eastAsia="zh-CN"/>
              </w:rPr>
              <w:t>深圳</w:t>
            </w:r>
          </w:p>
          <w:p>
            <w:pPr>
              <w:rPr>
                <w:rFonts w:hint="eastAsia" w:ascii="Calibri" w:hAnsi="Calibri" w:eastAsia="宋体" w:cs="Arial"/>
                <w:caps/>
                <w:sz w:val="18"/>
                <w:szCs w:val="18"/>
                <w:lang w:eastAsia="zh-CN"/>
              </w:rPr>
            </w:pPr>
            <w:r>
              <w:rPr>
                <w:rFonts w:hint="eastAsia" w:ascii="Calibri" w:hAnsi="Calibri" w:cs="Arial"/>
                <w:caps/>
                <w:sz w:val="18"/>
                <w:szCs w:val="18"/>
                <w:lang w:val="en-US" w:eastAsia="zh-CN"/>
              </w:rPr>
              <w:t>抵达后前往酒店办理入住手续。</w:t>
            </w:r>
          </w:p>
          <w:p>
            <w:pPr>
              <w:rPr>
                <w:rFonts w:hint="eastAsia"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w:t>
            </w:r>
            <w:r>
              <w:rPr>
                <w:rFonts w:hint="eastAsia" w:ascii="Calibri" w:hAnsi="Calibri" w:cs="Arial"/>
                <w:caps/>
                <w:sz w:val="18"/>
                <w:szCs w:val="18"/>
                <w:lang w:val="en-US" w:eastAsia="zh-CN"/>
              </w:rPr>
              <w:t>自理</w:t>
            </w:r>
            <w:r>
              <w:rPr>
                <w:rFonts w:hint="eastAsia" w:ascii="Calibri" w:hAnsi="Calibri" w:cs="Arial"/>
                <w:caps/>
                <w:sz w:val="18"/>
                <w:szCs w:val="18"/>
              </w:rPr>
              <w:t xml:space="preserve">  晚：自理</w:t>
            </w:r>
          </w:p>
        </w:tc>
        <w:tc>
          <w:tcPr>
            <w:tcW w:w="709" w:type="dxa"/>
            <w:vAlign w:val="center"/>
          </w:tcPr>
          <w:p>
            <w:pPr>
              <w:jc w:val="center"/>
              <w:rPr>
                <w:rFonts w:hint="eastAsia" w:ascii="Calibri" w:hAnsi="Calibri" w:eastAsia="宋体" w:cs="Arial"/>
                <w:caps/>
                <w:sz w:val="18"/>
                <w:szCs w:val="18"/>
                <w:lang w:val="en-US" w:eastAsia="zh-CN"/>
              </w:rPr>
            </w:pPr>
            <w:r>
              <w:rPr>
                <w:rFonts w:hint="eastAsia" w:ascii="Calibri" w:hAnsi="Calibri" w:cs="Arial"/>
                <w:caps/>
                <w:sz w:val="18"/>
                <w:szCs w:val="18"/>
                <w:lang w:val="en-US" w:eastAsia="zh-CN"/>
              </w:rPr>
              <w:t>自理</w:t>
            </w:r>
          </w:p>
        </w:tc>
        <w:tc>
          <w:tcPr>
            <w:tcW w:w="784" w:type="dxa"/>
            <w:vAlign w:val="center"/>
          </w:tcPr>
          <w:p>
            <w:pPr>
              <w:jc w:val="center"/>
              <w:rPr>
                <w:rFonts w:hint="eastAsia" w:ascii="Calibri" w:hAnsi="Calibri" w:eastAsia="宋体" w:cs="Arial"/>
                <w:caps/>
                <w:sz w:val="18"/>
                <w:szCs w:val="18"/>
                <w:lang w:val="en-US" w:eastAsia="zh-CN"/>
              </w:rPr>
            </w:pPr>
            <w:r>
              <w:rPr>
                <w:rFonts w:hint="eastAsia" w:ascii="Calibri" w:hAnsi="Calibri" w:cs="Arial"/>
                <w:caps/>
                <w:sz w:val="18"/>
                <w:szCs w:val="18"/>
                <w:lang w:val="en-US" w:eastAsia="zh-CN"/>
              </w:rPr>
              <w:t>深圳</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二</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vAlign w:val="top"/>
          </w:tcPr>
          <w:p>
            <w:pPr>
              <w:pStyle w:val="4"/>
              <w:jc w:val="left"/>
              <w:rPr>
                <w:rFonts w:ascii="Calibri" w:hAnsi="Calibri" w:cs="Arial"/>
                <w:b/>
              </w:rPr>
            </w:pPr>
            <w:r>
              <w:rPr>
                <w:rFonts w:hint="eastAsia" w:ascii="Calibri" w:hAnsi="Calibri" w:cs="Arial"/>
                <w:b/>
                <w:lang w:val="en-US" w:eastAsia="zh-CN"/>
              </w:rPr>
              <w:t>深圳-</w:t>
            </w:r>
            <w:r>
              <w:rPr>
                <w:rFonts w:hint="eastAsia" w:ascii="Calibri" w:hAnsi="Calibri" w:cs="Arial"/>
                <w:b/>
              </w:rPr>
              <w:t>香港</w:t>
            </w:r>
            <w:r>
              <w:rPr>
                <w:rFonts w:ascii="Calibri" w:hAnsi="Calibri" w:cs="Arial"/>
                <w:b/>
              </w:rPr>
              <w:t xml:space="preserve">  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hint="eastAsia" w:ascii="Calibri" w:hAnsi="Calibri" w:cs="Arial"/>
                <w:caps/>
                <w:sz w:val="18"/>
                <w:szCs w:val="18"/>
              </w:rPr>
            </w:pPr>
            <w:r>
              <w:rPr>
                <w:rFonts w:hint="eastAsia" w:ascii="Calibri" w:hAnsi="Calibri" w:cs="Arial"/>
                <w:lang w:val="en-US" w:eastAsia="zh-CN"/>
              </w:rPr>
              <w:t>今早于酒店门前集合，乘坐大巴前往香港</w:t>
            </w:r>
            <w:r>
              <w:rPr>
                <w:rFonts w:hint="eastAsia" w:ascii="Calibri" w:hAnsi="Calibri" w:cs="Arial"/>
                <w:caps/>
                <w:sz w:val="18"/>
                <w:szCs w:val="18"/>
              </w:rPr>
              <w:t>抵达后，游览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】初步了解香港电影的发展历程，与心仪的香港明星手心相印。随后游览见证香港历史的【大钟楼】，后我们乘车前往著名的【浅水湾】后赴【太平山】俯瞰东方之珠壮丽景观</w:t>
            </w:r>
            <w:r>
              <w:rPr>
                <w:rFonts w:hint="eastAsia" w:ascii="Calibri" w:hAnsi="Calibri" w:cs="Arial"/>
                <w:caps/>
                <w:sz w:val="18"/>
                <w:szCs w:val="18"/>
              </w:rPr>
              <w:t>。</w:t>
            </w:r>
          </w:p>
          <w:p>
            <w:pPr>
              <w:pStyle w:val="4"/>
              <w:jc w:val="left"/>
              <w:rPr>
                <w:rFonts w:ascii="Calibri" w:hAnsi="Calibri" w:cs="Arial"/>
              </w:rPr>
            </w:pPr>
            <w:r>
              <w:rPr>
                <w:rFonts w:ascii="Calibri" w:hAnsi="Calibri" w:cs="Arial"/>
              </w:rPr>
              <w:t>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hint="eastAsia" w:ascii="Calibri" w:hAnsi="Calibri" w:cs="Arial"/>
                <w:b/>
              </w:rPr>
            </w:pPr>
            <w:r>
              <w:rPr>
                <w:rFonts w:ascii="Calibri" w:hAnsi="Calibri" w:cs="Arial"/>
              </w:rPr>
              <w:t>餐</w:t>
            </w:r>
            <w:r>
              <w:rPr>
                <w:rFonts w:hint="eastAsia" w:ascii="Calibri" w:hAnsi="Calibri" w:cs="Arial"/>
              </w:rPr>
              <w:t>：</w:t>
            </w:r>
            <w:r>
              <w:rPr>
                <w:rFonts w:ascii="Calibri" w:hAnsi="Calibri" w:cs="Arial"/>
              </w:rPr>
              <w:t>含早餐</w:t>
            </w:r>
            <w:r>
              <w:rPr>
                <w:rFonts w:hint="eastAsia" w:ascii="Calibri" w:hAnsi="Calibri" w:cs="Arial"/>
                <w:b/>
              </w:rPr>
              <w:t xml:space="preserve"> </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0" b="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vAlign w:val="top"/>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0" b="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335"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 xml:space="preserve">冈，日本  </w:t>
            </w:r>
            <w:r>
              <w:rPr>
                <w:rFonts w:hint="eastAsia" w:ascii="Calibri" w:hAnsi="Calibri" w:cs="Arial"/>
                <w:b/>
                <w:caps/>
                <w:sz w:val="18"/>
                <w:szCs w:val="18"/>
              </w:rPr>
              <w:t xml:space="preserve">   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vAlign w:val="top"/>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0" b="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 xml:space="preserve">下关，日本     </w:t>
            </w:r>
            <w:r>
              <w:rPr>
                <w:rFonts w:hint="eastAsia" w:ascii="Calibri" w:hAnsi="Calibri" w:cs="Arial"/>
                <w:b/>
                <w:caps/>
                <w:sz w:val="18"/>
                <w:szCs w:val="18"/>
              </w:rPr>
              <w:t xml:space="preserve"> 抵港时间0700   离港时间1500</w:t>
            </w:r>
          </w:p>
          <w:p>
            <w:pPr>
              <w:rPr>
                <w:rFonts w:hint="eastAsia"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0" b="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vAlign w:val="top"/>
          </w:tcPr>
          <w:p>
            <w:pPr>
              <w:widowControl/>
              <w:jc w:val="left"/>
              <w:rPr>
                <w:rFonts w:hint="eastAsia" w:ascii="Calibri" w:hAnsi="Calibri" w:cs="Arial"/>
                <w:b/>
                <w:kern w:val="0"/>
                <w:sz w:val="18"/>
                <w:szCs w:val="18"/>
              </w:rPr>
            </w:pPr>
            <w:r>
              <w:rPr>
                <w:rFonts w:ascii="Calibri" w:hAnsi="Calibri" w:cs="Arial"/>
                <w:b/>
                <w:kern w:val="0"/>
                <w:sz w:val="18"/>
                <w:szCs w:val="18"/>
              </w:rPr>
              <w:t>天津   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hint="eastAsia"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rPr>
          <w:rFonts w:hint="eastAsia" w:ascii="Calibri" w:hAnsi="Calibri"/>
          <w:b/>
          <w:bCs/>
          <w:color w:val="auto"/>
          <w:sz w:val="28"/>
          <w:szCs w:val="28"/>
          <w:highlight w:val="yellow"/>
          <w:lang w:val="en-US" w:eastAsia="zh-CN"/>
        </w:rPr>
      </w:pPr>
      <w:r>
        <w:rPr>
          <w:rFonts w:hint="eastAsia" w:ascii="Calibri" w:hAnsi="Calibri"/>
          <w:b/>
          <w:bCs/>
          <w:color w:val="auto"/>
          <w:sz w:val="28"/>
          <w:szCs w:val="28"/>
          <w:highlight w:val="yellow"/>
          <w:lang w:val="en-US" w:eastAsia="zh-CN"/>
        </w:rPr>
        <w:t>圣诞促销：（价格为优惠后，</w:t>
      </w:r>
      <w:r>
        <w:rPr>
          <w:rFonts w:ascii="Calibri" w:hAnsi="Calibri"/>
          <w:b/>
          <w:bCs/>
          <w:color w:val="auto"/>
          <w:sz w:val="28"/>
          <w:szCs w:val="28"/>
          <w:highlight w:val="yellow"/>
        </w:rPr>
        <w:t>不</w:t>
      </w:r>
      <w:r>
        <w:rPr>
          <w:rFonts w:hint="eastAsia" w:ascii="Calibri" w:hAnsi="Calibri"/>
          <w:b/>
          <w:bCs/>
          <w:color w:val="auto"/>
          <w:sz w:val="28"/>
          <w:szCs w:val="28"/>
          <w:highlight w:val="yellow"/>
          <w:lang w:val="en-US" w:eastAsia="zh-CN"/>
        </w:rPr>
        <w:t>可</w:t>
      </w:r>
      <w:r>
        <w:rPr>
          <w:rFonts w:ascii="Calibri" w:hAnsi="Calibri"/>
          <w:b/>
          <w:bCs/>
          <w:color w:val="auto"/>
          <w:sz w:val="28"/>
          <w:szCs w:val="28"/>
          <w:highlight w:val="yellow"/>
        </w:rPr>
        <w:t>换人</w:t>
      </w:r>
      <w:r>
        <w:rPr>
          <w:rFonts w:hint="eastAsia" w:ascii="Calibri" w:hAnsi="Calibri"/>
          <w:b/>
          <w:bCs/>
          <w:color w:val="auto"/>
          <w:sz w:val="28"/>
          <w:szCs w:val="28"/>
          <w:highlight w:val="yellow"/>
          <w:lang w:val="en-US" w:eastAsia="zh-CN"/>
        </w:rPr>
        <w:t>）</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高阳双人间，</w:t>
      </w:r>
      <w:r>
        <w:rPr>
          <w:rFonts w:hint="eastAsia" w:ascii="Calibri" w:hAnsi="Calibri"/>
          <w:b/>
          <w:bCs/>
          <w:color w:val="auto"/>
          <w:sz w:val="28"/>
          <w:szCs w:val="28"/>
          <w:highlight w:val="yellow"/>
          <w:u w:val="double"/>
          <w:lang w:val="en-US" w:eastAsia="zh-CN"/>
        </w:rPr>
        <w:t>每间</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标阳双人及金卡套房第一二人，</w:t>
      </w:r>
      <w:r>
        <w:rPr>
          <w:rFonts w:hint="eastAsia" w:ascii="Calibri" w:hAnsi="Calibri"/>
          <w:b/>
          <w:bCs/>
          <w:color w:val="auto"/>
          <w:sz w:val="28"/>
          <w:szCs w:val="28"/>
          <w:highlight w:val="yellow"/>
          <w:u w:val="double"/>
          <w:lang w:val="en-US" w:eastAsia="zh-CN"/>
        </w:rPr>
        <w:t>每人</w:t>
      </w:r>
      <w:r>
        <w:rPr>
          <w:rFonts w:hint="eastAsia" w:ascii="Calibri" w:hAnsi="Calibri"/>
          <w:b/>
          <w:bCs/>
          <w:color w:val="auto"/>
          <w:sz w:val="28"/>
          <w:szCs w:val="28"/>
          <w:highlight w:val="yellow"/>
          <w:lang w:val="en-US" w:eastAsia="zh-CN"/>
        </w:rPr>
        <w:t>立减￥1212.00；</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高考专享标阳双人（凭应届毕业证及教师证）：￥42</w:t>
      </w:r>
      <w:bookmarkStart w:id="0" w:name="_GoBack"/>
      <w:bookmarkEnd w:id="0"/>
      <w:r>
        <w:rPr>
          <w:rFonts w:hint="eastAsia" w:ascii="Calibri" w:hAnsi="Calibri"/>
          <w:b/>
          <w:bCs/>
          <w:color w:val="auto"/>
          <w:sz w:val="28"/>
          <w:szCs w:val="28"/>
          <w:highlight w:val="yellow"/>
          <w:lang w:val="en-US" w:eastAsia="zh-CN"/>
        </w:rPr>
        <w:t>99.00/人；</w:t>
      </w:r>
    </w:p>
    <w:p>
      <w:pPr>
        <w:numPr>
          <w:ilvl w:val="0"/>
          <w:numId w:val="1"/>
        </w:numPr>
        <w:ind w:left="420" w:leftChars="0" w:hanging="420" w:firstLineChars="0"/>
        <w:rPr>
          <w:rFonts w:hint="eastAsia" w:ascii="Calibri" w:hAnsi="Calibri" w:eastAsia="宋体"/>
          <w:b/>
          <w:bCs/>
          <w:color w:val="auto"/>
          <w:sz w:val="28"/>
          <w:szCs w:val="28"/>
          <w:highlight w:val="yellow"/>
          <w:lang w:val="en-US" w:eastAsia="zh-CN"/>
        </w:rPr>
      </w:pPr>
      <w:r>
        <w:rPr>
          <w:rFonts w:hint="eastAsia" w:ascii="Calibri" w:hAnsi="Calibri"/>
          <w:b/>
          <w:bCs/>
          <w:color w:val="auto"/>
          <w:sz w:val="28"/>
          <w:szCs w:val="28"/>
          <w:highlight w:val="yellow"/>
          <w:lang w:val="en-US" w:eastAsia="zh-CN"/>
        </w:rPr>
        <w:t>促销期间所有舱型</w:t>
      </w:r>
      <w:r>
        <w:rPr>
          <w:rFonts w:hint="eastAsia" w:ascii="Calibri" w:hAnsi="Calibri"/>
          <w:b/>
          <w:bCs/>
          <w:color w:val="auto"/>
          <w:sz w:val="28"/>
          <w:szCs w:val="28"/>
          <w:highlight w:val="yellow"/>
        </w:rPr>
        <w:t>免费赠送岸上观光A套餐</w:t>
      </w:r>
      <w:r>
        <w:rPr>
          <w:rFonts w:hint="eastAsia" w:ascii="Calibri" w:hAnsi="Calibri"/>
          <w:b/>
          <w:bCs/>
          <w:color w:val="auto"/>
          <w:sz w:val="28"/>
          <w:szCs w:val="28"/>
          <w:highlight w:val="yellow"/>
          <w:lang w:eastAsia="zh-CN"/>
        </w:rPr>
        <w:t>；</w:t>
      </w:r>
    </w:p>
    <w:p>
      <w:pPr>
        <w:rPr>
          <w:rFonts w:ascii="Calibri" w:hAnsi="Calibri" w:cs="Arial"/>
          <w:b/>
          <w:sz w:val="24"/>
        </w:rPr>
      </w:pPr>
      <w:r>
        <w:rPr>
          <w:rFonts w:ascii="Calibri" w:hAnsi="Calibri"/>
          <w:b/>
          <w:bCs/>
          <w:color w:val="auto"/>
          <w:sz w:val="28"/>
          <w:szCs w:val="28"/>
          <w:highlight w:val="yellow"/>
        </w:rPr>
        <w:t>促销</w:t>
      </w:r>
      <w:r>
        <w:rPr>
          <w:rFonts w:hint="eastAsia" w:ascii="Calibri" w:hAnsi="Calibri"/>
          <w:b/>
          <w:bCs/>
          <w:color w:val="auto"/>
          <w:sz w:val="28"/>
          <w:szCs w:val="28"/>
          <w:highlight w:val="yellow"/>
          <w:lang w:val="en-US" w:eastAsia="zh-CN"/>
        </w:rPr>
        <w:t>时限</w:t>
      </w:r>
      <w:r>
        <w:rPr>
          <w:rFonts w:hint="eastAsia" w:ascii="Calibri" w:hAnsi="Calibri"/>
          <w:b/>
          <w:bCs/>
          <w:color w:val="auto"/>
          <w:sz w:val="28"/>
          <w:szCs w:val="28"/>
          <w:highlight w:val="yellow"/>
        </w:rPr>
        <w:t>:</w:t>
      </w:r>
      <w:r>
        <w:rPr>
          <w:rFonts w:ascii="Calibri" w:hAnsi="Calibri"/>
          <w:b/>
          <w:bCs/>
          <w:color w:val="auto"/>
          <w:sz w:val="28"/>
          <w:szCs w:val="28"/>
          <w:highlight w:val="yellow"/>
        </w:rPr>
        <w:t xml:space="preserve"> </w:t>
      </w:r>
      <w:r>
        <w:rPr>
          <w:rFonts w:hint="eastAsia" w:ascii="Calibri" w:hAnsi="Calibri"/>
          <w:b/>
          <w:bCs/>
          <w:color w:val="auto"/>
          <w:sz w:val="28"/>
          <w:szCs w:val="28"/>
          <w:highlight w:val="yellow"/>
          <w:lang w:val="en-US" w:eastAsia="zh-CN"/>
        </w:rPr>
        <w:t>1</w:t>
      </w:r>
      <w:r>
        <w:rPr>
          <w:rFonts w:ascii="Calibri" w:hAnsi="Calibri"/>
          <w:b/>
          <w:bCs/>
          <w:color w:val="auto"/>
          <w:sz w:val="28"/>
          <w:szCs w:val="28"/>
          <w:highlight w:val="yellow"/>
        </w:rPr>
        <w:t>月</w:t>
      </w:r>
      <w:r>
        <w:rPr>
          <w:rFonts w:hint="eastAsia" w:ascii="Calibri" w:hAnsi="Calibri"/>
          <w:b/>
          <w:bCs/>
          <w:color w:val="auto"/>
          <w:sz w:val="28"/>
          <w:szCs w:val="28"/>
          <w:highlight w:val="yellow"/>
          <w:lang w:val="en-US" w:eastAsia="zh-CN"/>
        </w:rPr>
        <w:t>5</w:t>
      </w:r>
      <w:r>
        <w:rPr>
          <w:rFonts w:ascii="Calibri" w:hAnsi="Calibri"/>
          <w:b/>
          <w:bCs/>
          <w:color w:val="auto"/>
          <w:sz w:val="28"/>
          <w:szCs w:val="28"/>
          <w:highlight w:val="yellow"/>
        </w:rPr>
        <w:t>日前支付全款</w:t>
      </w:r>
      <w:r>
        <w:rPr>
          <w:rFonts w:hint="eastAsia" w:ascii="Calibri" w:hAnsi="Calibri"/>
          <w:b/>
          <w:bCs/>
          <w:color w:val="auto"/>
          <w:sz w:val="28"/>
          <w:szCs w:val="28"/>
          <w:highlight w:val="yellow"/>
          <w:lang w:val="en-US" w:eastAsia="zh-CN"/>
        </w:rPr>
        <w:t>并提交客人信息</w:t>
      </w:r>
      <w:r>
        <w:rPr>
          <w:rFonts w:hint="eastAsia" w:ascii="Calibri" w:hAnsi="Calibri"/>
          <w:b/>
          <w:bCs/>
          <w:color w:val="auto"/>
          <w:sz w:val="28"/>
          <w:szCs w:val="28"/>
          <w:highlight w:val="yellow"/>
        </w:rPr>
        <w:t>；</w:t>
      </w:r>
    </w:p>
    <w:p>
      <w:pPr>
        <w:ind w:firstLine="482" w:firstLineChars="200"/>
        <w:rPr>
          <w:rFonts w:ascii="Calibri" w:hAnsi="Calibri" w:cs="Arial"/>
          <w:b/>
          <w:sz w:val="24"/>
        </w:rPr>
      </w:pPr>
      <w:r>
        <w:rPr>
          <w:rFonts w:ascii="Calibri" w:hAnsi="Calibri" w:cs="Arial"/>
          <w:b/>
          <w:sz w:val="24"/>
        </w:rPr>
        <w:t>OV201</w:t>
      </w:r>
      <w:r>
        <w:rPr>
          <w:rFonts w:hint="eastAsia" w:ascii="Calibri" w:hAnsi="Calibri" w:cs="Arial"/>
          <w:b/>
          <w:sz w:val="24"/>
        </w:rPr>
        <w:t>8061</w:t>
      </w:r>
      <w:r>
        <w:rPr>
          <w:rFonts w:hint="eastAsia" w:ascii="Calibri" w:hAnsi="Calibri" w:cs="Arial"/>
          <w:b/>
          <w:sz w:val="24"/>
          <w:lang w:val="en-US" w:eastAsia="zh-CN"/>
        </w:rPr>
        <w:t>4 深圳1晚团</w:t>
      </w:r>
      <w:r>
        <w:rPr>
          <w:rFonts w:ascii="Calibri" w:hAnsi="Calibri" w:cs="Arial"/>
          <w:b/>
          <w:sz w:val="24"/>
        </w:rPr>
        <w:t xml:space="preserve">销售价格如下：                       </w:t>
      </w:r>
      <w:r>
        <w:rPr>
          <w:rFonts w:hint="eastAsia" w:ascii="Calibri" w:hAnsi="Calibri" w:cs="Arial"/>
          <w:b/>
          <w:sz w:val="24"/>
        </w:rPr>
        <w:t xml:space="preserve">      </w:t>
      </w:r>
      <w:r>
        <w:rPr>
          <w:rFonts w:ascii="Calibri" w:hAnsi="Calibri" w:cs="Arial"/>
          <w:b/>
          <w:sz w:val="24"/>
        </w:rPr>
        <w:t xml:space="preserve">    </w:t>
      </w:r>
      <w:r>
        <w:rPr>
          <w:rFonts w:hint="eastAsia" w:ascii="Calibri" w:hAnsi="Calibri" w:cs="Arial"/>
          <w:b/>
          <w:sz w:val="24"/>
          <w:lang w:val="en-US" w:eastAsia="zh-CN"/>
        </w:rPr>
        <w:t xml:space="preserve">    </w:t>
      </w:r>
      <w:r>
        <w:rPr>
          <w:rFonts w:ascii="Calibri" w:hAnsi="Calibri" w:cs="Arial"/>
          <w:b/>
          <w:sz w:val="24"/>
        </w:rPr>
        <w:t xml:space="preserve"> </w:t>
      </w:r>
      <w:r>
        <w:rPr>
          <w:rFonts w:hint="eastAsia" w:ascii="Calibri" w:hAnsi="Calibri" w:cs="Arial"/>
          <w:b/>
          <w:sz w:val="24"/>
          <w:lang w:val="en-US" w:eastAsia="zh-CN"/>
        </w:rPr>
        <w:t>圣诞</w:t>
      </w:r>
      <w:r>
        <w:rPr>
          <w:rFonts w:ascii="Calibri" w:hAnsi="Calibri" w:cs="Arial"/>
          <w:b/>
          <w:sz w:val="24"/>
        </w:rPr>
        <w:t>版</w:t>
      </w:r>
    </w:p>
    <w:tbl>
      <w:tblPr>
        <w:tblStyle w:val="14"/>
        <w:tblW w:w="10400" w:type="dxa"/>
        <w:jc w:val="center"/>
        <w:tblInd w:w="0" w:type="dxa"/>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
      <w:tblGrid>
        <w:gridCol w:w="942"/>
        <w:gridCol w:w="3234"/>
        <w:gridCol w:w="985"/>
        <w:gridCol w:w="1370"/>
        <w:gridCol w:w="2022"/>
        <w:gridCol w:w="2"/>
        <w:gridCol w:w="1845"/>
      </w:tblGrid>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5" w:hRule="atLeast"/>
          <w:jc w:val="center"/>
        </w:trPr>
        <w:tc>
          <w:tcPr>
            <w:tcW w:w="5161" w:type="dxa"/>
            <w:gridSpan w:val="3"/>
            <w:tcBorders>
              <w:tl2br w:val="nil"/>
              <w:tr2bl w:val="nil"/>
            </w:tcBorders>
            <w:vAlign w:val="center"/>
          </w:tcPr>
          <w:p>
            <w:pPr>
              <w:keepNext w:val="0"/>
              <w:keepLines w:val="0"/>
              <w:widowControl/>
              <w:suppressLineNumbers w:val="0"/>
              <w:jc w:val="center"/>
              <w:textAlignment w:val="center"/>
              <w:rPr>
                <w:rFonts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舱型</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楼层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外卖价/</w:t>
            </w:r>
            <w:r>
              <w:rPr>
                <w:rFonts w:hint="eastAsia" w:ascii="宋体" w:hAnsi="宋体" w:eastAsia="宋体" w:cs="宋体"/>
                <w:b/>
                <w:i w:val="0"/>
                <w:color w:val="000000"/>
                <w:kern w:val="0"/>
                <w:sz w:val="21"/>
                <w:szCs w:val="21"/>
                <w:u w:val="none"/>
                <w:lang w:val="en-US" w:eastAsia="zh-CN" w:bidi="ar"/>
              </w:rPr>
              <w:t>人</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同行价/</w:t>
            </w:r>
            <w:r>
              <w:rPr>
                <w:rFonts w:hint="eastAsia" w:ascii="宋体" w:hAnsi="宋体" w:eastAsia="宋体" w:cs="宋体"/>
                <w:b/>
                <w:i w:val="0"/>
                <w:color w:val="000000"/>
                <w:kern w:val="0"/>
                <w:sz w:val="21"/>
                <w:szCs w:val="21"/>
                <w:u w:val="none"/>
                <w:lang w:val="en-US" w:eastAsia="zh-CN" w:bidi="ar"/>
              </w:rPr>
              <w:t>人</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内舱</w:t>
            </w: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标准内舱双人房</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V3</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第7-9</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单人内舱房</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SI</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高级内舱双人房</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V2/V1</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:4099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:3699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家庭内舱三人间</w:t>
            </w:r>
            <w:r>
              <w:rPr>
                <w:rFonts w:hint="eastAsia" w:ascii="宋体" w:hAnsi="宋体" w:eastAsia="宋体" w:cs="宋体"/>
                <w:i w:val="0"/>
                <w:color w:val="000000"/>
                <w:kern w:val="0"/>
                <w:sz w:val="21"/>
                <w:szCs w:val="21"/>
                <w:u w:val="none"/>
                <w:lang w:val="en-US" w:eastAsia="zh-CN" w:bidi="ar"/>
              </w:rPr>
              <w:t xml:space="preserve">          </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家庭内舱四人间</w:t>
            </w:r>
            <w:r>
              <w:rPr>
                <w:rFonts w:hint="eastAsia" w:ascii="宋体" w:hAnsi="宋体" w:eastAsia="宋体" w:cs="宋体"/>
                <w:i w:val="0"/>
                <w:color w:val="000000"/>
                <w:kern w:val="0"/>
                <w:sz w:val="21"/>
                <w:szCs w:val="21"/>
                <w:u w:val="none"/>
                <w:lang w:val="en-US" w:eastAsia="zh-CN" w:bidi="ar"/>
              </w:rPr>
              <w:t xml:space="preserve">          </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V1</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第7-12</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海景</w:t>
            </w: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标准海景双人房</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I/H</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4399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:38</w:t>
            </w:r>
            <w:r>
              <w:rPr>
                <w:rFonts w:hint="eastAsia" w:ascii="宋体" w:hAnsi="宋体" w:eastAsia="宋体" w:cs="宋体"/>
                <w:b/>
                <w:i w:val="0"/>
                <w:color w:val="FF0000"/>
                <w:kern w:val="0"/>
                <w:sz w:val="21"/>
                <w:szCs w:val="21"/>
                <w:u w:val="none"/>
                <w:lang w:val="en-US" w:eastAsia="zh-CN" w:bidi="ar"/>
              </w:rPr>
              <w:t>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:36</w:t>
            </w:r>
            <w:r>
              <w:rPr>
                <w:rFonts w:hint="eastAsia" w:ascii="宋体" w:hAnsi="宋体" w:eastAsia="宋体" w:cs="宋体"/>
                <w:b/>
                <w:i w:val="0"/>
                <w:color w:val="FF0000"/>
                <w:kern w:val="0"/>
                <w:sz w:val="21"/>
                <w:szCs w:val="21"/>
                <w:u w:val="none"/>
                <w:lang w:val="en-US" w:eastAsia="zh-CN" w:bidi="ar"/>
              </w:rPr>
              <w:t>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标准海景家庭房三人间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标准海景家庭房四人间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H</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高级海景双人房</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豪华海景房双人间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4599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豪华海景家庭房三人间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豪华海景房家庭四人间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第8-11</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阳台</w:t>
            </w: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:4299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:3999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有遮挡阳台房三人间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有遮挡阳台房四人间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DO</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3699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标准阳台双人房</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5499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highlight w:val="green"/>
                <w:u w:val="none"/>
              </w:rPr>
            </w:pPr>
            <w:r>
              <w:rPr>
                <w:rFonts w:hint="default" w:ascii="Calibri" w:hAnsi="Calibri" w:eastAsia="宋体" w:cs="Calibri"/>
                <w:i w:val="0"/>
                <w:color w:val="000000"/>
                <w:kern w:val="0"/>
                <w:sz w:val="21"/>
                <w:szCs w:val="21"/>
                <w:highlight w:val="green"/>
                <w:u w:val="none"/>
                <w:lang w:val="en-US" w:eastAsia="zh-CN" w:bidi="ar"/>
              </w:rPr>
              <w:t>4999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Fonts w:hint="default" w:ascii="Calibri" w:hAnsi="Calibri" w:eastAsia="宋体" w:cs="Calibri"/>
                <w:b/>
                <w:i w:val="0"/>
                <w:color w:val="FF0000"/>
                <w:kern w:val="0"/>
                <w:sz w:val="21"/>
                <w:szCs w:val="21"/>
                <w:highlight w:val="green"/>
                <w:u w:val="none"/>
                <w:lang w:val="en-US" w:eastAsia="zh-CN" w:bidi="ar"/>
              </w:rPr>
              <w:t>:</w:t>
            </w:r>
            <w:r>
              <w:rPr>
                <w:rFonts w:hint="eastAsia" w:ascii="Calibri" w:hAnsi="Calibri" w:cs="Calibri"/>
                <w:b/>
                <w:i w:val="0"/>
                <w:color w:val="FF0000"/>
                <w:kern w:val="0"/>
                <w:sz w:val="21"/>
                <w:szCs w:val="21"/>
                <w:highlight w:val="green"/>
                <w:u w:val="none"/>
                <w:lang w:val="en-US" w:eastAsia="zh-CN" w:bidi="ar"/>
              </w:rPr>
              <w:t>4287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highlight w:val="green"/>
                <w:u w:val="none"/>
              </w:rPr>
            </w:pPr>
            <w:r>
              <w:rPr>
                <w:rFonts w:hint="eastAsia" w:ascii="宋体" w:hAnsi="宋体" w:cs="宋体"/>
                <w:b/>
                <w:i w:val="0"/>
                <w:color w:val="FF0000"/>
                <w:kern w:val="0"/>
                <w:sz w:val="21"/>
                <w:szCs w:val="21"/>
                <w:highlight w:val="green"/>
                <w:u w:val="none"/>
                <w:lang w:val="en-US" w:eastAsia="zh-CN" w:bidi="ar"/>
              </w:rPr>
              <w:t>圣诞</w:t>
            </w:r>
            <w:r>
              <w:rPr>
                <w:rFonts w:hint="eastAsia" w:ascii="宋体" w:hAnsi="宋体" w:eastAsia="宋体" w:cs="宋体"/>
                <w:b/>
                <w:i w:val="0"/>
                <w:color w:val="FF0000"/>
                <w:kern w:val="0"/>
                <w:sz w:val="21"/>
                <w:szCs w:val="21"/>
                <w:highlight w:val="green"/>
                <w:u w:val="none"/>
                <w:lang w:val="en-US" w:eastAsia="zh-CN" w:bidi="ar"/>
              </w:rPr>
              <w:t>促销</w:t>
            </w:r>
            <w:r>
              <w:rPr>
                <w:rFonts w:hint="default" w:ascii="Calibri" w:hAnsi="Calibri" w:eastAsia="宋体" w:cs="Calibri"/>
                <w:b/>
                <w:i w:val="0"/>
                <w:color w:val="FF0000"/>
                <w:kern w:val="0"/>
                <w:sz w:val="21"/>
                <w:szCs w:val="21"/>
                <w:highlight w:val="green"/>
                <w:u w:val="none"/>
                <w:lang w:val="en-US" w:eastAsia="zh-CN" w:bidi="ar"/>
              </w:rPr>
              <w:t>:</w:t>
            </w:r>
            <w:r>
              <w:rPr>
                <w:rFonts w:hint="eastAsia" w:ascii="Calibri" w:hAnsi="Calibri" w:cs="Calibri"/>
                <w:b/>
                <w:i w:val="0"/>
                <w:color w:val="FF0000"/>
                <w:kern w:val="0"/>
                <w:sz w:val="21"/>
                <w:szCs w:val="21"/>
                <w:highlight w:val="green"/>
                <w:u w:val="none"/>
                <w:lang w:val="en-US" w:eastAsia="zh-CN" w:bidi="ar"/>
              </w:rPr>
              <w:t>3787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bottom w:val="nil"/>
            </w:tcBorders>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标准阳台高考专享</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D4</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第6-9</w:t>
            </w:r>
            <w:r>
              <w:rPr>
                <w:rFonts w:hint="eastAsia" w:ascii="宋体" w:hAnsi="宋体" w:eastAsia="宋体" w:cs="宋体"/>
                <w:i w:val="0"/>
                <w:color w:val="000000"/>
                <w:kern w:val="0"/>
                <w:sz w:val="21"/>
                <w:szCs w:val="21"/>
                <w:u w:val="none"/>
                <w:lang w:val="en-US" w:eastAsia="zh-CN" w:bidi="ar"/>
              </w:rPr>
              <w:t>层</w:t>
            </w:r>
          </w:p>
        </w:tc>
        <w:tc>
          <w:tcPr>
            <w:tcW w:w="2024" w:type="dxa"/>
            <w:gridSpan w:val="2"/>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c>
          <w:tcPr>
            <w:tcW w:w="184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op w:val="nil"/>
            </w:tcBorders>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（凭应届高考准考证及教师证可享）</w:t>
            </w: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4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高级单人阳台房</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SD</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第6-7</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高级阳台双人房</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5599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:499</w:t>
            </w:r>
            <w:r>
              <w:rPr>
                <w:rFonts w:hint="eastAsia" w:ascii="宋体" w:hAnsi="宋体" w:eastAsia="宋体" w:cs="宋体"/>
                <w:b/>
                <w:i w:val="0"/>
                <w:color w:val="FF0000"/>
                <w:kern w:val="0"/>
                <w:sz w:val="21"/>
                <w:szCs w:val="21"/>
                <w:u w:val="none"/>
                <w:lang w:val="en-US" w:eastAsia="zh-CN" w:bidi="ar"/>
              </w:rPr>
              <w:t>3</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:449</w:t>
            </w:r>
            <w:r>
              <w:rPr>
                <w:rFonts w:hint="eastAsia" w:ascii="宋体" w:hAnsi="宋体" w:eastAsia="宋体" w:cs="宋体"/>
                <w:b/>
                <w:i w:val="0"/>
                <w:color w:val="FF0000"/>
                <w:kern w:val="0"/>
                <w:sz w:val="21"/>
                <w:szCs w:val="21"/>
                <w:u w:val="none"/>
                <w:lang w:val="en-US" w:eastAsia="zh-CN" w:bidi="ar"/>
              </w:rPr>
              <w:t>3</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bottom w:val="nil"/>
            </w:tcBorders>
            <w:vAlign w:val="top"/>
          </w:tcPr>
          <w:p>
            <w:pPr>
              <w:keepNext w:val="0"/>
              <w:keepLines w:val="0"/>
              <w:widowControl/>
              <w:suppressLineNumbers w:val="0"/>
              <w:ind w:left="99" w:leftChars="47" w:firstLine="0" w:firstLineChars="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高级阳台三人行</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D3/D2</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第10-13</w:t>
            </w:r>
            <w:r>
              <w:rPr>
                <w:rFonts w:hint="eastAsia" w:ascii="宋体" w:hAnsi="宋体" w:eastAsia="宋体" w:cs="宋体"/>
                <w:i w:val="0"/>
                <w:color w:val="000000"/>
                <w:kern w:val="0"/>
                <w:sz w:val="21"/>
                <w:szCs w:val="21"/>
                <w:u w:val="none"/>
                <w:lang w:val="en-US" w:eastAsia="zh-CN" w:bidi="ar"/>
              </w:rPr>
              <w:t>层</w:t>
            </w:r>
          </w:p>
        </w:tc>
        <w:tc>
          <w:tcPr>
            <w:tcW w:w="2024" w:type="dxa"/>
            <w:gridSpan w:val="2"/>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c>
          <w:tcPr>
            <w:tcW w:w="184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op w:val="nil"/>
            </w:tcBorders>
            <w:vAlign w:val="top"/>
          </w:tcPr>
          <w:p>
            <w:pPr>
              <w:keepNext w:val="0"/>
              <w:keepLines w:val="0"/>
              <w:widowControl/>
              <w:suppressLineNumbers w:val="0"/>
              <w:ind w:left="99" w:leftChars="47" w:firstLine="0" w:firstLineChars="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Fonts w:hint="default"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岁以下不占床）</w:t>
            </w: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4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高级阳台家庭房三人间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:4299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:3899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高级阳台家庭房四人间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D2</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3999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限时促销:3999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:3699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5899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:5299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:4899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豪华阳台房三人间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4799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4399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豪华阳台房四人间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D1</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第7-13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4199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标准</w:t>
            </w:r>
          </w:p>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SPA</w:t>
            </w:r>
            <w:r>
              <w:rPr>
                <w:rFonts w:hint="eastAsia" w:ascii="宋体" w:hAnsi="宋体" w:eastAsia="宋体" w:cs="宋体"/>
                <w:i w:val="0"/>
                <w:color w:val="000000"/>
                <w:kern w:val="0"/>
                <w:sz w:val="21"/>
                <w:szCs w:val="21"/>
                <w:u w:val="none"/>
                <w:lang w:val="en-US" w:eastAsia="zh-CN" w:bidi="ar"/>
              </w:rPr>
              <w:t>标准套房</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6899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6299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:5699</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eastAsia="宋体" w:cs="宋体"/>
                <w:b/>
                <w:i w:val="0"/>
                <w:color w:val="FF0000"/>
                <w:kern w:val="0"/>
                <w:sz w:val="21"/>
                <w:szCs w:val="21"/>
                <w:u w:val="none"/>
                <w:lang w:val="en-US" w:eastAsia="zh-CN" w:bidi="ar"/>
              </w:rPr>
              <w:t>限时促销</w:t>
            </w:r>
            <w:r>
              <w:rPr>
                <w:rFonts w:hint="default" w:ascii="Calibri" w:hAnsi="Calibri" w:eastAsia="宋体" w:cs="Calibri"/>
                <w:b/>
                <w:i w:val="0"/>
                <w:color w:val="FF0000"/>
                <w:kern w:val="0"/>
                <w:sz w:val="21"/>
                <w:szCs w:val="21"/>
                <w:u w:val="none"/>
                <w:lang w:val="en-US" w:eastAsia="zh-CN" w:bidi="ar"/>
              </w:rPr>
              <w:t>:5299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p>
        </w:tc>
        <w:tc>
          <w:tcPr>
            <w:tcW w:w="3234" w:type="dxa"/>
            <w:tcBorders>
              <w:bottom w:val="nil"/>
            </w:tcBorders>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SPA三人行</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SJ</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c>
          <w:tcPr>
            <w:tcW w:w="184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eastAsia" w:ascii="宋体" w:hAnsi="宋体" w:eastAsia="宋体" w:cs="宋体"/>
                <w:b/>
                <w:i w:val="0"/>
                <w:color w:val="000000"/>
                <w:sz w:val="21"/>
                <w:szCs w:val="21"/>
                <w:u w:val="none"/>
              </w:rPr>
            </w:pPr>
          </w:p>
        </w:tc>
        <w:tc>
          <w:tcPr>
            <w:tcW w:w="3234" w:type="dxa"/>
            <w:tcBorders>
              <w:top w:val="nil"/>
            </w:tcBorders>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（同舱第三人</w:t>
            </w:r>
            <w:r>
              <w:rPr>
                <w:rFonts w:hint="default" w:ascii="Calibri" w:hAnsi="Calibri" w:eastAsia="宋体" w:cs="Calibri"/>
                <w:i w:val="0"/>
                <w:color w:val="000000"/>
                <w:kern w:val="0"/>
                <w:sz w:val="21"/>
                <w:szCs w:val="21"/>
                <w:u w:val="none"/>
                <w:lang w:val="en-US" w:eastAsia="zh-CN" w:bidi="ar"/>
              </w:rPr>
              <w:t>12</w:t>
            </w:r>
            <w:r>
              <w:rPr>
                <w:rFonts w:hint="eastAsia" w:ascii="宋体" w:hAnsi="宋体" w:eastAsia="宋体" w:cs="宋体"/>
                <w:i w:val="0"/>
                <w:color w:val="000000"/>
                <w:kern w:val="0"/>
                <w:sz w:val="21"/>
                <w:szCs w:val="21"/>
                <w:u w:val="none"/>
                <w:lang w:val="en-US" w:eastAsia="zh-CN" w:bidi="ar"/>
              </w:rPr>
              <w:t>岁以下不占床）</w:t>
            </w: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84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标准套房三人间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5099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4699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标准套房四人间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JS/FJ</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4499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标准套房五人间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FJ</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4299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3899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0" w:hRule="atLeast"/>
          <w:jc w:val="center"/>
        </w:trPr>
        <w:tc>
          <w:tcPr>
            <w:tcW w:w="942" w:type="dxa"/>
            <w:vMerge w:val="restart"/>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金卡</w:t>
            </w:r>
          </w:p>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家庭</w:t>
            </w:r>
          </w:p>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四人</w:t>
            </w:r>
            <w:r>
              <w:rPr>
                <w:rFonts w:hint="default" w:ascii="Calibri" w:hAnsi="Calibri" w:eastAsia="宋体" w:cs="Calibri"/>
                <w:i w:val="0"/>
                <w:color w:val="000000"/>
                <w:kern w:val="0"/>
                <w:sz w:val="21"/>
                <w:szCs w:val="21"/>
                <w:u w:val="none"/>
                <w:lang w:val="en-US" w:eastAsia="zh-CN" w:bidi="ar"/>
              </w:rPr>
              <w:t>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五人</w:t>
            </w:r>
            <w:r>
              <w:rPr>
                <w:rFonts w:hint="default" w:ascii="Calibri" w:hAnsi="Calibri" w:eastAsia="宋体" w:cs="Calibri"/>
                <w:i w:val="0"/>
                <w:color w:val="000000"/>
                <w:kern w:val="0"/>
                <w:sz w:val="21"/>
                <w:szCs w:val="21"/>
                <w:u w:val="none"/>
                <w:lang w:val="en-US" w:eastAsia="zh-CN" w:bidi="ar"/>
              </w:rPr>
              <w:t>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10799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六人</w:t>
            </w:r>
            <w:r>
              <w:rPr>
                <w:rFonts w:hint="default" w:ascii="Calibri" w:hAnsi="Calibri" w:eastAsia="宋体" w:cs="Calibri"/>
                <w:i w:val="0"/>
                <w:color w:val="000000"/>
                <w:kern w:val="0"/>
                <w:sz w:val="21"/>
                <w:szCs w:val="21"/>
                <w:u w:val="none"/>
                <w:lang w:val="en-US" w:eastAsia="zh-CN" w:bidi="ar"/>
              </w:rPr>
              <w:t>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七人</w:t>
            </w:r>
            <w:r>
              <w:rPr>
                <w:rFonts w:hint="default" w:ascii="Calibri" w:hAnsi="Calibri" w:eastAsia="宋体" w:cs="Calibri"/>
                <w:i w:val="0"/>
                <w:color w:val="000000"/>
                <w:kern w:val="0"/>
                <w:sz w:val="21"/>
                <w:szCs w:val="21"/>
                <w:u w:val="none"/>
                <w:lang w:val="en-US" w:eastAsia="zh-CN" w:bidi="ar"/>
              </w:rPr>
              <w:t>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9799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8799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b/>
                <w:i w:val="0"/>
                <w:color w:val="000000"/>
                <w:sz w:val="21"/>
                <w:szCs w:val="21"/>
                <w:u w:val="none"/>
              </w:rPr>
            </w:pPr>
          </w:p>
        </w:tc>
        <w:tc>
          <w:tcPr>
            <w:tcW w:w="3234" w:type="dxa"/>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家庭套房</w:t>
            </w:r>
            <w:r>
              <w:rPr>
                <w:rFonts w:hint="eastAsia" w:ascii="宋体" w:hAnsi="宋体" w:eastAsia="宋体" w:cs="宋体"/>
                <w:i w:val="0"/>
                <w:color w:val="000000"/>
                <w:kern w:val="0"/>
                <w:sz w:val="21"/>
                <w:szCs w:val="21"/>
                <w:u w:val="none"/>
                <w:lang w:val="en-US" w:eastAsia="zh-CN" w:bidi="ar"/>
              </w:rPr>
              <w:t>八人</w:t>
            </w:r>
            <w:r>
              <w:rPr>
                <w:rFonts w:hint="default" w:ascii="Calibri" w:hAnsi="Calibri" w:eastAsia="宋体" w:cs="Calibri"/>
                <w:i w:val="0"/>
                <w:color w:val="000000"/>
                <w:kern w:val="0"/>
                <w:sz w:val="21"/>
                <w:szCs w:val="21"/>
                <w:u w:val="none"/>
                <w:lang w:val="en-US" w:eastAsia="zh-CN" w:bidi="ar"/>
              </w:rPr>
              <w:t>间</w:t>
            </w:r>
          </w:p>
        </w:tc>
        <w:tc>
          <w:tcPr>
            <w:tcW w:w="98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FS</w:t>
            </w:r>
          </w:p>
        </w:tc>
        <w:tc>
          <w:tcPr>
            <w:tcW w:w="1370"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第9-10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9299</w:t>
            </w:r>
          </w:p>
        </w:tc>
        <w:tc>
          <w:tcPr>
            <w:tcW w:w="1845" w:type="dxa"/>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8299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kern w:val="0"/>
                <w:sz w:val="21"/>
                <w:szCs w:val="21"/>
                <w:u w:val="none"/>
                <w:lang w:val="en-US" w:eastAsia="zh-CN" w:bidi="ar"/>
              </w:rPr>
            </w:pPr>
            <w:r>
              <w:rPr>
                <w:rFonts w:hint="default" w:ascii="Calibri" w:hAnsi="Calibri" w:eastAsia="宋体" w:cs="Calibri"/>
                <w:b/>
                <w:i w:val="0"/>
                <w:color w:val="000000"/>
                <w:kern w:val="0"/>
                <w:sz w:val="21"/>
                <w:szCs w:val="21"/>
                <w:u w:val="none"/>
                <w:lang w:val="en-US" w:eastAsia="zh-CN" w:bidi="ar"/>
              </w:rPr>
              <w:t>金卡</w:t>
            </w:r>
          </w:p>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套房</w:t>
            </w: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高级套房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GS</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第8-12</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11299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促销100</w:t>
            </w:r>
            <w:r>
              <w:rPr>
                <w:rFonts w:hint="default" w:ascii="Calibri" w:hAnsi="Calibri" w:eastAsia="宋体" w:cs="Calibri"/>
                <w:b/>
                <w:i w:val="0"/>
                <w:color w:val="FF0000"/>
                <w:kern w:val="0"/>
                <w:sz w:val="21"/>
                <w:szCs w:val="21"/>
                <w:u w:val="none"/>
                <w:lang w:val="en-US" w:eastAsia="zh-CN" w:bidi="ar"/>
              </w:rPr>
              <w:t>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促销90</w:t>
            </w:r>
            <w:r>
              <w:rPr>
                <w:rFonts w:hint="default" w:ascii="Calibri" w:hAnsi="Calibri" w:eastAsia="宋体" w:cs="Calibri"/>
                <w:b/>
                <w:i w:val="0"/>
                <w:color w:val="FF0000"/>
                <w:kern w:val="0"/>
                <w:sz w:val="21"/>
                <w:szCs w:val="21"/>
                <w:u w:val="none"/>
                <w:lang w:val="en-US" w:eastAsia="zh-CN" w:bidi="ar"/>
              </w:rPr>
              <w:t>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SG</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第6-8</w:t>
            </w:r>
            <w:r>
              <w:rPr>
                <w:rFonts w:hint="eastAsia" w:ascii="宋体" w:hAnsi="宋体" w:eastAsia="宋体" w:cs="宋体"/>
                <w:i w:val="0"/>
                <w:color w:val="000000"/>
                <w:kern w:val="0"/>
                <w:sz w:val="21"/>
                <w:szCs w:val="21"/>
                <w:u w:val="none"/>
                <w:lang w:val="en-US" w:eastAsia="zh-CN" w:bidi="ar"/>
              </w:rPr>
              <w:t>、</w:t>
            </w:r>
            <w:r>
              <w:rPr>
                <w:rFonts w:hint="default" w:ascii="Calibri" w:hAnsi="Calibri" w:eastAsia="宋体" w:cs="Calibri"/>
                <w:i w:val="0"/>
                <w:color w:val="000000"/>
                <w:kern w:val="0"/>
                <w:sz w:val="21"/>
                <w:szCs w:val="21"/>
                <w:u w:val="none"/>
                <w:lang w:val="en-US" w:eastAsia="zh-CN" w:bidi="ar"/>
              </w:rPr>
              <w:t>13</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11899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10899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10687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9687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OS</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第11-12</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12299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11299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11087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促销100</w:t>
            </w:r>
            <w:r>
              <w:rPr>
                <w:rFonts w:hint="default" w:ascii="Calibri" w:hAnsi="Calibri" w:eastAsia="宋体" w:cs="Calibri"/>
                <w:b/>
                <w:i w:val="0"/>
                <w:color w:val="FF0000"/>
                <w:kern w:val="0"/>
                <w:sz w:val="21"/>
                <w:szCs w:val="21"/>
                <w:u w:val="none"/>
                <w:lang w:val="en-US" w:eastAsia="zh-CN" w:bidi="ar"/>
              </w:rPr>
              <w:t>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标准双层套房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SL</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w:t>
            </w:r>
            <w:r>
              <w:rPr>
                <w:rFonts w:hint="eastAsia" w:ascii="宋体" w:hAnsi="宋体" w:eastAsia="宋体" w:cs="宋体"/>
                <w:i w:val="0"/>
                <w:color w:val="000000"/>
                <w:kern w:val="0"/>
                <w:sz w:val="21"/>
                <w:szCs w:val="21"/>
                <w:u w:val="none"/>
                <w:lang w:val="en-US" w:eastAsia="zh-CN" w:bidi="ar"/>
              </w:rPr>
              <w:t>8、</w:t>
            </w:r>
            <w:r>
              <w:rPr>
                <w:rFonts w:hint="default" w:ascii="Calibri" w:hAnsi="Calibri" w:eastAsia="宋体" w:cs="Calibri"/>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14899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12899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13687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11687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豪华双层套房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GL</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w:t>
            </w:r>
            <w:r>
              <w:rPr>
                <w:rFonts w:hint="default" w:ascii="Calibri" w:hAnsi="Calibri" w:eastAsia="宋体" w:cs="Calibri"/>
                <w:i w:val="0"/>
                <w:color w:val="000000"/>
                <w:kern w:val="0"/>
                <w:sz w:val="21"/>
                <w:szCs w:val="21"/>
                <w:u w:val="none"/>
                <w:lang w:val="en-US" w:eastAsia="zh-CN" w:bidi="ar"/>
              </w:rPr>
              <w:t>10</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15899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13899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14687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12687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restart"/>
            <w:tcBorders>
              <w:tl2br w:val="nil"/>
              <w:tr2bl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主人双层套房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OL</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18299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16299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vMerge w:val="continue"/>
            <w:tcBorders>
              <w:tl2br w:val="nil"/>
              <w:tr2bl w:val="nil"/>
            </w:tcBorders>
            <w:vAlign w:val="center"/>
          </w:tcPr>
          <w:p>
            <w:pPr>
              <w:ind w:left="99" w:leftChars="47" w:firstLine="0" w:firstLineChars="0"/>
              <w:jc w:val="both"/>
              <w:rPr>
                <w:rFonts w:hint="default" w:ascii="Calibri" w:hAnsi="Calibri" w:eastAsia="宋体" w:cs="Calibri"/>
                <w:i w:val="0"/>
                <w:color w:val="000000"/>
                <w:sz w:val="21"/>
                <w:szCs w:val="21"/>
                <w:u w:val="none"/>
              </w:rPr>
            </w:pPr>
          </w:p>
        </w:tc>
        <w:tc>
          <w:tcPr>
            <w:tcW w:w="985"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17087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15087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bottom w:val="nil"/>
            </w:tcBorders>
            <w:vAlign w:val="center"/>
          </w:tcPr>
          <w:p>
            <w:pPr>
              <w:keepNext w:val="0"/>
              <w:keepLines w:val="0"/>
              <w:widowControl/>
              <w:suppressLineNumbers w:val="0"/>
              <w:ind w:left="99" w:leftChars="47" w:firstLine="0" w:firstLineChars="0"/>
              <w:jc w:val="both"/>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皇家双层套房</w:t>
            </w:r>
            <w:r>
              <w:rPr>
                <w:rFonts w:hint="eastAsia" w:ascii="宋体" w:hAnsi="宋体" w:eastAsia="宋体" w:cs="宋体"/>
                <w:i w:val="0"/>
                <w:color w:val="000000"/>
                <w:kern w:val="0"/>
                <w:sz w:val="21"/>
                <w:szCs w:val="21"/>
                <w:u w:val="none"/>
                <w:lang w:val="en-US" w:eastAsia="zh-CN" w:bidi="ar"/>
              </w:rPr>
              <w:t>双人间</w:t>
            </w:r>
          </w:p>
        </w:tc>
        <w:tc>
          <w:tcPr>
            <w:tcW w:w="985"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RL</w:t>
            </w:r>
          </w:p>
        </w:tc>
        <w:tc>
          <w:tcPr>
            <w:tcW w:w="1370" w:type="dxa"/>
            <w:vMerge w:val="restart"/>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第8</w:t>
            </w:r>
            <w:r>
              <w:rPr>
                <w:rFonts w:hint="eastAsia" w:ascii="宋体" w:hAnsi="宋体" w:eastAsia="宋体" w:cs="宋体"/>
                <w:i w:val="0"/>
                <w:color w:val="000000"/>
                <w:kern w:val="0"/>
                <w:sz w:val="21"/>
                <w:szCs w:val="21"/>
                <w:u w:val="none"/>
                <w:lang w:val="en-US" w:eastAsia="zh-CN" w:bidi="ar"/>
              </w:rPr>
              <w:t>层</w:t>
            </w:r>
          </w:p>
        </w:tc>
        <w:tc>
          <w:tcPr>
            <w:tcW w:w="2024" w:type="dxa"/>
            <w:gridSpan w:val="2"/>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24299</w:t>
            </w:r>
          </w:p>
        </w:tc>
        <w:tc>
          <w:tcPr>
            <w:tcW w:w="1845" w:type="dxa"/>
            <w:tcBorders>
              <w:bottom w:val="nil"/>
            </w:tcBorders>
            <w:vAlign w:val="center"/>
          </w:tcPr>
          <w:p>
            <w:pPr>
              <w:keepNext w:val="0"/>
              <w:keepLines w:val="0"/>
              <w:widowControl/>
              <w:suppressLineNumbers w:val="0"/>
              <w:jc w:val="center"/>
              <w:textAlignment w:val="center"/>
              <w:rPr>
                <w:rFonts w:hint="default"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22299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3234" w:type="dxa"/>
            <w:tcBorders>
              <w:top w:val="nil"/>
            </w:tcBorders>
            <w:vAlign w:val="center"/>
          </w:tcPr>
          <w:p>
            <w:pPr>
              <w:keepNext w:val="0"/>
              <w:keepLines w:val="0"/>
              <w:widowControl/>
              <w:suppressLineNumbers w:val="0"/>
              <w:ind w:left="99" w:leftChars="47" w:firstLine="0" w:firstLineChars="0"/>
              <w:jc w:val="both"/>
              <w:textAlignment w:val="center"/>
              <w:rPr>
                <w:rFonts w:hint="eastAsia" w:ascii="宋体" w:hAnsi="宋体" w:eastAsia="宋体" w:cs="宋体"/>
                <w:i w:val="0"/>
                <w:color w:val="FF0000"/>
                <w:sz w:val="21"/>
                <w:szCs w:val="21"/>
                <w:u w:val="none"/>
              </w:rPr>
            </w:pPr>
            <w:r>
              <w:rPr>
                <w:rFonts w:hint="eastAsia" w:ascii="宋体" w:hAnsi="宋体" w:eastAsia="宋体" w:cs="宋体"/>
                <w:i w:val="0"/>
                <w:color w:val="FF0000"/>
                <w:kern w:val="0"/>
                <w:sz w:val="21"/>
                <w:szCs w:val="21"/>
                <w:u w:val="none"/>
                <w:lang w:val="en-US" w:eastAsia="zh-CN" w:bidi="ar"/>
              </w:rPr>
              <w:t>价格仅供参考，预订时二次确认</w:t>
            </w:r>
          </w:p>
        </w:tc>
        <w:tc>
          <w:tcPr>
            <w:tcW w:w="985"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1370" w:type="dxa"/>
            <w:vMerge w:val="continue"/>
            <w:tcBorders>
              <w:tl2br w:val="nil"/>
              <w:tr2bl w:val="nil"/>
            </w:tcBorders>
            <w:vAlign w:val="center"/>
          </w:tcPr>
          <w:p>
            <w:pPr>
              <w:jc w:val="both"/>
              <w:rPr>
                <w:rFonts w:hint="default" w:ascii="Calibri" w:hAnsi="Calibri" w:eastAsia="宋体" w:cs="Calibri"/>
                <w:i w:val="0"/>
                <w:color w:val="000000"/>
                <w:sz w:val="21"/>
                <w:szCs w:val="21"/>
                <w:u w:val="none"/>
              </w:rPr>
            </w:pPr>
          </w:p>
        </w:tc>
        <w:tc>
          <w:tcPr>
            <w:tcW w:w="2024" w:type="dxa"/>
            <w:gridSpan w:val="2"/>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23087</w:t>
            </w:r>
          </w:p>
        </w:tc>
        <w:tc>
          <w:tcPr>
            <w:tcW w:w="1845" w:type="dxa"/>
            <w:tcBorders>
              <w:top w:val="nil"/>
            </w:tcBorders>
            <w:vAlign w:val="center"/>
          </w:tcPr>
          <w:p>
            <w:pPr>
              <w:keepNext w:val="0"/>
              <w:keepLines w:val="0"/>
              <w:widowControl/>
              <w:suppressLineNumbers w:val="0"/>
              <w:jc w:val="center"/>
              <w:textAlignment w:val="center"/>
              <w:rPr>
                <w:rFonts w:hint="eastAsia" w:ascii="宋体" w:hAnsi="宋体" w:eastAsia="宋体" w:cs="宋体"/>
                <w:b/>
                <w:i w:val="0"/>
                <w:color w:val="FF0000"/>
                <w:sz w:val="21"/>
                <w:szCs w:val="21"/>
                <w:u w:val="none"/>
              </w:rPr>
            </w:pPr>
            <w:r>
              <w:rPr>
                <w:rFonts w:hint="eastAsia" w:ascii="宋体" w:hAnsi="宋体" w:cs="宋体"/>
                <w:b/>
                <w:i w:val="0"/>
                <w:color w:val="FF0000"/>
                <w:kern w:val="0"/>
                <w:sz w:val="21"/>
                <w:szCs w:val="21"/>
                <w:u w:val="none"/>
                <w:lang w:val="en-US" w:eastAsia="zh-CN" w:bidi="ar"/>
              </w:rPr>
              <w:t>圣诞</w:t>
            </w:r>
            <w:r>
              <w:rPr>
                <w:rFonts w:hint="eastAsia" w:ascii="宋体" w:hAnsi="宋体" w:eastAsia="宋体" w:cs="宋体"/>
                <w:b/>
                <w:i w:val="0"/>
                <w:color w:val="FF0000"/>
                <w:kern w:val="0"/>
                <w:sz w:val="21"/>
                <w:szCs w:val="21"/>
                <w:u w:val="none"/>
                <w:lang w:val="en-US" w:eastAsia="zh-CN" w:bidi="ar"/>
              </w:rPr>
              <w:t>促销</w:t>
            </w:r>
            <w:r>
              <w:rPr>
                <w:rFonts w:hint="default" w:ascii="Calibri" w:hAnsi="Calibri" w:eastAsia="宋体" w:cs="Calibri"/>
                <w:b/>
                <w:i w:val="0"/>
                <w:color w:val="FF0000"/>
                <w:kern w:val="0"/>
                <w:sz w:val="21"/>
                <w:szCs w:val="21"/>
                <w:u w:val="none"/>
                <w:lang w:val="en-US" w:eastAsia="zh-CN" w:bidi="ar"/>
              </w:rPr>
              <w:t>21087</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447" w:hRule="atLeast"/>
          <w:jc w:val="center"/>
        </w:trPr>
        <w:tc>
          <w:tcPr>
            <w:tcW w:w="942" w:type="dxa"/>
            <w:vMerge w:val="continue"/>
            <w:tcBorders>
              <w:tl2br w:val="nil"/>
              <w:tr2bl w:val="nil"/>
            </w:tcBorders>
            <w:vAlign w:val="center"/>
          </w:tcPr>
          <w:p>
            <w:pPr>
              <w:jc w:val="center"/>
              <w:rPr>
                <w:rFonts w:hint="default" w:ascii="Calibri" w:hAnsi="Calibri" w:eastAsia="宋体" w:cs="Calibri"/>
                <w:i w:val="0"/>
                <w:color w:val="000000"/>
                <w:sz w:val="21"/>
                <w:szCs w:val="21"/>
                <w:u w:val="none"/>
              </w:rPr>
            </w:pPr>
          </w:p>
        </w:tc>
        <w:tc>
          <w:tcPr>
            <w:tcW w:w="7611" w:type="dxa"/>
            <w:gridSpan w:val="4"/>
            <w:tcBorders>
              <w:tl2br w:val="nil"/>
              <w:tr2bl w:val="nil"/>
            </w:tcBorders>
            <w:vAlign w:val="center"/>
          </w:tcPr>
          <w:p>
            <w:pPr>
              <w:keepNext w:val="0"/>
              <w:keepLines w:val="0"/>
              <w:widowControl/>
              <w:suppressLineNumbers w:val="0"/>
              <w:jc w:val="center"/>
              <w:textAlignment w:val="center"/>
              <w:rPr>
                <w:rFonts w:hint="default" w:ascii="Calibri" w:hAnsi="Calibri" w:eastAsia="宋体" w:cs="Calibri"/>
                <w:b/>
                <w:i w:val="0"/>
                <w:color w:val="000000"/>
                <w:sz w:val="21"/>
                <w:szCs w:val="21"/>
                <w:u w:val="none"/>
              </w:rPr>
            </w:pPr>
            <w:r>
              <w:rPr>
                <w:rFonts w:hint="default" w:ascii="Calibri" w:hAnsi="Calibri" w:eastAsia="宋体" w:cs="Calibri"/>
                <w:b/>
                <w:i w:val="0"/>
                <w:color w:val="000000"/>
                <w:kern w:val="0"/>
                <w:sz w:val="21"/>
                <w:szCs w:val="21"/>
                <w:u w:val="none"/>
                <w:lang w:val="en-US" w:eastAsia="zh-CN" w:bidi="ar"/>
              </w:rPr>
              <w:t>高级套房以上船舱内</w:t>
            </w:r>
            <w:r>
              <w:rPr>
                <w:rFonts w:hint="eastAsia" w:ascii="宋体" w:hAnsi="宋体" w:eastAsia="宋体" w:cs="宋体"/>
                <w:b/>
                <w:i w:val="0"/>
                <w:color w:val="000000"/>
                <w:kern w:val="0"/>
                <w:sz w:val="21"/>
                <w:szCs w:val="21"/>
                <w:u w:val="none"/>
                <w:lang w:val="en-US" w:eastAsia="zh-CN" w:bidi="ar"/>
              </w:rPr>
              <w:t>入住</w:t>
            </w:r>
            <w:r>
              <w:rPr>
                <w:rFonts w:hint="default" w:ascii="Calibri" w:hAnsi="Calibri" w:eastAsia="宋体" w:cs="Calibri"/>
                <w:b/>
                <w:i w:val="0"/>
                <w:color w:val="000000"/>
                <w:kern w:val="0"/>
                <w:sz w:val="21"/>
                <w:szCs w:val="21"/>
                <w:u w:val="none"/>
                <w:lang w:val="en-US" w:eastAsia="zh-CN" w:bidi="ar"/>
              </w:rPr>
              <w:t>第三四人价格（</w:t>
            </w:r>
            <w:r>
              <w:rPr>
                <w:rFonts w:hint="eastAsia" w:ascii="宋体" w:hAnsi="宋体" w:eastAsia="宋体" w:cs="宋体"/>
                <w:b/>
                <w:i w:val="0"/>
                <w:color w:val="000000"/>
                <w:kern w:val="0"/>
                <w:sz w:val="21"/>
                <w:szCs w:val="21"/>
                <w:u w:val="none"/>
                <w:lang w:val="en-US" w:eastAsia="zh-CN" w:bidi="ar"/>
              </w:rPr>
              <w:t>不含</w:t>
            </w:r>
            <w:r>
              <w:rPr>
                <w:rFonts w:hint="default" w:ascii="Calibri" w:hAnsi="Calibri" w:eastAsia="宋体" w:cs="Calibri"/>
                <w:b/>
                <w:i w:val="0"/>
                <w:color w:val="000000"/>
                <w:kern w:val="0"/>
                <w:sz w:val="21"/>
                <w:szCs w:val="21"/>
                <w:u w:val="none"/>
                <w:lang w:val="en-US" w:eastAsia="zh-CN" w:bidi="ar"/>
              </w:rPr>
              <w:t>FS）</w:t>
            </w:r>
          </w:p>
        </w:tc>
        <w:tc>
          <w:tcPr>
            <w:tcW w:w="1847" w:type="dxa"/>
            <w:gridSpan w:val="2"/>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4499元</w:t>
            </w:r>
            <w:r>
              <w:rPr>
                <w:rFonts w:hint="default" w:ascii="Calibri" w:hAnsi="Calibri" w:eastAsia="宋体" w:cs="Calibri"/>
                <w:b/>
                <w:i w:val="0"/>
                <w:color w:val="000000"/>
                <w:kern w:val="0"/>
                <w:sz w:val="21"/>
                <w:szCs w:val="21"/>
                <w:u w:val="none"/>
                <w:lang w:val="en-US" w:eastAsia="zh-CN" w:bidi="ar"/>
              </w:rPr>
              <w:t>/</w:t>
            </w:r>
            <w:r>
              <w:rPr>
                <w:rFonts w:hint="eastAsia" w:ascii="宋体" w:hAnsi="宋体" w:eastAsia="宋体" w:cs="宋体"/>
                <w:b/>
                <w:i w:val="0"/>
                <w:color w:val="000000"/>
                <w:kern w:val="0"/>
                <w:sz w:val="21"/>
                <w:szCs w:val="21"/>
                <w:u w:val="none"/>
                <w:lang w:val="en-US" w:eastAsia="zh-CN" w:bidi="ar"/>
              </w:rPr>
              <w:t>人</w:t>
            </w:r>
          </w:p>
        </w:tc>
      </w:tr>
    </w:tbl>
    <w:p>
      <w:pPr>
        <w:rPr>
          <w:rFonts w:ascii="Calibri" w:hAnsi="Calibri" w:cs="Arial"/>
          <w:b/>
          <w:sz w:val="24"/>
        </w:rPr>
      </w:pP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vAlign w:val="top"/>
          </w:tcPr>
          <w:p>
            <w:pPr>
              <w:jc w:val="left"/>
              <w:rPr>
                <w:rFonts w:ascii="Calibri" w:hAnsi="Calibri" w:cs="Arial"/>
                <w:b/>
                <w:szCs w:val="21"/>
              </w:rPr>
            </w:pPr>
            <w:r>
              <w:rPr>
                <w:rFonts w:ascii="Calibri" w:hAnsi="Calibri" w:cs="Arial"/>
                <w:b/>
                <w:szCs w:val="21"/>
              </w:rPr>
              <w:t>游轮船舱销售价格包含内容：</w:t>
            </w:r>
          </w:p>
          <w:p>
            <w:pPr>
              <w:numPr>
                <w:ilvl w:val="0"/>
                <w:numId w:val="2"/>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2"/>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2"/>
              </w:numPr>
              <w:jc w:val="left"/>
              <w:rPr>
                <w:rFonts w:ascii="Calibri" w:hAnsi="Calibri" w:cs="Arial"/>
                <w:szCs w:val="21"/>
              </w:rPr>
            </w:pPr>
            <w:r>
              <w:rPr>
                <w:rFonts w:ascii="Calibri" w:hAnsi="Calibri" w:cs="Arial"/>
                <w:szCs w:val="21"/>
              </w:rPr>
              <w:t>游轮上提供的所有免费娱乐设施；</w:t>
            </w:r>
          </w:p>
          <w:p>
            <w:pPr>
              <w:numPr>
                <w:ilvl w:val="0"/>
                <w:numId w:val="2"/>
              </w:numPr>
              <w:rPr>
                <w:rFonts w:ascii="Calibri" w:hAnsi="Calibri" w:cs="Arial"/>
                <w:szCs w:val="21"/>
              </w:rPr>
            </w:pPr>
            <w:r>
              <w:rPr>
                <w:rFonts w:ascii="Calibri" w:hAnsi="Calibri" w:cs="Arial"/>
                <w:szCs w:val="21"/>
              </w:rPr>
              <w:t>旅行社责任保险；</w:t>
            </w:r>
          </w:p>
          <w:p>
            <w:pPr>
              <w:numPr>
                <w:ilvl w:val="0"/>
                <w:numId w:val="2"/>
              </w:numPr>
              <w:rPr>
                <w:rFonts w:hint="eastAsia" w:ascii="Calibri" w:hAnsi="Calibri" w:cs="Arial"/>
                <w:szCs w:val="21"/>
              </w:rPr>
            </w:pPr>
            <w:r>
              <w:rPr>
                <w:rFonts w:hint="eastAsia" w:ascii="Calibri" w:hAnsi="Calibri" w:cs="Arial"/>
                <w:szCs w:val="21"/>
                <w:lang w:val="en-US" w:eastAsia="zh-CN"/>
              </w:rPr>
              <w:t>深圳</w:t>
            </w:r>
            <w:r>
              <w:rPr>
                <w:rFonts w:ascii="Calibri" w:hAnsi="Calibri" w:cs="Arial"/>
                <w:szCs w:val="21"/>
              </w:rPr>
              <w:t>香港接待</w:t>
            </w:r>
            <w:r>
              <w:rPr>
                <w:rFonts w:hint="eastAsia" w:ascii="Calibri" w:hAnsi="Calibri" w:cs="Arial"/>
                <w:szCs w:val="21"/>
                <w:lang w:eastAsia="zh-CN"/>
              </w:rPr>
              <w:t>：</w:t>
            </w:r>
            <w:r>
              <w:rPr>
                <w:rFonts w:hint="eastAsia" w:ascii="Calibri" w:hAnsi="Calibri" w:cs="Arial"/>
                <w:szCs w:val="21"/>
              </w:rPr>
              <w:t>（香港接待包含：</w:t>
            </w:r>
            <w:r>
              <w:rPr>
                <w:rFonts w:hint="eastAsia" w:ascii="Calibri" w:hAnsi="Calibri" w:cs="Arial"/>
                <w:szCs w:val="21"/>
                <w:lang w:val="en-US" w:eastAsia="zh-CN"/>
              </w:rPr>
              <w:t>深圳</w:t>
            </w:r>
            <w:r>
              <w:rPr>
                <w:rFonts w:hint="eastAsia" w:ascii="Calibri" w:hAnsi="Calibri" w:cs="Arial"/>
                <w:szCs w:val="21"/>
              </w:rPr>
              <w:t>1晚3星级双人标准间住宿，香港</w:t>
            </w:r>
            <w:r>
              <w:rPr>
                <w:rFonts w:hint="eastAsia" w:ascii="Calibri" w:hAnsi="Calibri" w:cs="Arial"/>
                <w:szCs w:val="21"/>
                <w:lang w:val="en-US" w:eastAsia="zh-CN"/>
              </w:rPr>
              <w:t>半</w:t>
            </w:r>
            <w:r>
              <w:rPr>
                <w:rFonts w:hint="eastAsia" w:ascii="Calibri" w:hAnsi="Calibri" w:cs="Arial"/>
                <w:szCs w:val="21"/>
              </w:rPr>
              <w:t>日游车+导游、及送码头用车）</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vAlign w:val="top"/>
          </w:tcPr>
          <w:p>
            <w:pPr>
              <w:rPr>
                <w:rFonts w:ascii="Calibri" w:hAnsi="Calibri" w:cs="Arial"/>
                <w:b/>
                <w:szCs w:val="21"/>
              </w:rPr>
            </w:pPr>
            <w:r>
              <w:rPr>
                <w:rFonts w:ascii="Calibri" w:hAnsi="Calibri" w:cs="Arial"/>
                <w:b/>
                <w:szCs w:val="21"/>
              </w:rPr>
              <w:t>游轮船舱销售价格不包含内容：</w:t>
            </w:r>
          </w:p>
          <w:p>
            <w:pPr>
              <w:numPr>
                <w:ilvl w:val="0"/>
                <w:numId w:val="3"/>
              </w:numPr>
              <w:rPr>
                <w:rFonts w:ascii="宋体" w:hAnsi="宋体" w:cs="Arial"/>
                <w:bCs/>
                <w:szCs w:val="21"/>
              </w:rPr>
            </w:pPr>
            <w:r>
              <w:rPr>
                <w:rFonts w:hint="eastAsia" w:ascii="宋体" w:hAnsi="宋体" w:cs="Arial"/>
                <w:bCs/>
                <w:szCs w:val="21"/>
              </w:rPr>
              <w:t>游轮</w:t>
            </w:r>
            <w:r>
              <w:rPr>
                <w:rFonts w:ascii="宋体" w:hAnsi="宋体" w:cs="Arial"/>
                <w:bCs/>
                <w:szCs w:val="21"/>
              </w:rPr>
              <w:t>服务费，每人每晚13.50美金、JS以上套房每人每晚16.50美金；</w:t>
            </w:r>
          </w:p>
          <w:p>
            <w:pPr>
              <w:numPr>
                <w:ilvl w:val="0"/>
                <w:numId w:val="3"/>
              </w:numPr>
              <w:rPr>
                <w:rFonts w:ascii="宋体" w:hAnsi="宋体" w:cs="Arial"/>
                <w:bCs/>
                <w:szCs w:val="21"/>
              </w:rPr>
            </w:pPr>
            <w:r>
              <w:rPr>
                <w:rFonts w:ascii="宋体" w:hAnsi="宋体" w:cs="Arial"/>
                <w:bCs/>
                <w:szCs w:val="21"/>
              </w:rPr>
              <w:t>天津码头</w:t>
            </w:r>
            <w:r>
              <w:rPr>
                <w:rFonts w:hint="eastAsia" w:ascii="宋体" w:hAnsi="宋体" w:cs="Arial"/>
                <w:bCs/>
                <w:szCs w:val="21"/>
              </w:rPr>
              <w:t>到各地交通（天津码头-北京大巴：100元/人）；</w:t>
            </w:r>
          </w:p>
          <w:p>
            <w:pPr>
              <w:numPr>
                <w:ilvl w:val="0"/>
                <w:numId w:val="3"/>
              </w:numPr>
              <w:rPr>
                <w:rFonts w:ascii="宋体" w:hAnsi="宋体" w:cs="Arial"/>
                <w:bCs/>
                <w:szCs w:val="21"/>
              </w:rPr>
            </w:pPr>
            <w:r>
              <w:rPr>
                <w:rFonts w:ascii="宋体" w:hAnsi="宋体" w:cs="Arial"/>
                <w:bCs/>
                <w:szCs w:val="21"/>
              </w:rPr>
              <w:t>旅游意外险（建议旅游者购买）；</w:t>
            </w:r>
          </w:p>
          <w:p>
            <w:pPr>
              <w:numPr>
                <w:ilvl w:val="0"/>
                <w:numId w:val="3"/>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（后附）：￥199.00/人；</w:t>
            </w:r>
          </w:p>
          <w:p>
            <w:pPr>
              <w:numPr>
                <w:ilvl w:val="0"/>
                <w:numId w:val="3"/>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3"/>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vAlign w:val="top"/>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取消日期</w:t>
            </w:r>
          </w:p>
        </w:tc>
        <w:tc>
          <w:tcPr>
            <w:tcW w:w="2802" w:type="dxa"/>
            <w:shd w:val="clear" w:color="auto" w:fill="FFFFFF"/>
            <w:vAlign w:val="top"/>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启航前60工作日以上</w:t>
            </w:r>
          </w:p>
        </w:tc>
        <w:tc>
          <w:tcPr>
            <w:tcW w:w="2802" w:type="dxa"/>
            <w:shd w:val="clear" w:color="auto" w:fill="FFFFFF"/>
            <w:vAlign w:val="top"/>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启航前45-60天取消行程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启航前45-30天取消行程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vAlign w:val="top"/>
          </w:tcPr>
          <w:p>
            <w:pPr>
              <w:rPr>
                <w:rFonts w:ascii="Calibri" w:hAnsi="Calibri" w:cs="Arial"/>
                <w:b/>
                <w:szCs w:val="21"/>
              </w:rPr>
            </w:pPr>
            <w:r>
              <w:rPr>
                <w:rFonts w:ascii="Calibri" w:hAnsi="Calibri" w:cs="Arial"/>
                <w:b/>
                <w:szCs w:val="21"/>
              </w:rPr>
              <w:t>启航前30天内取消行程</w:t>
            </w:r>
          </w:p>
        </w:tc>
        <w:tc>
          <w:tcPr>
            <w:tcW w:w="2802" w:type="dxa"/>
            <w:shd w:val="clear" w:color="auto" w:fill="FFFFFF"/>
            <w:vAlign w:val="top"/>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vAlign w:val="top"/>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hint="eastAsia"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游轮公司不接受不满6个月的婴儿、怀孕24周以上的孕妇登船。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70周岁及以上、80 周岁以下游客需提供3个月内三甲医院开具的健康证明。80周岁以上游客需同时有家属陪同。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若遇不可抗拒因素（如台风、疫情、地震等自然灾害，以及罢工、战争等政治因素等），游轮公司有权更改行程或缩短游览时间等，游客应积极配合并接受对行程的合理调整，在调整过程中发生的额外费用，由游客承担！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我社保留根据具体情况更改岸上观光行程的权利。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游客报名后，若遇游轮公司船票、燃油税等调价，我公司根据实际差额向游客多退少补。 </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 xml:space="preserve">持非中国人民共和国护照的游客请务必自行确认证件在旅行结束后能再次入境中国。 </w:t>
      </w:r>
    </w:p>
    <w:p>
      <w:pPr>
        <w:rPr>
          <w:rFonts w:ascii="Calibri" w:hAnsi="Calibri" w:cs="Arial"/>
          <w:b/>
          <w:szCs w:val="21"/>
          <w14:shadow w14:blurRad="50800" w14:dist="38100" w14:dir="2700000" w14:sx="100000" w14:sy="100000" w14:kx="0" w14:ky="0" w14:algn="tl">
            <w14:srgbClr w14:val="000000">
              <w14:alpha w14:val="60000"/>
            </w14:srgbClr>
          </w14:shadow>
        </w:rPr>
      </w:pPr>
    </w:p>
    <w:p>
      <w:pPr>
        <w:rPr>
          <w:rFonts w:ascii="Calibri" w:hAnsi="Calibri" w:cs="Arial"/>
          <w:b/>
          <w:szCs w:val="21"/>
          <w14:shadow w14:blurRad="50800" w14:dist="38100" w14:dir="2700000" w14:sx="100000" w14:sy="100000" w14:kx="0" w14:ky="0" w14:algn="tl">
            <w14:srgbClr w14:val="000000">
              <w14:alpha w14:val="60000"/>
            </w14:srgbClr>
          </w14:shadow>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18"/>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18"/>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hint="eastAsia"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vAlign w:val="top"/>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19"/>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14:shadow w14:blurRad="50800" w14:dist="38100" w14:dir="2700000" w14:sx="100000" w14:sy="100000" w14:kx="0" w14:ky="0" w14:algn="tl">
            <w14:srgbClr w14:val="000000">
              <w14:alpha w14:val="60000"/>
            </w14:srgbClr>
          </w14:shadow>
        </w:rPr>
      </w:pPr>
    </w:p>
    <w:sectPr>
      <w:headerReference r:id="rId3" w:type="default"/>
      <w:pgSz w:w="11906" w:h="16838"/>
      <w:pgMar w:top="720" w:right="720" w:bottom="720" w:left="720" w:header="170" w:footer="0"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entury">
    <w:panose1 w:val="02040604050505020304"/>
    <w:charset w:val="00"/>
    <w:family w:val="roman"/>
    <w:pitch w:val="default"/>
    <w:sig w:usb0="00000287" w:usb1="00000000" w:usb2="00000000" w:usb3="00000000" w:csb0="2000009F" w:csb1="DFD70000"/>
  </w:font>
  <w:font w:name="MS Mincho">
    <w:altName w:val="MS Gothic"/>
    <w:panose1 w:val="02020609040205080304"/>
    <w:charset w:val="80"/>
    <w:family w:val="roman"/>
    <w:pitch w:val="default"/>
    <w:sig w:usb0="00000000" w:usb1="00000000" w:usb2="00000010" w:usb3="00000000" w:csb0="00020000" w:csb1="00000000"/>
  </w:font>
  <w:font w:name="MS P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PMincho">
    <w:altName w:val="Yu Gothic"/>
    <w:panose1 w:val="00000000000000000000"/>
    <w:charset w:val="80"/>
    <w:family w:val="roman"/>
    <w:pitch w:val="default"/>
    <w:sig w:usb0="00000000" w:usb1="00000000" w:usb2="08000012" w:usb3="00000000" w:csb0="0002009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rPr>
        <w:rFonts w:hint="eastAsia"/>
      </w:rPr>
    </w:pPr>
    <w:r>
      <w:drawing>
        <wp:inline distT="0" distB="0" distL="114300" distR="114300">
          <wp:extent cx="2211070" cy="913765"/>
          <wp:effectExtent l="0" t="0" r="0" b="0"/>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31F02F"/>
    <w:multiLevelType w:val="singleLevel"/>
    <w:tmpl w:val="5A31F02F"/>
    <w:lvl w:ilvl="0" w:tentative="0">
      <w:start w:val="1"/>
      <w:numFmt w:val="bullet"/>
      <w:lvlText w:val=""/>
      <w:lvlJc w:val="left"/>
      <w:pPr>
        <w:ind w:left="42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94"/>
    <w:rsid w:val="00000815"/>
    <w:rsid w:val="00000C0D"/>
    <w:rsid w:val="0000239E"/>
    <w:rsid w:val="0000441A"/>
    <w:rsid w:val="00004700"/>
    <w:rsid w:val="00005063"/>
    <w:rsid w:val="00005DCF"/>
    <w:rsid w:val="0000649C"/>
    <w:rsid w:val="00006F86"/>
    <w:rsid w:val="00010AD6"/>
    <w:rsid w:val="00011962"/>
    <w:rsid w:val="0001436A"/>
    <w:rsid w:val="000156F2"/>
    <w:rsid w:val="00016B2F"/>
    <w:rsid w:val="000173EA"/>
    <w:rsid w:val="00017BE5"/>
    <w:rsid w:val="0002080C"/>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8B6"/>
    <w:rsid w:val="000D09A8"/>
    <w:rsid w:val="000D127B"/>
    <w:rsid w:val="000D1408"/>
    <w:rsid w:val="000D440E"/>
    <w:rsid w:val="000D4680"/>
    <w:rsid w:val="000D49F3"/>
    <w:rsid w:val="000D6F28"/>
    <w:rsid w:val="000E0746"/>
    <w:rsid w:val="000E0BDF"/>
    <w:rsid w:val="000E0E8B"/>
    <w:rsid w:val="000E14F2"/>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6446"/>
    <w:rsid w:val="00127EDB"/>
    <w:rsid w:val="00130E90"/>
    <w:rsid w:val="00130F87"/>
    <w:rsid w:val="001319B4"/>
    <w:rsid w:val="00132654"/>
    <w:rsid w:val="00134E8F"/>
    <w:rsid w:val="001355AA"/>
    <w:rsid w:val="00135D36"/>
    <w:rsid w:val="00136B44"/>
    <w:rsid w:val="0013734A"/>
    <w:rsid w:val="00140937"/>
    <w:rsid w:val="001424BC"/>
    <w:rsid w:val="00143009"/>
    <w:rsid w:val="00143894"/>
    <w:rsid w:val="001447B4"/>
    <w:rsid w:val="0014641E"/>
    <w:rsid w:val="0014676B"/>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CF7"/>
    <w:rsid w:val="001870F3"/>
    <w:rsid w:val="001872DA"/>
    <w:rsid w:val="00187AB4"/>
    <w:rsid w:val="00190261"/>
    <w:rsid w:val="001921FE"/>
    <w:rsid w:val="0019229A"/>
    <w:rsid w:val="00192FEF"/>
    <w:rsid w:val="001953D5"/>
    <w:rsid w:val="00195749"/>
    <w:rsid w:val="001965C7"/>
    <w:rsid w:val="00197829"/>
    <w:rsid w:val="001A05B3"/>
    <w:rsid w:val="001A062F"/>
    <w:rsid w:val="001A288F"/>
    <w:rsid w:val="001A2B01"/>
    <w:rsid w:val="001A2B19"/>
    <w:rsid w:val="001A4B36"/>
    <w:rsid w:val="001A4DB3"/>
    <w:rsid w:val="001A600D"/>
    <w:rsid w:val="001A6A96"/>
    <w:rsid w:val="001B1307"/>
    <w:rsid w:val="001B5090"/>
    <w:rsid w:val="001B5908"/>
    <w:rsid w:val="001C0A97"/>
    <w:rsid w:val="001C0AFB"/>
    <w:rsid w:val="001C2B29"/>
    <w:rsid w:val="001C6BF1"/>
    <w:rsid w:val="001C7E2F"/>
    <w:rsid w:val="001D0794"/>
    <w:rsid w:val="001D091F"/>
    <w:rsid w:val="001D27B2"/>
    <w:rsid w:val="001D39B2"/>
    <w:rsid w:val="001D3D71"/>
    <w:rsid w:val="001D4D23"/>
    <w:rsid w:val="001D53E3"/>
    <w:rsid w:val="001D5F1B"/>
    <w:rsid w:val="001D7921"/>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6C8"/>
    <w:rsid w:val="002567F3"/>
    <w:rsid w:val="0025746B"/>
    <w:rsid w:val="002627D4"/>
    <w:rsid w:val="00262890"/>
    <w:rsid w:val="00264BF4"/>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4A07"/>
    <w:rsid w:val="002B5569"/>
    <w:rsid w:val="002B5FBD"/>
    <w:rsid w:val="002B768E"/>
    <w:rsid w:val="002C1267"/>
    <w:rsid w:val="002C246A"/>
    <w:rsid w:val="002C3D47"/>
    <w:rsid w:val="002C3DF6"/>
    <w:rsid w:val="002C5CEE"/>
    <w:rsid w:val="002C61DB"/>
    <w:rsid w:val="002D0E7F"/>
    <w:rsid w:val="002D3F85"/>
    <w:rsid w:val="002E1FE2"/>
    <w:rsid w:val="002E2919"/>
    <w:rsid w:val="002E3B0F"/>
    <w:rsid w:val="002E3C87"/>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73EE"/>
    <w:rsid w:val="00371831"/>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4A39"/>
    <w:rsid w:val="00395977"/>
    <w:rsid w:val="003959F3"/>
    <w:rsid w:val="003A30E7"/>
    <w:rsid w:val="003A3AF3"/>
    <w:rsid w:val="003A45F8"/>
    <w:rsid w:val="003A57A1"/>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44A5"/>
    <w:rsid w:val="003F471C"/>
    <w:rsid w:val="003F4A86"/>
    <w:rsid w:val="003F5B79"/>
    <w:rsid w:val="003F75E7"/>
    <w:rsid w:val="00401C10"/>
    <w:rsid w:val="00406219"/>
    <w:rsid w:val="00406AC7"/>
    <w:rsid w:val="00407125"/>
    <w:rsid w:val="00407643"/>
    <w:rsid w:val="0040768F"/>
    <w:rsid w:val="00410E80"/>
    <w:rsid w:val="00411256"/>
    <w:rsid w:val="00413B4D"/>
    <w:rsid w:val="00415575"/>
    <w:rsid w:val="0042143F"/>
    <w:rsid w:val="00421637"/>
    <w:rsid w:val="004242C0"/>
    <w:rsid w:val="004266FC"/>
    <w:rsid w:val="00432D21"/>
    <w:rsid w:val="0043593D"/>
    <w:rsid w:val="00440A9D"/>
    <w:rsid w:val="00442AB4"/>
    <w:rsid w:val="0044513C"/>
    <w:rsid w:val="004456A2"/>
    <w:rsid w:val="004509DC"/>
    <w:rsid w:val="00451994"/>
    <w:rsid w:val="0045314F"/>
    <w:rsid w:val="00454018"/>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2348"/>
    <w:rsid w:val="004B2BE7"/>
    <w:rsid w:val="004B3712"/>
    <w:rsid w:val="004B725D"/>
    <w:rsid w:val="004C04A0"/>
    <w:rsid w:val="004C10F4"/>
    <w:rsid w:val="004C13A6"/>
    <w:rsid w:val="004C2034"/>
    <w:rsid w:val="004C3CA8"/>
    <w:rsid w:val="004D137B"/>
    <w:rsid w:val="004D2590"/>
    <w:rsid w:val="004D581B"/>
    <w:rsid w:val="004D6027"/>
    <w:rsid w:val="004D7062"/>
    <w:rsid w:val="004E05A5"/>
    <w:rsid w:val="004E0A5A"/>
    <w:rsid w:val="004E2F7F"/>
    <w:rsid w:val="004E413D"/>
    <w:rsid w:val="004E65AF"/>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B87"/>
    <w:rsid w:val="00525379"/>
    <w:rsid w:val="00526EBF"/>
    <w:rsid w:val="005304BA"/>
    <w:rsid w:val="005304E6"/>
    <w:rsid w:val="00532D8A"/>
    <w:rsid w:val="00533185"/>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1284"/>
    <w:rsid w:val="00571BF9"/>
    <w:rsid w:val="0057337A"/>
    <w:rsid w:val="00573CDB"/>
    <w:rsid w:val="0058096D"/>
    <w:rsid w:val="005823E6"/>
    <w:rsid w:val="0058290B"/>
    <w:rsid w:val="00583828"/>
    <w:rsid w:val="00585AFF"/>
    <w:rsid w:val="0058671C"/>
    <w:rsid w:val="00587C14"/>
    <w:rsid w:val="005909B9"/>
    <w:rsid w:val="00593700"/>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59BC"/>
    <w:rsid w:val="005F2ADB"/>
    <w:rsid w:val="005F3F7B"/>
    <w:rsid w:val="005F4D52"/>
    <w:rsid w:val="005F7E2C"/>
    <w:rsid w:val="006002DC"/>
    <w:rsid w:val="00601E30"/>
    <w:rsid w:val="00604397"/>
    <w:rsid w:val="00610053"/>
    <w:rsid w:val="00611659"/>
    <w:rsid w:val="00611EFD"/>
    <w:rsid w:val="00612141"/>
    <w:rsid w:val="006125B6"/>
    <w:rsid w:val="0061276E"/>
    <w:rsid w:val="00616483"/>
    <w:rsid w:val="00616D41"/>
    <w:rsid w:val="00617136"/>
    <w:rsid w:val="00617E8B"/>
    <w:rsid w:val="0062145D"/>
    <w:rsid w:val="006268EE"/>
    <w:rsid w:val="00631B44"/>
    <w:rsid w:val="00632CEF"/>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6710"/>
    <w:rsid w:val="00717F90"/>
    <w:rsid w:val="0072025E"/>
    <w:rsid w:val="00720324"/>
    <w:rsid w:val="0072242B"/>
    <w:rsid w:val="00722DE5"/>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499B"/>
    <w:rsid w:val="007757A5"/>
    <w:rsid w:val="00775A39"/>
    <w:rsid w:val="007760CF"/>
    <w:rsid w:val="0077634F"/>
    <w:rsid w:val="0077652C"/>
    <w:rsid w:val="007825E9"/>
    <w:rsid w:val="00785D8C"/>
    <w:rsid w:val="0078638A"/>
    <w:rsid w:val="0079334B"/>
    <w:rsid w:val="00793748"/>
    <w:rsid w:val="007968A9"/>
    <w:rsid w:val="007A022F"/>
    <w:rsid w:val="007A17C7"/>
    <w:rsid w:val="007A1C12"/>
    <w:rsid w:val="007A4B1B"/>
    <w:rsid w:val="007A4FE5"/>
    <w:rsid w:val="007A74DB"/>
    <w:rsid w:val="007B082C"/>
    <w:rsid w:val="007B09BC"/>
    <w:rsid w:val="007B0DEA"/>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5D60"/>
    <w:rsid w:val="007F7766"/>
    <w:rsid w:val="008001A0"/>
    <w:rsid w:val="00802440"/>
    <w:rsid w:val="00804AAE"/>
    <w:rsid w:val="0080538F"/>
    <w:rsid w:val="00805407"/>
    <w:rsid w:val="00806C76"/>
    <w:rsid w:val="00806CF2"/>
    <w:rsid w:val="00807321"/>
    <w:rsid w:val="0081094E"/>
    <w:rsid w:val="008116B0"/>
    <w:rsid w:val="00813855"/>
    <w:rsid w:val="00814003"/>
    <w:rsid w:val="00814770"/>
    <w:rsid w:val="00814B06"/>
    <w:rsid w:val="00815EA2"/>
    <w:rsid w:val="0081617C"/>
    <w:rsid w:val="00816474"/>
    <w:rsid w:val="008169EC"/>
    <w:rsid w:val="00820149"/>
    <w:rsid w:val="00824986"/>
    <w:rsid w:val="00825348"/>
    <w:rsid w:val="00825B4F"/>
    <w:rsid w:val="00827291"/>
    <w:rsid w:val="008277DE"/>
    <w:rsid w:val="00827CA6"/>
    <w:rsid w:val="008362F1"/>
    <w:rsid w:val="00836506"/>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516A9"/>
    <w:rsid w:val="009520D8"/>
    <w:rsid w:val="009538F5"/>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3DAC"/>
    <w:rsid w:val="00973F87"/>
    <w:rsid w:val="00976899"/>
    <w:rsid w:val="0097699E"/>
    <w:rsid w:val="00976B93"/>
    <w:rsid w:val="00980F4C"/>
    <w:rsid w:val="00981D19"/>
    <w:rsid w:val="00983121"/>
    <w:rsid w:val="00983418"/>
    <w:rsid w:val="009839E0"/>
    <w:rsid w:val="00983C02"/>
    <w:rsid w:val="00984425"/>
    <w:rsid w:val="009863AD"/>
    <w:rsid w:val="00986900"/>
    <w:rsid w:val="00990064"/>
    <w:rsid w:val="00990255"/>
    <w:rsid w:val="00996202"/>
    <w:rsid w:val="00996CC0"/>
    <w:rsid w:val="00996F08"/>
    <w:rsid w:val="00997207"/>
    <w:rsid w:val="009A07BF"/>
    <w:rsid w:val="009A15D5"/>
    <w:rsid w:val="009A36E9"/>
    <w:rsid w:val="009A3FDE"/>
    <w:rsid w:val="009A543B"/>
    <w:rsid w:val="009A7A50"/>
    <w:rsid w:val="009B1E11"/>
    <w:rsid w:val="009B29FB"/>
    <w:rsid w:val="009B2E63"/>
    <w:rsid w:val="009B315D"/>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45E4"/>
    <w:rsid w:val="009D4AF0"/>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E5E"/>
    <w:rsid w:val="00A46FF8"/>
    <w:rsid w:val="00A4716A"/>
    <w:rsid w:val="00A47963"/>
    <w:rsid w:val="00A47CCB"/>
    <w:rsid w:val="00A51052"/>
    <w:rsid w:val="00A55BC4"/>
    <w:rsid w:val="00A56D08"/>
    <w:rsid w:val="00A571AA"/>
    <w:rsid w:val="00A6136E"/>
    <w:rsid w:val="00A63D7F"/>
    <w:rsid w:val="00A63E3D"/>
    <w:rsid w:val="00A655BE"/>
    <w:rsid w:val="00A65726"/>
    <w:rsid w:val="00A6644A"/>
    <w:rsid w:val="00A67504"/>
    <w:rsid w:val="00A71EA1"/>
    <w:rsid w:val="00A73D4D"/>
    <w:rsid w:val="00A73E89"/>
    <w:rsid w:val="00A745B0"/>
    <w:rsid w:val="00A746BF"/>
    <w:rsid w:val="00A74B98"/>
    <w:rsid w:val="00A76CE2"/>
    <w:rsid w:val="00A77DE7"/>
    <w:rsid w:val="00A806CD"/>
    <w:rsid w:val="00A83448"/>
    <w:rsid w:val="00A911FE"/>
    <w:rsid w:val="00A92082"/>
    <w:rsid w:val="00A97657"/>
    <w:rsid w:val="00AA1443"/>
    <w:rsid w:val="00AA246A"/>
    <w:rsid w:val="00AA3858"/>
    <w:rsid w:val="00AA412C"/>
    <w:rsid w:val="00AA5924"/>
    <w:rsid w:val="00AA5F69"/>
    <w:rsid w:val="00AA6311"/>
    <w:rsid w:val="00AB0700"/>
    <w:rsid w:val="00AB2B36"/>
    <w:rsid w:val="00AB5566"/>
    <w:rsid w:val="00AC05B2"/>
    <w:rsid w:val="00AC0ADA"/>
    <w:rsid w:val="00AC2C04"/>
    <w:rsid w:val="00AC2F75"/>
    <w:rsid w:val="00AC5650"/>
    <w:rsid w:val="00AC6F23"/>
    <w:rsid w:val="00AD27DF"/>
    <w:rsid w:val="00AD596D"/>
    <w:rsid w:val="00AE1157"/>
    <w:rsid w:val="00AE1248"/>
    <w:rsid w:val="00AE15FD"/>
    <w:rsid w:val="00AE78B0"/>
    <w:rsid w:val="00AF009B"/>
    <w:rsid w:val="00AF14EC"/>
    <w:rsid w:val="00AF154B"/>
    <w:rsid w:val="00AF3962"/>
    <w:rsid w:val="00AF4865"/>
    <w:rsid w:val="00AF5D69"/>
    <w:rsid w:val="00B040BF"/>
    <w:rsid w:val="00B050E4"/>
    <w:rsid w:val="00B0603D"/>
    <w:rsid w:val="00B10DB9"/>
    <w:rsid w:val="00B126E7"/>
    <w:rsid w:val="00B14D53"/>
    <w:rsid w:val="00B15903"/>
    <w:rsid w:val="00B161E7"/>
    <w:rsid w:val="00B161FC"/>
    <w:rsid w:val="00B16525"/>
    <w:rsid w:val="00B16A55"/>
    <w:rsid w:val="00B177AC"/>
    <w:rsid w:val="00B17F7B"/>
    <w:rsid w:val="00B205B0"/>
    <w:rsid w:val="00B237C6"/>
    <w:rsid w:val="00B24CC1"/>
    <w:rsid w:val="00B261ED"/>
    <w:rsid w:val="00B30A6B"/>
    <w:rsid w:val="00B30CBB"/>
    <w:rsid w:val="00B3269E"/>
    <w:rsid w:val="00B3298B"/>
    <w:rsid w:val="00B35370"/>
    <w:rsid w:val="00B37023"/>
    <w:rsid w:val="00B416C7"/>
    <w:rsid w:val="00B419B4"/>
    <w:rsid w:val="00B4396A"/>
    <w:rsid w:val="00B4410C"/>
    <w:rsid w:val="00B441D2"/>
    <w:rsid w:val="00B511C3"/>
    <w:rsid w:val="00B530D3"/>
    <w:rsid w:val="00B56346"/>
    <w:rsid w:val="00B607A1"/>
    <w:rsid w:val="00B6254B"/>
    <w:rsid w:val="00B62FF3"/>
    <w:rsid w:val="00B64063"/>
    <w:rsid w:val="00B655AF"/>
    <w:rsid w:val="00B659FE"/>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6362"/>
    <w:rsid w:val="00BA0999"/>
    <w:rsid w:val="00BA0B73"/>
    <w:rsid w:val="00BA0CCA"/>
    <w:rsid w:val="00BA2CB4"/>
    <w:rsid w:val="00BA4772"/>
    <w:rsid w:val="00BA4922"/>
    <w:rsid w:val="00BA51BC"/>
    <w:rsid w:val="00BA5832"/>
    <w:rsid w:val="00BA74F4"/>
    <w:rsid w:val="00BB3158"/>
    <w:rsid w:val="00BB5F3A"/>
    <w:rsid w:val="00BB67BA"/>
    <w:rsid w:val="00BB68D8"/>
    <w:rsid w:val="00BB6908"/>
    <w:rsid w:val="00BB6C53"/>
    <w:rsid w:val="00BC01F7"/>
    <w:rsid w:val="00BC06AC"/>
    <w:rsid w:val="00BC1986"/>
    <w:rsid w:val="00BC1A27"/>
    <w:rsid w:val="00BC2123"/>
    <w:rsid w:val="00BC4481"/>
    <w:rsid w:val="00BC49D3"/>
    <w:rsid w:val="00BC51E3"/>
    <w:rsid w:val="00BC783D"/>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21611"/>
    <w:rsid w:val="00C2219F"/>
    <w:rsid w:val="00C24051"/>
    <w:rsid w:val="00C265C2"/>
    <w:rsid w:val="00C2710C"/>
    <w:rsid w:val="00C30421"/>
    <w:rsid w:val="00C3302D"/>
    <w:rsid w:val="00C3389F"/>
    <w:rsid w:val="00C33A31"/>
    <w:rsid w:val="00C361F6"/>
    <w:rsid w:val="00C368EB"/>
    <w:rsid w:val="00C36ADE"/>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10A2"/>
    <w:rsid w:val="00D618AF"/>
    <w:rsid w:val="00D622CC"/>
    <w:rsid w:val="00D623E6"/>
    <w:rsid w:val="00D63C19"/>
    <w:rsid w:val="00D64903"/>
    <w:rsid w:val="00D735A8"/>
    <w:rsid w:val="00D74787"/>
    <w:rsid w:val="00D749A4"/>
    <w:rsid w:val="00D7627C"/>
    <w:rsid w:val="00D77868"/>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3D"/>
    <w:rsid w:val="00DD7EA3"/>
    <w:rsid w:val="00DE0659"/>
    <w:rsid w:val="00DE093C"/>
    <w:rsid w:val="00DE1777"/>
    <w:rsid w:val="00DE5D37"/>
    <w:rsid w:val="00DE6B26"/>
    <w:rsid w:val="00DE73BA"/>
    <w:rsid w:val="00DE7F9F"/>
    <w:rsid w:val="00DF0E99"/>
    <w:rsid w:val="00DF1439"/>
    <w:rsid w:val="00DF27F5"/>
    <w:rsid w:val="00DF2B03"/>
    <w:rsid w:val="00DF30CD"/>
    <w:rsid w:val="00DF3580"/>
    <w:rsid w:val="00DF3DE6"/>
    <w:rsid w:val="00DF3EA7"/>
    <w:rsid w:val="00DF461A"/>
    <w:rsid w:val="00DF51AC"/>
    <w:rsid w:val="00DF7B0E"/>
    <w:rsid w:val="00DF7FCE"/>
    <w:rsid w:val="00E00086"/>
    <w:rsid w:val="00E00F0F"/>
    <w:rsid w:val="00E01DFD"/>
    <w:rsid w:val="00E01F00"/>
    <w:rsid w:val="00E02110"/>
    <w:rsid w:val="00E03440"/>
    <w:rsid w:val="00E041B2"/>
    <w:rsid w:val="00E05B17"/>
    <w:rsid w:val="00E06FFF"/>
    <w:rsid w:val="00E07492"/>
    <w:rsid w:val="00E07AED"/>
    <w:rsid w:val="00E07CCF"/>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6334"/>
    <w:rsid w:val="00E36F87"/>
    <w:rsid w:val="00E3708D"/>
    <w:rsid w:val="00E37BD6"/>
    <w:rsid w:val="00E37E1F"/>
    <w:rsid w:val="00E40346"/>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E16"/>
    <w:rsid w:val="00EC2318"/>
    <w:rsid w:val="00EC4859"/>
    <w:rsid w:val="00EC50C5"/>
    <w:rsid w:val="00EC6733"/>
    <w:rsid w:val="00EC7B08"/>
    <w:rsid w:val="00ED2BEB"/>
    <w:rsid w:val="00ED3265"/>
    <w:rsid w:val="00ED3D86"/>
    <w:rsid w:val="00ED41F2"/>
    <w:rsid w:val="00ED509F"/>
    <w:rsid w:val="00ED585C"/>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30B5"/>
    <w:rsid w:val="00F03E1B"/>
    <w:rsid w:val="00F048A8"/>
    <w:rsid w:val="00F053D6"/>
    <w:rsid w:val="00F05E65"/>
    <w:rsid w:val="00F063A9"/>
    <w:rsid w:val="00F06772"/>
    <w:rsid w:val="00F117DF"/>
    <w:rsid w:val="00F12DBE"/>
    <w:rsid w:val="00F13DBA"/>
    <w:rsid w:val="00F15580"/>
    <w:rsid w:val="00F15AC0"/>
    <w:rsid w:val="00F20E50"/>
    <w:rsid w:val="00F20F5B"/>
    <w:rsid w:val="00F21C86"/>
    <w:rsid w:val="00F22C92"/>
    <w:rsid w:val="00F23933"/>
    <w:rsid w:val="00F269EE"/>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E410D98"/>
    <w:rsid w:val="1DF5394D"/>
    <w:rsid w:val="296351E5"/>
    <w:rsid w:val="2BE95AA2"/>
    <w:rsid w:val="2C1A3EBC"/>
    <w:rsid w:val="2CDB6B71"/>
    <w:rsid w:val="2CDC799A"/>
    <w:rsid w:val="2E08261F"/>
    <w:rsid w:val="2FB11179"/>
    <w:rsid w:val="3C1D5D9A"/>
    <w:rsid w:val="5E1A4325"/>
    <w:rsid w:val="6DD206F4"/>
    <w:rsid w:val="736E0507"/>
    <w:rsid w:val="75CF039A"/>
    <w:rsid w:val="76972B25"/>
    <w:rsid w:val="78152F8A"/>
    <w:rsid w:val="7D676F8D"/>
    <w:rsid w:val="7EAD71B4"/>
    <w:rsid w:val="7F640B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9"/>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35"/>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szCs w:val="20"/>
    </w:rPr>
  </w:style>
  <w:style w:type="paragraph" w:styleId="9">
    <w:name w:val="Normal (Web)"/>
    <w:basedOn w:val="1"/>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7">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8">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19">
    <w:name w:val="ecxmsonormal"/>
    <w:basedOn w:val="1"/>
    <w:qFormat/>
    <w:uiPriority w:val="99"/>
    <w:pPr>
      <w:widowControl/>
      <w:jc w:val="left"/>
    </w:pPr>
    <w:rPr>
      <w:rFonts w:ascii="MS PGothic" w:hAnsi="MS PGothic" w:eastAsia="MS PGothic" w:cs="MS PGothic"/>
      <w:kern w:val="0"/>
      <w:sz w:val="24"/>
      <w:lang w:eastAsia="ja-JP"/>
    </w:rPr>
  </w:style>
  <w:style w:type="paragraph" w:customStyle="1" w:styleId="20">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1">
    <w:name w:val="p0"/>
    <w:basedOn w:val="1"/>
    <w:qFormat/>
    <w:uiPriority w:val="0"/>
    <w:pPr>
      <w:widowControl/>
    </w:pPr>
    <w:rPr>
      <w:rFonts w:ascii="Calibri" w:hAnsi="Calibri" w:cs="Calibri"/>
      <w:kern w:val="0"/>
      <w:szCs w:val="21"/>
    </w:rPr>
  </w:style>
  <w:style w:type="paragraph" w:customStyle="1" w:styleId="22">
    <w:name w:val=" 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character" w:customStyle="1" w:styleId="23">
    <w:name w:val="font71"/>
    <w:basedOn w:val="10"/>
    <w:qFormat/>
    <w:uiPriority w:val="0"/>
    <w:rPr>
      <w:rFonts w:hint="eastAsia" w:ascii="宋体" w:hAnsi="宋体" w:eastAsia="宋体" w:cs="宋体"/>
      <w:color w:val="000000"/>
      <w:sz w:val="18"/>
      <w:szCs w:val="18"/>
      <w:u w:val="none"/>
    </w:rPr>
  </w:style>
  <w:style w:type="character" w:customStyle="1" w:styleId="24">
    <w:name w:val="font01"/>
    <w:basedOn w:val="10"/>
    <w:qFormat/>
    <w:uiPriority w:val="0"/>
    <w:rPr>
      <w:rFonts w:hint="eastAsia" w:ascii="宋体" w:hAnsi="宋体" w:eastAsia="宋体" w:cs="宋体"/>
      <w:color w:val="000000"/>
      <w:sz w:val="21"/>
      <w:szCs w:val="21"/>
      <w:u w:val="none"/>
    </w:rPr>
  </w:style>
  <w:style w:type="character" w:customStyle="1" w:styleId="25">
    <w:name w:val="apple-converted-space"/>
    <w:basedOn w:val="10"/>
    <w:qFormat/>
    <w:uiPriority w:val="0"/>
  </w:style>
  <w:style w:type="character" w:customStyle="1" w:styleId="26">
    <w:name w:val="批注框文本 Char"/>
    <w:qFormat/>
    <w:uiPriority w:val="0"/>
    <w:rPr>
      <w:rFonts w:ascii="Times New Roman" w:hAnsi="Times New Roman" w:eastAsia="宋体" w:cs="Times New Roman"/>
      <w:sz w:val="18"/>
      <w:szCs w:val="18"/>
    </w:rPr>
  </w:style>
  <w:style w:type="character" w:customStyle="1" w:styleId="27">
    <w:name w:val="font91"/>
    <w:basedOn w:val="10"/>
    <w:qFormat/>
    <w:uiPriority w:val="0"/>
    <w:rPr>
      <w:rFonts w:hint="eastAsia" w:ascii="宋体" w:hAnsi="宋体" w:eastAsia="宋体" w:cs="宋体"/>
      <w:b/>
      <w:color w:val="000000"/>
      <w:sz w:val="21"/>
      <w:szCs w:val="21"/>
      <w:u w:val="none"/>
    </w:rPr>
  </w:style>
  <w:style w:type="character" w:customStyle="1" w:styleId="28">
    <w:name w:val="页眉 Char1"/>
    <w:link w:val="6"/>
    <w:qFormat/>
    <w:locked/>
    <w:uiPriority w:val="0"/>
    <w:rPr>
      <w:rFonts w:ascii="Times New Roman" w:hAnsi="Times New Roman"/>
      <w:kern w:val="2"/>
      <w:sz w:val="18"/>
      <w:szCs w:val="18"/>
    </w:rPr>
  </w:style>
  <w:style w:type="character" w:customStyle="1" w:styleId="29">
    <w:name w:val="port-name"/>
    <w:basedOn w:val="10"/>
    <w:qFormat/>
    <w:uiPriority w:val="0"/>
  </w:style>
  <w:style w:type="character" w:customStyle="1" w:styleId="30">
    <w:name w:val="font61"/>
    <w:basedOn w:val="10"/>
    <w:qFormat/>
    <w:uiPriority w:val="0"/>
    <w:rPr>
      <w:rFonts w:hint="eastAsia" w:ascii="宋体" w:hAnsi="宋体" w:eastAsia="宋体" w:cs="宋体"/>
      <w:b/>
      <w:color w:val="FF0000"/>
      <w:sz w:val="21"/>
      <w:szCs w:val="21"/>
      <w:u w:val="none"/>
    </w:rPr>
  </w:style>
  <w:style w:type="character" w:customStyle="1" w:styleId="31">
    <w:name w:val="font11"/>
    <w:basedOn w:val="10"/>
    <w:qFormat/>
    <w:uiPriority w:val="0"/>
    <w:rPr>
      <w:rFonts w:hint="default" w:ascii="Calibri" w:hAnsi="Calibri" w:cs="Calibri"/>
      <w:b/>
      <w:color w:val="000000"/>
      <w:sz w:val="21"/>
      <w:szCs w:val="21"/>
      <w:u w:val="none"/>
    </w:rPr>
  </w:style>
  <w:style w:type="character" w:customStyle="1" w:styleId="32">
    <w:name w:val="页眉 Char"/>
    <w:semiHidden/>
    <w:qFormat/>
    <w:uiPriority w:val="0"/>
    <w:rPr>
      <w:rFonts w:ascii="Times New Roman" w:hAnsi="Times New Roman" w:eastAsia="宋体" w:cs="Times New Roman"/>
      <w:sz w:val="18"/>
      <w:szCs w:val="18"/>
    </w:rPr>
  </w:style>
  <w:style w:type="character" w:customStyle="1" w:styleId="33">
    <w:name w:val="apple-style-span"/>
    <w:basedOn w:val="10"/>
    <w:qFormat/>
    <w:uiPriority w:val="0"/>
  </w:style>
  <w:style w:type="character" w:customStyle="1" w:styleId="34">
    <w:name w:val="font41"/>
    <w:basedOn w:val="10"/>
    <w:qFormat/>
    <w:uiPriority w:val="0"/>
    <w:rPr>
      <w:rFonts w:hint="default" w:ascii="Calibri" w:hAnsi="Calibri" w:cs="Calibri"/>
      <w:b/>
      <w:color w:val="FF0000"/>
      <w:sz w:val="21"/>
      <w:szCs w:val="21"/>
      <w:u w:val="none"/>
    </w:rPr>
  </w:style>
  <w:style w:type="character" w:customStyle="1" w:styleId="35">
    <w:name w:val="页脚 Char1"/>
    <w:link w:val="5"/>
    <w:qFormat/>
    <w:uiPriority w:val="0"/>
    <w:rPr>
      <w:rFonts w:eastAsia="宋体"/>
      <w:kern w:val="2"/>
      <w:sz w:val="18"/>
      <w:szCs w:val="18"/>
      <w:lang w:val="en-US" w:eastAsia="zh-CN" w:bidi="ar-SA"/>
    </w:rPr>
  </w:style>
  <w:style w:type="character" w:customStyle="1" w:styleId="36">
    <w:name w:val="正文文本 2 Char"/>
    <w:qFormat/>
    <w:uiPriority w:val="0"/>
    <w:rPr>
      <w:rFonts w:ascii="Times New Roman" w:hAnsi="Times New Roman" w:eastAsia="宋体" w:cs="Times New Roman"/>
      <w:sz w:val="18"/>
      <w:szCs w:val="20"/>
    </w:rPr>
  </w:style>
  <w:style w:type="character" w:customStyle="1" w:styleId="37">
    <w:name w:val="font21"/>
    <w:basedOn w:val="10"/>
    <w:qFormat/>
    <w:uiPriority w:val="0"/>
    <w:rPr>
      <w:rFonts w:hint="default" w:ascii="Calibri" w:hAnsi="Calibri" w:cs="Calibri"/>
      <w:color w:val="000000"/>
      <w:sz w:val="21"/>
      <w:szCs w:val="21"/>
      <w:u w:val="none"/>
    </w:rPr>
  </w:style>
  <w:style w:type="character" w:customStyle="1" w:styleId="38">
    <w:name w:val="font81"/>
    <w:basedOn w:val="10"/>
    <w:qFormat/>
    <w:uiPriority w:val="0"/>
    <w:rPr>
      <w:rFonts w:hint="default" w:ascii="Calibri" w:hAnsi="Calibri" w:cs="Calibri"/>
      <w:b/>
      <w:color w:val="FF0000"/>
      <w:sz w:val="21"/>
      <w:szCs w:val="21"/>
      <w:u w:val="none"/>
    </w:rPr>
  </w:style>
  <w:style w:type="character" w:customStyle="1" w:styleId="39">
    <w:name w:val="正文文本缩进 2 Char"/>
    <w:link w:val="3"/>
    <w:qFormat/>
    <w:uiPriority w:val="0"/>
    <w:rPr>
      <w:rFonts w:ascii="Times New Roman" w:hAnsi="Times New Roman"/>
      <w:kern w:val="2"/>
      <w:sz w:val="21"/>
    </w:rPr>
  </w:style>
  <w:style w:type="character" w:customStyle="1" w:styleId="40">
    <w:name w:val="页脚 Char"/>
    <w:qFormat/>
    <w:uiPriority w:val="0"/>
    <w:rPr>
      <w:rFonts w:ascii="Times New Roman" w:hAnsi="Times New Roman" w:eastAsia="宋体" w:cs="Times New Roman"/>
      <w:sz w:val="18"/>
      <w:szCs w:val="18"/>
    </w:rPr>
  </w:style>
  <w:style w:type="character" w:customStyle="1" w:styleId="41">
    <w:name w:val="标题 2 Char"/>
    <w:qFormat/>
    <w:uiPriority w:val="0"/>
    <w:rPr>
      <w:rFonts w:ascii="Arial" w:hAnsi="Arial" w:eastAsia="黑体"/>
      <w:b/>
      <w:bCs/>
      <w:kern w:val="2"/>
      <w:sz w:val="32"/>
      <w:szCs w:val="32"/>
      <w:lang w:val="en-US" w:eastAsia="zh-CN" w:bidi="ar-SA"/>
    </w:rPr>
  </w:style>
  <w:style w:type="character" w:customStyle="1" w:styleId="42">
    <w:name w:val="lineinfo_text1"/>
    <w:qFormat/>
    <w:uiPriority w:val="0"/>
    <w:rPr>
      <w:rFonts w:ascii="宋体" w:hAnsi="宋体" w:eastAsia="宋体" w:cs="Times New Roman"/>
      <w:color w:val="737372"/>
      <w:sz w:val="18"/>
      <w:szCs w:val="18"/>
    </w:rPr>
  </w:style>
  <w:style w:type="character" w:customStyle="1" w:styleId="43">
    <w:name w:val="font31"/>
    <w:basedOn w:val="10"/>
    <w:qFormat/>
    <w:uiPriority w:val="0"/>
    <w:rPr>
      <w:rFonts w:hint="eastAsia" w:ascii="宋体" w:hAnsi="宋体" w:eastAsia="宋体" w:cs="宋体"/>
      <w:color w:val="000000"/>
      <w:sz w:val="21"/>
      <w:szCs w:val="21"/>
      <w:u w:val="none"/>
    </w:rPr>
  </w:style>
  <w:style w:type="character" w:customStyle="1" w:styleId="44">
    <w:name w:val="正文文本缩进 3 Char"/>
    <w:qFormat/>
    <w:uiPriority w:val="0"/>
    <w:rPr>
      <w:rFonts w:ascii="Times New Roman" w:hAnsi="Times New Roman" w:eastAsia="宋体" w:cs="Times New Roman"/>
      <w:sz w:val="16"/>
      <w:szCs w:val="16"/>
    </w:rPr>
  </w:style>
  <w:style w:type="character" w:customStyle="1" w:styleId="45">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929</Words>
  <Characters>5298</Characters>
  <Lines>44</Lines>
  <Paragraphs>12</Paragraphs>
  <ScaleCrop>false</ScaleCrop>
  <LinksUpToDate>false</LinksUpToDate>
  <CharactersWithSpaces>6215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2017-11-10T06:42:00Z</dcterms:created>
  <dc:creator>USER</dc:creator>
  <cp:lastModifiedBy>张芸-北京恒信国际旅行社</cp:lastModifiedBy>
  <cp:lastPrinted>2016-09-20T09:01:00Z</cp:lastPrinted>
  <dcterms:modified xsi:type="dcterms:W3CDTF">2017-12-21T09:29:58Z</dcterms:modified>
  <dc:title>2009年 5夜东方明珠之旅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