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0CB" w:rsidRDefault="00E55BBF">
      <w:pPr>
        <w:spacing w:line="320" w:lineRule="exact"/>
        <w:rPr>
          <w:rFonts w:ascii="微软雅黑" w:eastAsia="微软雅黑" w:hAnsi="微软雅黑" w:cs="微软雅黑"/>
          <w:b/>
          <w:bCs/>
          <w:color w:val="073F36"/>
          <w:sz w:val="36"/>
          <w:szCs w:val="36"/>
          <w:u w:color="073F36"/>
        </w:rPr>
      </w:pPr>
      <w:r>
        <w:rPr>
          <w:rFonts w:ascii="微软雅黑" w:eastAsia="微软雅黑" w:hAnsi="微软雅黑" w:cs="微软雅黑"/>
          <w:b/>
          <w:bCs/>
          <w:noProof/>
          <w:color w:val="073F36"/>
          <w:sz w:val="36"/>
          <w:szCs w:val="36"/>
          <w:u w:color="073F36"/>
        </w:rPr>
        <w:drawing>
          <wp:anchor distT="0" distB="0" distL="114300" distR="114300" simplePos="0" relativeHeight="251679744" behindDoc="0" locked="0" layoutInCell="1" allowOverlap="1">
            <wp:simplePos x="0" y="0"/>
            <wp:positionH relativeFrom="margin">
              <wp:posOffset>-733647</wp:posOffset>
            </wp:positionH>
            <wp:positionV relativeFrom="margin">
              <wp:posOffset>-903767</wp:posOffset>
            </wp:positionV>
            <wp:extent cx="7560000" cy="10693767"/>
            <wp:effectExtent l="0" t="0" r="317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美三国16日-4月13日-行程-常规.jp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14:sizeRelH relativeFrom="margin">
              <wp14:pctWidth>0</wp14:pctWidth>
            </wp14:sizeRelH>
            <wp14:sizeRelV relativeFrom="margin">
              <wp14:pctHeight>0</wp14:pctHeight>
            </wp14:sizeRelV>
          </wp:anchor>
        </w:drawing>
      </w:r>
    </w:p>
    <w:p w:rsidR="00943B61" w:rsidRDefault="00E55BBF">
      <w:pPr>
        <w:spacing w:line="320" w:lineRule="exact"/>
        <w:rPr>
          <w:rFonts w:ascii="微软雅黑" w:eastAsia="微软雅黑" w:hAnsi="微软雅黑" w:cs="微软雅黑"/>
          <w:b/>
          <w:bCs/>
          <w:color w:val="073F36"/>
          <w:sz w:val="36"/>
          <w:szCs w:val="36"/>
          <w:u w:color="073F36"/>
        </w:rPr>
      </w:pPr>
      <w:bookmarkStart w:id="0" w:name="_GoBack"/>
      <w:r>
        <w:rPr>
          <w:rFonts w:ascii="微软雅黑" w:eastAsia="微软雅黑" w:hAnsi="微软雅黑" w:cs="微软雅黑"/>
          <w:b/>
          <w:bCs/>
          <w:noProof/>
          <w:color w:val="073F36"/>
          <w:sz w:val="36"/>
          <w:szCs w:val="36"/>
          <w:u w:color="073F36"/>
        </w:rPr>
        <w:lastRenderedPageBreak/>
        <w:drawing>
          <wp:anchor distT="0" distB="0" distL="114300" distR="114300" simplePos="0" relativeHeight="251680768" behindDoc="0" locked="0" layoutInCell="1" allowOverlap="1">
            <wp:simplePos x="0" y="0"/>
            <wp:positionH relativeFrom="margin">
              <wp:posOffset>-733647</wp:posOffset>
            </wp:positionH>
            <wp:positionV relativeFrom="margin">
              <wp:posOffset>-903767</wp:posOffset>
            </wp:positionV>
            <wp:extent cx="7560000" cy="10693767"/>
            <wp:effectExtent l="0" t="0" r="317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美三国16日-4月13日-行程-常规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14:sizeRelH relativeFrom="margin">
              <wp14:pctWidth>0</wp14:pctWidth>
            </wp14:sizeRelH>
            <wp14:sizeRelV relativeFrom="margin">
              <wp14:pctHeight>0</wp14:pctHeight>
            </wp14:sizeRelV>
          </wp:anchor>
        </w:drawing>
      </w:r>
      <w:bookmarkEnd w:id="0"/>
    </w:p>
    <w:p w:rsidR="00AF40CB" w:rsidRPr="00943B61" w:rsidRDefault="00943B61" w:rsidP="00943B61">
      <w:pPr>
        <w:spacing w:line="320" w:lineRule="exact"/>
        <w:rPr>
          <w:rFonts w:ascii="微软雅黑" w:eastAsia="微软雅黑" w:hAnsi="微软雅黑" w:cs="微软雅黑"/>
          <w:b/>
          <w:bCs/>
          <w:color w:val="073F36"/>
          <w:sz w:val="36"/>
          <w:szCs w:val="36"/>
          <w:u w:color="073F36"/>
        </w:rPr>
      </w:pPr>
      <w:r>
        <w:rPr>
          <w:rFonts w:ascii="微软雅黑" w:eastAsia="微软雅黑" w:hAnsi="微软雅黑" w:cs="微软雅黑" w:hint="eastAsia"/>
          <w:b/>
          <w:bCs/>
          <w:noProof/>
          <w:color w:val="073F36"/>
          <w:sz w:val="36"/>
          <w:szCs w:val="36"/>
          <w:u w:color="073F36"/>
        </w:rPr>
        <w:lastRenderedPageBreak/>
        <w:drawing>
          <wp:anchor distT="0" distB="0" distL="114300" distR="114300" simplePos="0" relativeHeight="251678720" behindDoc="0" locked="0" layoutInCell="1" allowOverlap="1" wp14:anchorId="189D30BD" wp14:editId="61636F3E">
            <wp:simplePos x="0" y="0"/>
            <wp:positionH relativeFrom="margin">
              <wp:posOffset>-713105</wp:posOffset>
            </wp:positionH>
            <wp:positionV relativeFrom="margin">
              <wp:posOffset>-904240</wp:posOffset>
            </wp:positionV>
            <wp:extent cx="7559675" cy="10693400"/>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美三国-常规-行程-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10284" w:type="dxa"/>
        <w:tblInd w:w="-2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53"/>
        <w:gridCol w:w="3064"/>
        <w:gridCol w:w="23"/>
        <w:gridCol w:w="5344"/>
      </w:tblGrid>
      <w:tr w:rsidR="00AF40CB">
        <w:trPr>
          <w:trHeight w:val="390"/>
        </w:trPr>
        <w:tc>
          <w:tcPr>
            <w:tcW w:w="1853" w:type="dxa"/>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lastRenderedPageBreak/>
              <w:t>第</w:t>
            </w:r>
            <w:r>
              <w:rPr>
                <w:rFonts w:ascii="微软雅黑" w:eastAsia="微软雅黑" w:hAnsi="微软雅黑" w:cs="微软雅黑"/>
                <w:b/>
                <w:bCs/>
                <w:color w:val="FFFFFF"/>
                <w:sz w:val="24"/>
                <w:szCs w:val="24"/>
                <w:u w:color="FFFFFF"/>
              </w:rPr>
              <w:t>1</w:t>
            </w:r>
            <w:r>
              <w:rPr>
                <w:rFonts w:ascii="微软雅黑" w:eastAsia="微软雅黑" w:hAnsi="微软雅黑" w:cs="微软雅黑"/>
                <w:b/>
                <w:bCs/>
                <w:color w:val="FFFFFF"/>
                <w:sz w:val="24"/>
                <w:szCs w:val="24"/>
                <w:u w:color="FFFFFF"/>
                <w:lang w:val="zh-TW" w:eastAsia="zh-TW"/>
              </w:rPr>
              <w:t>天</w:t>
            </w:r>
          </w:p>
        </w:tc>
        <w:tc>
          <w:tcPr>
            <w:tcW w:w="8431" w:type="dxa"/>
            <w:gridSpan w:val="3"/>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Fonts w:ascii="微软雅黑" w:eastAsia="微软雅黑" w:hAnsi="微软雅黑" w:cs="微软雅黑" w:hint="eastAsia"/>
                <w:b/>
                <w:bCs/>
                <w:color w:val="FFFFFF"/>
                <w:sz w:val="24"/>
                <w:szCs w:val="24"/>
                <w:u w:color="FFFFFF"/>
                <w:lang w:val="zh-TW"/>
              </w:rPr>
              <w:t>重庆</w:t>
            </w:r>
            <w:r>
              <w:rPr>
                <w:rFonts w:ascii="微软雅黑" w:eastAsia="微软雅黑" w:hAnsi="微软雅黑" w:cs="微软雅黑" w:hint="eastAsia"/>
                <w:color w:val="FFFFFF"/>
                <w:sz w:val="24"/>
                <w:szCs w:val="24"/>
                <w:u w:color="FFFFFF"/>
              </w:rPr>
              <w:t>✈</w:t>
            </w:r>
            <w:r>
              <w:rPr>
                <w:rFonts w:ascii="微软雅黑" w:eastAsia="微软雅黑" w:hAnsi="微软雅黑" w:cs="微软雅黑" w:hint="eastAsia"/>
                <w:b/>
                <w:bCs/>
                <w:color w:val="FFFFFF"/>
                <w:sz w:val="24"/>
                <w:szCs w:val="24"/>
                <w:u w:color="FFFFFF"/>
                <w:lang w:val="zh-TW"/>
              </w:rPr>
              <w:t>洛杉矶</w:t>
            </w:r>
            <w:r>
              <w:rPr>
                <w:rFonts w:ascii="微软雅黑" w:eastAsia="微软雅黑" w:hAnsi="微软雅黑" w:cs="微软雅黑" w:hint="eastAsia"/>
                <w:b/>
                <w:bCs/>
                <w:color w:val="FFFFFF"/>
                <w:sz w:val="24"/>
                <w:szCs w:val="24"/>
                <w:u w:color="FFFFFF"/>
                <w:lang w:val="zh-TW" w:eastAsia="zh-TW"/>
              </w:rPr>
              <w:t xml:space="preserve"> </w:t>
            </w:r>
            <w:r>
              <w:rPr>
                <w:rFonts w:ascii="微软雅黑" w:eastAsia="微软雅黑" w:hAnsi="微软雅黑" w:cs="微软雅黑"/>
                <w:b/>
                <w:bCs/>
                <w:color w:val="FFFFFF"/>
                <w:sz w:val="24"/>
                <w:szCs w:val="24"/>
                <w:u w:color="FFFFFF"/>
                <w:lang w:val="zh-TW" w:eastAsia="zh-TW"/>
              </w:rPr>
              <w:t xml:space="preserve">            </w:t>
            </w:r>
            <w:r>
              <w:rPr>
                <w:rFonts w:ascii="微软雅黑" w:eastAsia="微软雅黑" w:hAnsi="微软雅黑" w:cs="微软雅黑"/>
                <w:b/>
                <w:bCs/>
                <w:color w:val="FFFFFF"/>
                <w:u w:color="FFFFFF"/>
                <w:lang w:val="zh-TW" w:eastAsia="zh-TW"/>
              </w:rPr>
              <w:t>参考航班：</w:t>
            </w:r>
            <w:r>
              <w:rPr>
                <w:rFonts w:ascii="微软雅黑" w:eastAsia="微软雅黑" w:hAnsi="微软雅黑" w:cs="微软雅黑" w:hint="eastAsia"/>
                <w:b/>
                <w:bCs/>
                <w:color w:val="FFFFFF"/>
                <w:u w:color="FFFFFF"/>
              </w:rPr>
              <w:t>HU467   2225/2000</w:t>
            </w:r>
          </w:p>
        </w:tc>
      </w:tr>
      <w:tr w:rsidR="00AF40CB">
        <w:trPr>
          <w:trHeight w:val="925"/>
        </w:trPr>
        <w:tc>
          <w:tcPr>
            <w:tcW w:w="10284" w:type="dxa"/>
            <w:gridSpan w:val="4"/>
            <w:tcBorders>
              <w:top w:val="single" w:sz="8" w:space="0" w:color="8064A2"/>
              <w:left w:val="single" w:sz="8" w:space="0" w:color="8064A2"/>
              <w:bottom w:val="single" w:sz="4" w:space="0" w:color="auto"/>
              <w:right w:val="single" w:sz="8" w:space="0" w:color="8064A2"/>
            </w:tcBorders>
            <w:shd w:val="clear" w:color="auto" w:fill="auto"/>
            <w:tcMar>
              <w:top w:w="80" w:type="dxa"/>
              <w:left w:w="80" w:type="dxa"/>
              <w:bottom w:w="80" w:type="dxa"/>
              <w:right w:w="80" w:type="dxa"/>
            </w:tcMar>
          </w:tcPr>
          <w:p w:rsidR="00AF40CB" w:rsidRDefault="008211A5">
            <w:pPr>
              <w:spacing w:line="320" w:lineRule="exact"/>
              <w:rPr>
                <w:rFonts w:ascii="微软雅黑" w:eastAsia="微软雅黑" w:hAnsi="微软雅黑" w:cs="微软雅黑"/>
              </w:rPr>
            </w:pPr>
            <w:r>
              <w:rPr>
                <w:rFonts w:ascii="微软雅黑" w:eastAsia="微软雅黑" w:hAnsi="微软雅黑" w:cs="微软雅黑" w:hint="eastAsia"/>
                <w:lang w:val="zh-TW" w:eastAsia="zh-TW"/>
              </w:rPr>
              <w:t>今日乘内陆航班前往</w:t>
            </w:r>
            <w:r>
              <w:rPr>
                <w:rFonts w:ascii="微软雅黑" w:eastAsia="微软雅黑" w:hAnsi="微软雅黑" w:cs="微软雅黑" w:hint="eastAsia"/>
                <w:lang w:val="zh-TW"/>
              </w:rPr>
              <w:t>美国</w:t>
            </w:r>
            <w:r>
              <w:rPr>
                <w:rFonts w:ascii="微软雅黑" w:eastAsia="微软雅黑" w:hAnsi="微软雅黑" w:cs="微软雅黑" w:hint="eastAsia"/>
                <w:color w:val="000000" w:themeColor="text1"/>
                <w:shd w:val="clear" w:color="auto" w:fill="FFFFFF"/>
              </w:rPr>
              <w:t>洛杉矶（Los Angeles），位于美国</w:t>
            </w:r>
            <w:r>
              <w:rPr>
                <w:rFonts w:ascii="微软雅黑" w:eastAsia="微软雅黑" w:hAnsi="微软雅黑" w:cs="微软雅黑" w:hint="eastAsia"/>
                <w:color w:val="000000" w:themeColor="text1"/>
                <w:shd w:val="clear" w:color="auto" w:fill="FFFFFF"/>
              </w:rPr>
              <w:fldChar w:fldCharType="begin"/>
            </w:r>
            <w:r>
              <w:rPr>
                <w:rFonts w:ascii="微软雅黑" w:eastAsia="微软雅黑" w:hAnsi="微软雅黑" w:cs="微软雅黑" w:hint="eastAsia"/>
                <w:color w:val="000000" w:themeColor="text1"/>
                <w:shd w:val="clear" w:color="auto" w:fill="FFFFFF"/>
              </w:rPr>
              <w:instrText xml:space="preserve"> HYPERLINK "https://baike.sogou.com/lemma/ShowInnerLink.htm?lemmaId=25050&amp;ss_c=ssc.citiao.link" \t "https://baike.sogou.com/_blank" </w:instrText>
            </w:r>
            <w:r>
              <w:rPr>
                <w:rFonts w:ascii="微软雅黑" w:eastAsia="微软雅黑" w:hAnsi="微软雅黑" w:cs="微软雅黑" w:hint="eastAsia"/>
                <w:color w:val="000000" w:themeColor="text1"/>
                <w:shd w:val="clear" w:color="auto" w:fill="FFFFFF"/>
              </w:rPr>
              <w:fldChar w:fldCharType="separate"/>
            </w:r>
            <w:r>
              <w:rPr>
                <w:rFonts w:ascii="微软雅黑" w:eastAsia="微软雅黑" w:hAnsi="微软雅黑" w:cs="微软雅黑" w:hint="eastAsia"/>
                <w:color w:val="000000" w:themeColor="text1"/>
                <w:shd w:val="clear" w:color="auto" w:fill="FFFFFF"/>
              </w:rPr>
              <w:t>加利福尼亚州</w:t>
            </w:r>
            <w:r>
              <w:rPr>
                <w:rFonts w:ascii="微软雅黑" w:eastAsia="微软雅黑" w:hAnsi="微软雅黑" w:cs="微软雅黑" w:hint="eastAsia"/>
                <w:color w:val="000000" w:themeColor="text1"/>
                <w:shd w:val="clear" w:color="auto" w:fill="FFFFFF"/>
              </w:rPr>
              <w:fldChar w:fldCharType="end"/>
            </w:r>
            <w:r>
              <w:rPr>
                <w:rFonts w:ascii="微软雅黑" w:eastAsia="微软雅黑" w:hAnsi="微软雅黑" w:cs="微软雅黑" w:hint="eastAsia"/>
                <w:color w:val="000000" w:themeColor="text1"/>
                <w:shd w:val="clear" w:color="auto" w:fill="FFFFFF"/>
              </w:rPr>
              <w:t>西南部，是美国第二大城市，也是美国西部最大的城市，常被称为“天使之城”（City of Angels）。他拥有许多世界知名的高等教育机构，</w:t>
            </w:r>
            <w:hyperlink r:id="rId12" w:tgtFrame="https://baike.sogou.com/_blank" w:history="1">
              <w:r>
                <w:rPr>
                  <w:rFonts w:ascii="微软雅黑" w:eastAsia="微软雅黑" w:hAnsi="微软雅黑" w:cs="微软雅黑" w:hint="eastAsia"/>
                  <w:color w:val="000000" w:themeColor="text1"/>
                  <w:shd w:val="clear" w:color="auto" w:fill="FFFFFF"/>
                </w:rPr>
                <w:t>加州理工学院</w:t>
              </w:r>
            </w:hyperlink>
            <w:r>
              <w:rPr>
                <w:rFonts w:ascii="微软雅黑" w:eastAsia="微软雅黑" w:hAnsi="微软雅黑" w:cs="微软雅黑" w:hint="eastAsia"/>
                <w:color w:val="000000" w:themeColor="text1"/>
                <w:shd w:val="clear" w:color="auto" w:fill="FFFFFF"/>
              </w:rPr>
              <w:t>、</w:t>
            </w:r>
            <w:hyperlink r:id="rId13" w:tgtFrame="https://baike.sogou.com/_blank" w:history="1">
              <w:r>
                <w:rPr>
                  <w:rFonts w:ascii="微软雅黑" w:eastAsia="微软雅黑" w:hAnsi="微软雅黑" w:cs="微软雅黑" w:hint="eastAsia"/>
                  <w:color w:val="000000" w:themeColor="text1"/>
                  <w:shd w:val="clear" w:color="auto" w:fill="FFFFFF"/>
                </w:rPr>
                <w:t>加州大学洛杉矶分校</w:t>
              </w:r>
            </w:hyperlink>
            <w:r>
              <w:rPr>
                <w:rFonts w:ascii="微软雅黑" w:eastAsia="微软雅黑" w:hAnsi="微软雅黑" w:cs="微软雅黑" w:hint="eastAsia"/>
                <w:color w:val="000000" w:themeColor="text1"/>
                <w:shd w:val="clear" w:color="auto" w:fill="FFFFFF"/>
              </w:rPr>
              <w:t>、</w:t>
            </w:r>
            <w:hyperlink r:id="rId14" w:tgtFrame="https://baike.sogou.com/_blank" w:history="1">
              <w:r>
                <w:rPr>
                  <w:rFonts w:ascii="微软雅黑" w:eastAsia="微软雅黑" w:hAnsi="微软雅黑" w:cs="微软雅黑" w:hint="eastAsia"/>
                  <w:color w:val="000000" w:themeColor="text1"/>
                  <w:shd w:val="clear" w:color="auto" w:fill="FFFFFF"/>
                </w:rPr>
                <w:t>南加州大学</w:t>
              </w:r>
            </w:hyperlink>
            <w:r>
              <w:rPr>
                <w:rFonts w:ascii="微软雅黑" w:eastAsia="微软雅黑" w:hAnsi="微软雅黑" w:cs="微软雅黑" w:hint="eastAsia"/>
                <w:color w:val="000000" w:themeColor="text1"/>
                <w:shd w:val="clear" w:color="auto" w:fill="FFFFFF"/>
              </w:rPr>
              <w:t>、</w:t>
            </w:r>
            <w:hyperlink r:id="rId15" w:tgtFrame="https://baike.sogou.com/_blank" w:history="1">
              <w:r>
                <w:rPr>
                  <w:rFonts w:ascii="微软雅黑" w:eastAsia="微软雅黑" w:hAnsi="微软雅黑" w:cs="微软雅黑" w:hint="eastAsia"/>
                  <w:color w:val="000000" w:themeColor="text1"/>
                  <w:shd w:val="clear" w:color="auto" w:fill="FFFFFF"/>
                </w:rPr>
                <w:t>佩珀代因大学</w:t>
              </w:r>
            </w:hyperlink>
            <w:r>
              <w:rPr>
                <w:rFonts w:ascii="微软雅黑" w:eastAsia="微软雅黑" w:hAnsi="微软雅黑" w:cs="微软雅黑" w:hint="eastAsia"/>
                <w:color w:val="000000" w:themeColor="text1"/>
                <w:shd w:val="clear" w:color="auto" w:fill="FFFFFF"/>
              </w:rPr>
              <w:t>等，也是美国重要的工商业、国际贸易、科教、娱乐和体育中心之一，同时他也是美国石油化工、海洋、航天工业和</w:t>
            </w:r>
            <w:hyperlink r:id="rId16" w:tgtFrame="https://baike.sogou.com/_blank" w:history="1">
              <w:r>
                <w:rPr>
                  <w:rFonts w:ascii="微软雅黑" w:eastAsia="微软雅黑" w:hAnsi="微软雅黑" w:cs="微软雅黑" w:hint="eastAsia"/>
                  <w:color w:val="000000" w:themeColor="text1"/>
                  <w:shd w:val="clear" w:color="auto" w:fill="FFFFFF"/>
                </w:rPr>
                <w:t>电子业</w:t>
              </w:r>
            </w:hyperlink>
            <w:r>
              <w:rPr>
                <w:rFonts w:ascii="微软雅黑" w:eastAsia="微软雅黑" w:hAnsi="微软雅黑" w:cs="微软雅黑" w:hint="eastAsia"/>
                <w:color w:val="000000" w:themeColor="text1"/>
                <w:shd w:val="clear" w:color="auto" w:fill="FFFFFF"/>
              </w:rPr>
              <w:t>的主要基地之一。</w:t>
            </w:r>
          </w:p>
        </w:tc>
      </w:tr>
      <w:tr w:rsidR="00AF40CB">
        <w:trPr>
          <w:trHeight w:val="229"/>
        </w:trPr>
        <w:tc>
          <w:tcPr>
            <w:tcW w:w="4940" w:type="dxa"/>
            <w:gridSpan w:val="3"/>
            <w:tcBorders>
              <w:top w:val="single" w:sz="4" w:space="0" w:color="auto"/>
              <w:left w:val="single" w:sz="8" w:space="0" w:color="8064A2"/>
              <w:bottom w:val="single" w:sz="8" w:space="0" w:color="8064A2"/>
              <w:right w:val="single" w:sz="4" w:space="0" w:color="auto"/>
            </w:tcBorders>
            <w:shd w:val="clear" w:color="auto" w:fill="auto"/>
            <w:tcMar>
              <w:top w:w="80" w:type="dxa"/>
              <w:left w:w="80" w:type="dxa"/>
              <w:bottom w:w="80" w:type="dxa"/>
              <w:right w:w="80" w:type="dxa"/>
            </w:tcMar>
          </w:tcPr>
          <w:p w:rsidR="00AF40CB" w:rsidRDefault="008211A5">
            <w:pPr>
              <w:spacing w:line="320" w:lineRule="exact"/>
              <w:rPr>
                <w:rFonts w:ascii="微软雅黑" w:eastAsia="微软雅黑" w:hAnsi="微软雅黑" w:cs="微软雅黑"/>
                <w:lang w:val="zh-TW" w:eastAsia="zh-TW"/>
              </w:rPr>
            </w:pPr>
            <w:r>
              <w:rPr>
                <w:rFonts w:ascii="微软雅黑" w:eastAsia="微软雅黑" w:hAnsi="微软雅黑" w:cs="微软雅黑" w:hint="eastAsia"/>
              </w:rPr>
              <w:t xml:space="preserve">                              餐：飞机餐</w:t>
            </w:r>
          </w:p>
        </w:tc>
        <w:tc>
          <w:tcPr>
            <w:tcW w:w="5344" w:type="dxa"/>
            <w:tcBorders>
              <w:top w:val="single" w:sz="4" w:space="0" w:color="auto"/>
              <w:left w:val="single" w:sz="4" w:space="0" w:color="auto"/>
              <w:bottom w:val="single" w:sz="8" w:space="0" w:color="8064A2"/>
              <w:right w:val="single" w:sz="8" w:space="0" w:color="8064A2"/>
            </w:tcBorders>
            <w:shd w:val="clear" w:color="auto" w:fill="auto"/>
          </w:tcPr>
          <w:p w:rsidR="00AF40CB" w:rsidRDefault="008211A5">
            <w:pPr>
              <w:spacing w:line="320" w:lineRule="exact"/>
              <w:ind w:left="1634"/>
              <w:rPr>
                <w:rFonts w:ascii="微软雅黑" w:eastAsia="微软雅黑" w:hAnsi="微软雅黑" w:cs="微软雅黑"/>
                <w:lang w:val="zh-TW" w:eastAsia="zh-TW"/>
              </w:rPr>
            </w:pPr>
            <w:r>
              <w:rPr>
                <w:rFonts w:ascii="微软雅黑" w:eastAsia="微软雅黑" w:hAnsi="微软雅黑" w:cs="微软雅黑" w:hint="eastAsia"/>
              </w:rPr>
              <w:t>宿：美国品牌酒店</w:t>
            </w:r>
          </w:p>
        </w:tc>
      </w:tr>
      <w:tr w:rsidR="00AF40CB">
        <w:trPr>
          <w:trHeight w:val="390"/>
        </w:trPr>
        <w:tc>
          <w:tcPr>
            <w:tcW w:w="1853" w:type="dxa"/>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第</w:t>
            </w:r>
            <w:r>
              <w:rPr>
                <w:rFonts w:ascii="微软雅黑" w:eastAsia="微软雅黑" w:hAnsi="微软雅黑" w:cs="微软雅黑"/>
                <w:b/>
                <w:bCs/>
                <w:color w:val="FFFFFF"/>
                <w:sz w:val="24"/>
                <w:szCs w:val="24"/>
                <w:u w:color="FFFFFF"/>
              </w:rPr>
              <w:t>2</w:t>
            </w:r>
            <w:r>
              <w:rPr>
                <w:rFonts w:ascii="微软雅黑" w:eastAsia="微软雅黑" w:hAnsi="微软雅黑" w:cs="微软雅黑"/>
                <w:b/>
                <w:bCs/>
                <w:color w:val="FFFFFF"/>
                <w:sz w:val="24"/>
                <w:szCs w:val="24"/>
                <w:u w:color="FFFFFF"/>
                <w:lang w:val="zh-TW" w:eastAsia="zh-TW"/>
              </w:rPr>
              <w:t>天</w:t>
            </w:r>
          </w:p>
        </w:tc>
        <w:tc>
          <w:tcPr>
            <w:tcW w:w="8431" w:type="dxa"/>
            <w:gridSpan w:val="3"/>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Fonts w:ascii="微软雅黑" w:eastAsia="微软雅黑" w:hAnsi="微软雅黑" w:cs="微软雅黑" w:hint="eastAsia"/>
                <w:b/>
                <w:bCs/>
                <w:color w:val="FFFFFF"/>
                <w:sz w:val="24"/>
                <w:szCs w:val="24"/>
                <w:u w:color="FFFFFF"/>
                <w:lang w:val="zh-TW"/>
              </w:rPr>
              <w:t>洛杉矶</w:t>
            </w:r>
            <w:r>
              <w:rPr>
                <w:rFonts w:ascii="微软雅黑" w:eastAsia="微软雅黑" w:hAnsi="微软雅黑" w:cs="微软雅黑" w:hint="eastAsia"/>
                <w:b/>
                <w:bCs/>
                <w:color w:val="FFFFFF"/>
                <w:sz w:val="24"/>
                <w:szCs w:val="24"/>
                <w:u w:color="FFFFFF"/>
              </w:rPr>
              <w:t>-圣地亚哥-蒂华纳-洛杉矶</w:t>
            </w:r>
          </w:p>
        </w:tc>
      </w:tr>
      <w:tr w:rsidR="00AF40CB">
        <w:trPr>
          <w:trHeight w:val="2531"/>
        </w:trPr>
        <w:tc>
          <w:tcPr>
            <w:tcW w:w="10284"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rPr>
                <w:rFonts w:ascii="微软雅黑" w:eastAsia="微软雅黑" w:hAnsi="微软雅黑"/>
              </w:rPr>
            </w:pPr>
            <w:r>
              <w:rPr>
                <w:rFonts w:ascii="微软雅黑" w:eastAsia="微软雅黑" w:hAnsi="微软雅黑" w:cs="微软雅黑" w:hint="eastAsia"/>
                <w:lang w:val="zh-TW"/>
              </w:rPr>
              <w:t>早餐后乘车前往美墨边境</w:t>
            </w:r>
            <w:r>
              <w:rPr>
                <w:rFonts w:ascii="微软雅黑" w:eastAsia="微软雅黑" w:hAnsi="微软雅黑" w:cs="微软雅黑"/>
                <w:lang w:val="zh-TW" w:eastAsia="zh-TW"/>
              </w:rPr>
              <w:t>游览墨西哥第四大城市</w:t>
            </w:r>
            <w:r>
              <w:rPr>
                <w:rFonts w:ascii="微软雅黑" w:eastAsia="微软雅黑" w:hAnsi="微软雅黑" w:cs="微软雅黑"/>
              </w:rPr>
              <w:t>--</w:t>
            </w:r>
            <w:r>
              <w:rPr>
                <w:rFonts w:ascii="微软雅黑" w:eastAsia="微软雅黑" w:hAnsi="微软雅黑" w:cs="微软雅黑"/>
                <w:lang w:val="zh-TW" w:eastAsia="zh-TW"/>
              </w:rPr>
              <w:t>蒂华纳；体会</w:t>
            </w:r>
            <w:r>
              <w:rPr>
                <w:rFonts w:ascii="微软雅黑" w:eastAsia="微软雅黑" w:hAnsi="微软雅黑" w:cs="微软雅黑"/>
              </w:rPr>
              <w:t>“</w:t>
            </w:r>
            <w:r>
              <w:rPr>
                <w:rFonts w:ascii="微软雅黑" w:eastAsia="微软雅黑" w:hAnsi="微软雅黑" w:cs="微软雅黑"/>
                <w:lang w:val="zh-TW" w:eastAsia="zh-TW"/>
              </w:rPr>
              <w:t>一栏之隔</w:t>
            </w:r>
            <w:r>
              <w:rPr>
                <w:rFonts w:ascii="微软雅黑" w:eastAsia="微软雅黑" w:hAnsi="微软雅黑" w:cs="微软雅黑"/>
              </w:rPr>
              <w:t>”</w:t>
            </w:r>
            <w:r>
              <w:rPr>
                <w:rFonts w:ascii="微软雅黑" w:eastAsia="微软雅黑" w:hAnsi="微软雅黑" w:cs="微软雅黑"/>
                <w:lang w:val="zh-TW" w:eastAsia="zh-TW"/>
              </w:rPr>
              <w:t>的两个国家的不同风情民俗，中餐品尝墨西哥餐并欣赏歌舞表演；下午驱车 前往太平洋海滨城市圣地亚哥。抵达后参观【圣地亚哥军港】（美国太平洋舰队最大的军港）眺望航空母舰、战列舰、巡洋舰等，结束后前往独具西班牙特色的有</w:t>
            </w:r>
            <w:r>
              <w:rPr>
                <w:rFonts w:ascii="微软雅黑" w:eastAsia="微软雅黑" w:hAnsi="微软雅黑" w:cs="微软雅黑"/>
              </w:rPr>
              <w:t>“</w:t>
            </w:r>
            <w:r>
              <w:rPr>
                <w:rFonts w:ascii="微软雅黑" w:eastAsia="微软雅黑" w:hAnsi="微软雅黑" w:cs="微软雅黑"/>
                <w:lang w:val="zh-TW" w:eastAsia="zh-TW"/>
              </w:rPr>
              <w:t>美国最大城市文化公园</w:t>
            </w:r>
            <w:r>
              <w:rPr>
                <w:rFonts w:ascii="微软雅黑" w:eastAsia="微软雅黑" w:hAnsi="微软雅黑" w:cs="微软雅黑"/>
              </w:rPr>
              <w:t>”</w:t>
            </w:r>
            <w:r>
              <w:rPr>
                <w:rFonts w:ascii="微软雅黑" w:eastAsia="微软雅黑" w:hAnsi="微软雅黑" w:cs="微软雅黑"/>
                <w:lang w:val="zh-TW" w:eastAsia="zh-TW"/>
              </w:rPr>
              <w:t>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w:t>
            </w:r>
            <w:r>
              <w:rPr>
                <w:rFonts w:ascii="微软雅黑" w:eastAsia="微软雅黑" w:hAnsi="微软雅黑" w:cs="微软雅黑" w:hint="eastAsia"/>
                <w:lang w:val="zh-TW"/>
              </w:rPr>
              <w:t>，而后乘车返回洛杉矶入住酒店休息。</w:t>
            </w:r>
          </w:p>
        </w:tc>
      </w:tr>
      <w:tr w:rsidR="00AF40CB">
        <w:trPr>
          <w:trHeight w:val="220"/>
        </w:trPr>
        <w:tc>
          <w:tcPr>
            <w:tcW w:w="4940"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Fonts w:ascii="微软雅黑" w:eastAsia="微软雅黑" w:hAnsi="微软雅黑" w:cs="微软雅黑"/>
                <w:lang w:val="zh-TW" w:eastAsia="zh-TW"/>
              </w:rPr>
              <w:t>餐：早</w:t>
            </w:r>
            <w:r>
              <w:rPr>
                <w:rFonts w:ascii="微软雅黑" w:eastAsia="微软雅黑" w:hAnsi="微软雅黑" w:cs="微软雅黑" w:hint="eastAsia"/>
                <w:lang w:val="zh-TW"/>
              </w:rPr>
              <w:t>中晚</w:t>
            </w:r>
          </w:p>
        </w:tc>
        <w:tc>
          <w:tcPr>
            <w:tcW w:w="5344"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Fonts w:ascii="微软雅黑" w:eastAsia="微软雅黑" w:hAnsi="微软雅黑" w:cs="微软雅黑"/>
                <w:lang w:val="zh-TW" w:eastAsia="zh-TW"/>
              </w:rPr>
              <w:t>宿：美国品牌酒店</w:t>
            </w:r>
          </w:p>
        </w:tc>
      </w:tr>
      <w:tr w:rsidR="00AF40CB">
        <w:trPr>
          <w:trHeight w:val="390"/>
        </w:trPr>
        <w:tc>
          <w:tcPr>
            <w:tcW w:w="1853" w:type="dxa"/>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第</w:t>
            </w:r>
            <w:r>
              <w:rPr>
                <w:rFonts w:ascii="微软雅黑" w:eastAsia="微软雅黑" w:hAnsi="微软雅黑" w:cs="微软雅黑"/>
                <w:b/>
                <w:bCs/>
                <w:color w:val="FFFFFF"/>
                <w:sz w:val="24"/>
                <w:szCs w:val="24"/>
                <w:u w:color="FFFFFF"/>
              </w:rPr>
              <w:t>3</w:t>
            </w:r>
            <w:r>
              <w:rPr>
                <w:rFonts w:ascii="微软雅黑" w:eastAsia="微软雅黑" w:hAnsi="微软雅黑" w:cs="微软雅黑"/>
                <w:b/>
                <w:bCs/>
                <w:color w:val="FFFFFF"/>
                <w:sz w:val="24"/>
                <w:szCs w:val="24"/>
                <w:u w:color="FFFFFF"/>
                <w:lang w:val="zh-TW" w:eastAsia="zh-TW"/>
              </w:rPr>
              <w:t>天</w:t>
            </w:r>
          </w:p>
        </w:tc>
        <w:tc>
          <w:tcPr>
            <w:tcW w:w="8431" w:type="dxa"/>
            <w:gridSpan w:val="3"/>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Fonts w:ascii="微软雅黑" w:eastAsia="微软雅黑" w:hAnsi="微软雅黑" w:cs="微软雅黑" w:hint="eastAsia"/>
                <w:b/>
                <w:bCs/>
                <w:color w:val="FFFFFF"/>
                <w:sz w:val="24"/>
                <w:szCs w:val="24"/>
                <w:u w:color="FFFFFF"/>
                <w:lang w:val="zh-TW"/>
              </w:rPr>
              <w:t>洛杉矶市内</w:t>
            </w:r>
          </w:p>
        </w:tc>
      </w:tr>
      <w:tr w:rsidR="00AF40CB">
        <w:trPr>
          <w:trHeight w:val="355"/>
        </w:trPr>
        <w:tc>
          <w:tcPr>
            <w:tcW w:w="10284"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154" w:type="dxa"/>
            </w:tcMar>
          </w:tcPr>
          <w:p w:rsidR="00AF40CB" w:rsidRDefault="008211A5">
            <w:pPr>
              <w:rPr>
                <w:rFonts w:ascii="微软雅黑" w:eastAsia="微软雅黑" w:hAnsi="微软雅黑" w:cs="微软雅黑"/>
                <w:color w:val="000000" w:themeColor="text1"/>
                <w:lang w:val="zh-Hans"/>
              </w:rPr>
            </w:pPr>
            <w:r>
              <w:rPr>
                <w:rFonts w:ascii="微软雅黑" w:eastAsia="微软雅黑" w:hAnsi="微软雅黑" w:cs="微软雅黑" w:hint="eastAsia"/>
                <w:color w:val="000000" w:themeColor="text1"/>
                <w:u w:color="0000FF"/>
                <w:lang w:val="zh-Hans"/>
              </w:rPr>
              <w:t>今日早餐后乘车前往游览</w:t>
            </w:r>
            <w:r>
              <w:rPr>
                <w:rFonts w:ascii="微软雅黑" w:eastAsia="微软雅黑" w:hAnsi="微软雅黑" w:cs="微软雅黑" w:hint="eastAsia"/>
                <w:b/>
                <w:bCs/>
                <w:color w:val="000000" w:themeColor="text1"/>
                <w:u w:color="0000FF"/>
                <w:lang w:val="zh-Hans"/>
              </w:rPr>
              <w:t>【</w:t>
            </w:r>
            <w:r>
              <w:rPr>
                <w:rFonts w:ascii="微软雅黑" w:eastAsia="微软雅黑" w:hAnsi="微软雅黑" w:cs="微软雅黑" w:hint="eastAsia"/>
                <w:b/>
                <w:bCs/>
                <w:color w:val="000000" w:themeColor="text1"/>
                <w:u w:color="0000FF"/>
                <w:lang w:val="zh-Hans" w:eastAsia="zh-Hans"/>
              </w:rPr>
              <w:t>星光大道】</w:t>
            </w:r>
            <w:r>
              <w:rPr>
                <w:rFonts w:ascii="微软雅黑" w:eastAsia="微软雅黑" w:hAnsi="微软雅黑" w:cs="微软雅黑" w:hint="eastAsia"/>
                <w:color w:val="000000" w:themeColor="text1"/>
                <w:lang w:val="zh-Hans" w:eastAsia="zh-Hans"/>
              </w:rPr>
              <w:t>这里是一条沿着美国好莱坞大道</w:t>
            </w:r>
            <w:proofErr w:type="gramStart"/>
            <w:r>
              <w:rPr>
                <w:rFonts w:ascii="微软雅黑" w:eastAsia="微软雅黑" w:hAnsi="微软雅黑" w:cs="微软雅黑" w:hint="eastAsia"/>
                <w:color w:val="000000" w:themeColor="text1"/>
                <w:lang w:val="zh-Hans" w:eastAsia="zh-Hans"/>
              </w:rPr>
              <w:t>与藤街伸展</w:t>
            </w:r>
            <w:proofErr w:type="gramEnd"/>
            <w:r>
              <w:rPr>
                <w:rFonts w:ascii="微软雅黑" w:eastAsia="微软雅黑" w:hAnsi="微软雅黑" w:cs="微软雅黑" w:hint="eastAsia"/>
                <w:color w:val="000000" w:themeColor="text1"/>
                <w:lang w:val="zh-Hans" w:eastAsia="zh-Hans"/>
              </w:rPr>
              <w:t>的人行道。截止2013年6月，星光大道上已经有2500多颗镶有好莱坞商会追敬名人姓名的星形奖章，以纪念他们对娱乐业的贡献。</w:t>
            </w:r>
            <w:r>
              <w:rPr>
                <w:rFonts w:ascii="微软雅黑" w:eastAsia="微软雅黑" w:hAnsi="微软雅黑" w:cs="微软雅黑" w:hint="eastAsia"/>
                <w:b/>
                <w:bCs/>
                <w:color w:val="000000" w:themeColor="text1"/>
                <w:u w:color="0000FF"/>
                <w:lang w:val="zh-Hans" w:eastAsia="zh-Hans"/>
              </w:rPr>
              <w:t>【杜比剧院】</w:t>
            </w:r>
            <w:r>
              <w:rPr>
                <w:rFonts w:ascii="微软雅黑" w:eastAsia="微软雅黑" w:hAnsi="微软雅黑" w:cs="微软雅黑" w:hint="eastAsia"/>
                <w:color w:val="000000" w:themeColor="text1"/>
                <w:lang w:val="zh-Hans" w:eastAsia="zh-Hans"/>
              </w:rPr>
              <w:t>（外观）原</w:t>
            </w:r>
            <w:r>
              <w:rPr>
                <w:rFonts w:ascii="微软雅黑" w:eastAsia="微软雅黑" w:hAnsi="微软雅黑" w:cs="微软雅黑" w:hint="eastAsia"/>
                <w:color w:val="000000" w:themeColor="text1"/>
                <w:lang w:val="zh-Hans"/>
              </w:rPr>
              <w:t>【</w:t>
            </w:r>
            <w:r>
              <w:rPr>
                <w:rFonts w:ascii="微软雅黑" w:eastAsia="微软雅黑" w:hAnsi="微软雅黑" w:cs="微软雅黑" w:hint="eastAsia"/>
                <w:b/>
                <w:bCs/>
                <w:color w:val="000000" w:themeColor="text1"/>
                <w:u w:color="0000FF"/>
                <w:lang w:val="zh-Hans" w:eastAsia="zh-Hans"/>
              </w:rPr>
              <w:t>柯达剧院】</w:t>
            </w:r>
            <w:r>
              <w:rPr>
                <w:rFonts w:ascii="微软雅黑" w:eastAsia="微软雅黑" w:hAnsi="微软雅黑" w:cs="微软雅黑" w:hint="eastAsia"/>
                <w:color w:val="000000" w:themeColor="text1"/>
                <w:lang w:val="zh-Hans" w:eastAsia="zh-Hans"/>
              </w:rPr>
              <w:t>是举办奥斯卡颁奖典礼的地方。每年奥斯卡在这里颁奖时，这里就成为全世界瞩目的地方，星光熠熠。</w:t>
            </w:r>
          </w:p>
          <w:p w:rsidR="00AF40CB" w:rsidRDefault="008211A5">
            <w:pPr>
              <w:tabs>
                <w:tab w:val="left" w:pos="1749"/>
              </w:tabs>
              <w:ind w:right="74"/>
              <w:rPr>
                <w:rFonts w:ascii="微软雅黑" w:eastAsia="微软雅黑" w:hAnsi="微软雅黑"/>
              </w:rPr>
            </w:pPr>
            <w:r>
              <w:rPr>
                <w:rFonts w:ascii="微软雅黑" w:eastAsia="微软雅黑" w:hAnsi="微软雅黑" w:cs="宋体" w:hint="eastAsia"/>
                <w:b/>
                <w:bCs/>
                <w:color w:val="FF0000"/>
                <w:u w:color="800000"/>
                <w:lang w:val="zh-TW"/>
              </w:rPr>
              <w:t>今日推荐自费</w:t>
            </w:r>
            <w:r>
              <w:rPr>
                <w:rFonts w:ascii="微软雅黑" w:eastAsia="微软雅黑" w:hAnsi="微软雅黑" w:cs="宋体"/>
                <w:b/>
                <w:bCs/>
                <w:color w:val="FF0000"/>
                <w:u w:color="800000"/>
                <w:lang w:val="zh-TW" w:eastAsia="zh-TW"/>
              </w:rPr>
              <w:t>：好莱坞环球影城（参加自费赠送晚餐）</w:t>
            </w:r>
            <w:r>
              <w:rPr>
                <w:rFonts w:ascii="微软雅黑" w:eastAsia="微软雅黑" w:hAnsi="微软雅黑" w:cs="微软雅黑"/>
              </w:rPr>
              <w:br/>
            </w:r>
            <w:r>
              <w:rPr>
                <w:rFonts w:ascii="微软雅黑" w:eastAsia="微软雅黑" w:hAnsi="微软雅黑" w:cs="微软雅黑"/>
                <w:lang w:val="zh-TW" w:eastAsia="zh-TW"/>
              </w:rPr>
              <w:t>欢迎来到【环球影城】：迎接好莱坞终极电影体验！走进世界著名的影城之旅幕后，到好莱坞电影制作地一探究竟。参观一些您喜欢的节目和电影中的场景，像</w:t>
            </w:r>
            <w:r>
              <w:rPr>
                <w:rFonts w:ascii="微软雅黑" w:eastAsia="微软雅黑" w:hAnsi="微软雅黑" w:cs="微软雅黑"/>
              </w:rPr>
              <w:t xml:space="preserve">ABC </w:t>
            </w:r>
            <w:r>
              <w:rPr>
                <w:rFonts w:ascii="微软雅黑" w:eastAsia="微软雅黑" w:hAnsi="微软雅黑" w:cs="微软雅黑"/>
                <w:lang w:val="zh-TW" w:eastAsia="zh-TW"/>
              </w:rPr>
              <w:t>的热播剧《绝望的主妇》或令人惊叹的空难大片《世界之战》。另外，千万不要错过彼得</w:t>
            </w:r>
            <w:r>
              <w:rPr>
                <w:rFonts w:ascii="微软雅黑" w:eastAsia="微软雅黑" w:hAnsi="微软雅黑" w:cs="微软雅黑"/>
              </w:rPr>
              <w:t>.</w:t>
            </w:r>
            <w:r>
              <w:rPr>
                <w:rFonts w:ascii="微软雅黑" w:eastAsia="微软雅黑" w:hAnsi="微软雅黑" w:cs="微软雅黑"/>
                <w:lang w:val="zh-TW" w:eastAsia="zh-TW"/>
              </w:rPr>
              <w:t>杰克逊的大作</w:t>
            </w:r>
            <w:r>
              <w:rPr>
                <w:rFonts w:ascii="微软雅黑" w:eastAsia="微软雅黑" w:hAnsi="微软雅黑" w:cs="微软雅黑"/>
              </w:rPr>
              <w:t>——</w:t>
            </w:r>
            <w:r>
              <w:rPr>
                <w:rFonts w:ascii="微软雅黑" w:eastAsia="微软雅黑" w:hAnsi="微软雅黑" w:cs="微软雅黑"/>
                <w:lang w:val="zh-TW" w:eastAsia="zh-TW"/>
              </w:rPr>
              <w:t>屡获殊荣的</w:t>
            </w:r>
            <w:r>
              <w:rPr>
                <w:rFonts w:ascii="微软雅黑" w:eastAsia="微软雅黑" w:hAnsi="微软雅黑" w:cs="微软雅黑"/>
              </w:rPr>
              <w:t>“</w:t>
            </w:r>
            <w:r>
              <w:rPr>
                <w:rFonts w:ascii="微软雅黑" w:eastAsia="微软雅黑" w:hAnsi="微软雅黑" w:cs="微软雅黑"/>
                <w:lang w:val="zh-TW" w:eastAsia="zh-TW"/>
              </w:rPr>
              <w:t>金刚</w:t>
            </w:r>
            <w:r>
              <w:rPr>
                <w:rFonts w:ascii="微软雅黑" w:eastAsia="微软雅黑" w:hAnsi="微软雅黑" w:cs="微软雅黑"/>
              </w:rPr>
              <w:t xml:space="preserve">360 </w:t>
            </w:r>
            <w:r>
              <w:rPr>
                <w:rFonts w:ascii="微软雅黑" w:eastAsia="微软雅黑" w:hAnsi="微软雅黑" w:cs="微软雅黑"/>
                <w:lang w:val="zh-TW" w:eastAsia="zh-TW"/>
              </w:rPr>
              <w:t>度</w:t>
            </w:r>
            <w:r>
              <w:rPr>
                <w:rFonts w:ascii="微软雅黑" w:eastAsia="微软雅黑" w:hAnsi="微软雅黑" w:cs="微软雅黑"/>
              </w:rPr>
              <w:t>3D”</w:t>
            </w:r>
            <w:r>
              <w:rPr>
                <w:rFonts w:ascii="微软雅黑" w:eastAsia="微软雅黑" w:hAnsi="微软雅黑" w:cs="微软雅黑"/>
                <w:lang w:val="zh-TW" w:eastAsia="zh-TW"/>
              </w:rPr>
              <w:t>。还有，屏住呼吸、坐稳迎接世界著名影城之旅的全新压轴大戏</w:t>
            </w:r>
            <w:r>
              <w:rPr>
                <w:rFonts w:ascii="微软雅黑" w:eastAsia="微软雅黑" w:hAnsi="微软雅黑" w:cs="微软雅黑"/>
              </w:rPr>
              <w:t>-</w:t>
            </w:r>
            <w:r>
              <w:rPr>
                <w:rFonts w:ascii="微软雅黑" w:eastAsia="微软雅黑" w:hAnsi="微软雅黑" w:cs="微软雅黑"/>
                <w:lang w:val="zh-TW" w:eastAsia="zh-TW"/>
              </w:rPr>
              <w:t>《速度与激情</w:t>
            </w:r>
            <w:r>
              <w:rPr>
                <w:rFonts w:ascii="微软雅黑" w:eastAsia="微软雅黑" w:hAnsi="微软雅黑" w:cs="微软雅黑"/>
              </w:rPr>
              <w:t>-</w:t>
            </w:r>
            <w:r>
              <w:rPr>
                <w:rFonts w:ascii="微软雅黑" w:eastAsia="微软雅黑" w:hAnsi="微软雅黑" w:cs="微软雅黑"/>
                <w:lang w:val="zh-TW" w:eastAsia="zh-TW"/>
              </w:rPr>
              <w:t>超动力》！加入影片的全明星阵容，置身国际犯罪团伙之中，在危险重重的地下赛车世界体验惊心动魄的飙车之旅。最前沿的超逼真特效，包括全球最广的</w:t>
            </w:r>
            <w:r>
              <w:rPr>
                <w:rFonts w:ascii="微软雅黑" w:eastAsia="微软雅黑" w:hAnsi="微软雅黑" w:cs="微软雅黑"/>
              </w:rPr>
              <w:t xml:space="preserve">360 </w:t>
            </w:r>
            <w:r>
              <w:rPr>
                <w:rFonts w:ascii="微软雅黑" w:eastAsia="微软雅黑" w:hAnsi="微软雅黑" w:cs="微软雅黑"/>
                <w:lang w:val="zh-TW" w:eastAsia="zh-TW"/>
              </w:rPr>
              <w:t>度屏幕</w:t>
            </w:r>
            <w:r>
              <w:rPr>
                <w:rFonts w:ascii="微软雅黑" w:eastAsia="微软雅黑" w:hAnsi="微软雅黑" w:cs="微软雅黑"/>
              </w:rPr>
              <w:t xml:space="preserve">3D </w:t>
            </w:r>
            <w:r>
              <w:rPr>
                <w:rFonts w:ascii="微软雅黑" w:eastAsia="微软雅黑" w:hAnsi="微软雅黑" w:cs="微软雅黑"/>
                <w:lang w:val="zh-TW" w:eastAsia="zh-TW"/>
              </w:rPr>
              <w:t>高清投影，让您仿佛置身真实世界！新开放的《哈利波特魔法世界》及《行尸走肉》一定让您不虚此行。</w:t>
            </w:r>
          </w:p>
        </w:tc>
      </w:tr>
      <w:tr w:rsidR="00AF40CB">
        <w:trPr>
          <w:trHeight w:val="46"/>
        </w:trPr>
        <w:tc>
          <w:tcPr>
            <w:tcW w:w="4940"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Fonts w:ascii="微软雅黑" w:eastAsia="微软雅黑" w:hAnsi="微软雅黑" w:cs="微软雅黑"/>
                <w:lang w:val="zh-TW" w:eastAsia="zh-TW"/>
              </w:rPr>
              <w:t>餐：早</w:t>
            </w:r>
            <w:r>
              <w:rPr>
                <w:rFonts w:ascii="微软雅黑" w:eastAsia="微软雅黑" w:hAnsi="微软雅黑" w:cs="微软雅黑" w:hint="eastAsia"/>
              </w:rPr>
              <w:t>XX</w:t>
            </w:r>
          </w:p>
        </w:tc>
        <w:tc>
          <w:tcPr>
            <w:tcW w:w="5344"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Fonts w:ascii="微软雅黑" w:eastAsia="微软雅黑" w:hAnsi="微软雅黑" w:cs="微软雅黑"/>
                <w:lang w:val="zh-TW" w:eastAsia="zh-TW"/>
              </w:rPr>
              <w:t>宿：美国品牌酒店</w:t>
            </w:r>
          </w:p>
        </w:tc>
      </w:tr>
      <w:tr w:rsidR="00AF40CB">
        <w:trPr>
          <w:trHeight w:val="390"/>
        </w:trPr>
        <w:tc>
          <w:tcPr>
            <w:tcW w:w="1853" w:type="dxa"/>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第</w:t>
            </w:r>
            <w:r>
              <w:rPr>
                <w:rFonts w:ascii="微软雅黑" w:eastAsia="微软雅黑" w:hAnsi="微软雅黑" w:cs="微软雅黑"/>
                <w:b/>
                <w:bCs/>
                <w:color w:val="FFFFFF"/>
                <w:sz w:val="24"/>
                <w:szCs w:val="24"/>
                <w:u w:color="FFFFFF"/>
              </w:rPr>
              <w:t>4</w:t>
            </w:r>
            <w:r>
              <w:rPr>
                <w:rFonts w:ascii="微软雅黑" w:eastAsia="微软雅黑" w:hAnsi="微软雅黑" w:cs="微软雅黑"/>
                <w:b/>
                <w:bCs/>
                <w:color w:val="FFFFFF"/>
                <w:sz w:val="24"/>
                <w:szCs w:val="24"/>
                <w:u w:color="FFFFFF"/>
                <w:lang w:val="zh-TW" w:eastAsia="zh-TW"/>
              </w:rPr>
              <w:t>天</w:t>
            </w:r>
          </w:p>
        </w:tc>
        <w:tc>
          <w:tcPr>
            <w:tcW w:w="8431" w:type="dxa"/>
            <w:gridSpan w:val="3"/>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Fonts w:ascii="微软雅黑" w:eastAsia="微软雅黑" w:hAnsi="微软雅黑" w:cs="微软雅黑" w:hint="eastAsia"/>
                <w:b/>
                <w:bCs/>
                <w:color w:val="FFFFFF"/>
                <w:sz w:val="24"/>
                <w:szCs w:val="24"/>
                <w:u w:color="FFFFFF"/>
                <w:lang w:val="zh-TW"/>
              </w:rPr>
              <w:t>洛杉矶</w:t>
            </w:r>
            <w:r>
              <w:rPr>
                <w:rFonts w:ascii="微软雅黑" w:eastAsia="微软雅黑" w:hAnsi="微软雅黑" w:cs="微软雅黑" w:hint="eastAsia"/>
                <w:b/>
                <w:bCs/>
                <w:color w:val="FFFFFF"/>
                <w:sz w:val="24"/>
                <w:szCs w:val="24"/>
                <w:u w:color="FFFFFF"/>
              </w:rPr>
              <w:t>-拉斯维加斯</w:t>
            </w:r>
            <w:r>
              <w:rPr>
                <w:rFonts w:ascii="微软雅黑" w:eastAsia="微软雅黑" w:hAnsi="微软雅黑" w:cs="微软雅黑" w:hint="eastAsia"/>
                <w:b/>
                <w:bCs/>
                <w:color w:val="FFFFFF"/>
                <w:sz w:val="24"/>
                <w:szCs w:val="24"/>
                <w:u w:color="FFFFFF"/>
                <w:lang w:val="zh-TW"/>
              </w:rPr>
              <w:t xml:space="preserve">    </w:t>
            </w:r>
          </w:p>
        </w:tc>
      </w:tr>
      <w:tr w:rsidR="00AF40CB">
        <w:trPr>
          <w:trHeight w:val="90"/>
        </w:trPr>
        <w:tc>
          <w:tcPr>
            <w:tcW w:w="10284"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widowControl/>
              <w:jc w:val="left"/>
              <w:rPr>
                <w:rFonts w:ascii="微软雅黑" w:eastAsia="微软雅黑" w:hAnsi="微软雅黑" w:cs="宋体"/>
              </w:rPr>
            </w:pPr>
            <w:r>
              <w:rPr>
                <w:rFonts w:ascii="微软雅黑" w:eastAsia="微软雅黑" w:hAnsi="微软雅黑" w:cs="微软雅黑" w:hint="eastAsia"/>
                <w:lang w:val="zh-TW"/>
              </w:rPr>
              <w:t>早餐后乘车</w:t>
            </w:r>
            <w:r>
              <w:rPr>
                <w:rFonts w:ascii="微软雅黑" w:eastAsia="微软雅黑" w:hAnsi="微软雅黑" w:cs="微软雅黑"/>
                <w:lang w:val="zh-TW" w:eastAsia="zh-TW"/>
              </w:rPr>
              <w:t>前往美国著名赌城</w:t>
            </w:r>
            <w:r>
              <w:rPr>
                <w:rFonts w:ascii="微软雅黑" w:eastAsia="微软雅黑" w:hAnsi="微软雅黑" w:cs="新宋体" w:hint="eastAsia"/>
                <w:b/>
                <w:bCs/>
                <w:lang w:val="zh-TW"/>
              </w:rPr>
              <w:t>【拉斯维加斯】</w:t>
            </w:r>
            <w:r>
              <w:rPr>
                <w:rFonts w:ascii="微软雅黑" w:eastAsia="微软雅黑" w:hAnsi="微软雅黑" w:cs="新宋体"/>
                <w:lang w:val="zh-TW" w:eastAsia="zh-TW"/>
              </w:rPr>
              <w:t>，</w:t>
            </w:r>
            <w:r>
              <w:rPr>
                <w:rFonts w:ascii="微软雅黑" w:eastAsia="微软雅黑" w:hAnsi="微软雅黑" w:cs="微软雅黑" w:hint="eastAsia"/>
                <w:kern w:val="0"/>
              </w:rPr>
              <w:t>他</w:t>
            </w:r>
            <w:r>
              <w:rPr>
                <w:rFonts w:ascii="微软雅黑" w:eastAsia="微软雅黑" w:hAnsi="微软雅黑" w:cs="微软雅黑" w:hint="eastAsia"/>
                <w:lang w:val="zh-Hans" w:eastAsia="zh-Hans"/>
              </w:rPr>
              <w:t>是美国内华达州的最大城市，以赌博业为中心的庞大的旅游、购物、度假产业而著名，世界上十家最大的度假旅馆就有九家是在这里，是世界知名的度假圣地之一，拥有</w:t>
            </w:r>
            <w:r>
              <w:rPr>
                <w:rFonts w:ascii="微软雅黑" w:eastAsia="微软雅黑" w:hAnsi="微软雅黑" w:cs="微软雅黑" w:hint="eastAsia"/>
                <w:lang w:eastAsia="zh-Hans"/>
              </w:rPr>
              <w:t>“</w:t>
            </w:r>
            <w:r>
              <w:rPr>
                <w:rFonts w:ascii="微软雅黑" w:eastAsia="微软雅黑" w:hAnsi="微软雅黑" w:cs="微软雅黑" w:hint="eastAsia"/>
                <w:lang w:val="zh-Hans" w:eastAsia="zh-Hans"/>
              </w:rPr>
              <w:t>世界娱乐之都</w:t>
            </w:r>
            <w:r>
              <w:rPr>
                <w:rFonts w:ascii="微软雅黑" w:eastAsia="微软雅黑" w:hAnsi="微软雅黑" w:cs="微软雅黑" w:hint="eastAsia"/>
                <w:lang w:eastAsia="zh-Hans"/>
              </w:rPr>
              <w:t>”</w:t>
            </w:r>
            <w:r>
              <w:rPr>
                <w:rFonts w:ascii="微软雅黑" w:eastAsia="微软雅黑" w:hAnsi="微软雅黑" w:cs="微软雅黑" w:hint="eastAsia"/>
                <w:lang w:val="zh-Hans" w:eastAsia="zh-Hans"/>
              </w:rPr>
              <w:t>和</w:t>
            </w:r>
            <w:r>
              <w:rPr>
                <w:rFonts w:ascii="微软雅黑" w:eastAsia="微软雅黑" w:hAnsi="微软雅黑" w:cs="微软雅黑" w:hint="eastAsia"/>
                <w:lang w:eastAsia="zh-Hans"/>
              </w:rPr>
              <w:t>“</w:t>
            </w:r>
            <w:r>
              <w:rPr>
                <w:rFonts w:ascii="微软雅黑" w:eastAsia="微软雅黑" w:hAnsi="微软雅黑" w:cs="微软雅黑" w:hint="eastAsia"/>
                <w:lang w:val="zh-Hans" w:eastAsia="zh-Hans"/>
              </w:rPr>
              <w:t>结婚之都</w:t>
            </w:r>
            <w:r>
              <w:rPr>
                <w:rFonts w:ascii="微软雅黑" w:eastAsia="微软雅黑" w:hAnsi="微软雅黑" w:cs="微软雅黑" w:hint="eastAsia"/>
                <w:lang w:eastAsia="zh-Hans"/>
              </w:rPr>
              <w:t>”</w:t>
            </w:r>
            <w:r>
              <w:rPr>
                <w:rFonts w:ascii="微软雅黑" w:eastAsia="微软雅黑" w:hAnsi="微软雅黑" w:cs="微软雅黑" w:hint="eastAsia"/>
                <w:lang w:val="zh-Hans" w:eastAsia="zh-Hans"/>
              </w:rPr>
              <w:t>的美称。全世界可能找不到比拉斯维加斯更有趣的城市了：从一个荒凉的</w:t>
            </w:r>
            <w:r>
              <w:rPr>
                <w:rFonts w:ascii="微软雅黑" w:eastAsia="微软雅黑" w:hAnsi="微软雅黑" w:cs="微软雅黑" w:hint="eastAsia"/>
                <w:lang w:val="zh-Hans" w:eastAsia="zh-Hans"/>
              </w:rPr>
              <w:lastRenderedPageBreak/>
              <w:t>沙漠腹地，摇身一变成为国际著名景点，汇聚全世界最有名的酒店、餐厅、商店，还有独一无二的表演节目，每年到访的游客超过</w:t>
            </w:r>
            <w:r>
              <w:rPr>
                <w:rFonts w:ascii="微软雅黑" w:eastAsia="微软雅黑" w:hAnsi="微软雅黑" w:cs="微软雅黑" w:hint="eastAsia"/>
                <w:lang w:eastAsia="zh-Hans"/>
              </w:rPr>
              <w:t>4000</w:t>
            </w:r>
            <w:r>
              <w:rPr>
                <w:rFonts w:ascii="微软雅黑" w:eastAsia="微软雅黑" w:hAnsi="微软雅黑" w:cs="微软雅黑" w:hint="eastAsia"/>
                <w:lang w:val="zh-Hans" w:eastAsia="zh-Hans"/>
              </w:rPr>
              <w:t>万人次，</w:t>
            </w:r>
            <w:r>
              <w:rPr>
                <w:rFonts w:ascii="微软雅黑" w:eastAsia="微软雅黑" w:hAnsi="微软雅黑" w:cs="微软雅黑" w:hint="eastAsia"/>
                <w:lang w:eastAsia="zh-Hans"/>
              </w:rPr>
              <w:t>75%</w:t>
            </w:r>
            <w:r>
              <w:rPr>
                <w:rFonts w:ascii="微软雅黑" w:eastAsia="微软雅黑" w:hAnsi="微软雅黑" w:cs="微软雅黑" w:hint="eastAsia"/>
                <w:lang w:val="zh-Hans" w:eastAsia="zh-Hans"/>
              </w:rPr>
              <w:t>是回头客。游览、娱乐、购物、饮食，全都</w:t>
            </w:r>
            <w:r>
              <w:rPr>
                <w:rFonts w:ascii="微软雅黑" w:eastAsia="微软雅黑" w:hAnsi="微软雅黑" w:cs="微软雅黑" w:hint="eastAsia"/>
                <w:lang w:eastAsia="zh-Hans"/>
              </w:rPr>
              <w:t>24</w:t>
            </w:r>
            <w:r>
              <w:rPr>
                <w:rFonts w:ascii="微软雅黑" w:eastAsia="微软雅黑" w:hAnsi="微软雅黑" w:cs="微软雅黑" w:hint="eastAsia"/>
                <w:lang w:val="zh-Hans" w:eastAsia="zh-Hans"/>
              </w:rPr>
              <w:t>小时不打烊，来这里的人们都是为了尽情地享乐！拉斯维加斯一个名副其实的不夜城。</w:t>
            </w:r>
            <w:r>
              <w:rPr>
                <w:rFonts w:ascii="微软雅黑" w:eastAsia="微软雅黑" w:hAnsi="微软雅黑" w:cs="微软雅黑" w:hint="eastAsia"/>
                <w:lang w:val="zh-Hans"/>
              </w:rPr>
              <w:t>中途我们将</w:t>
            </w:r>
            <w:r>
              <w:rPr>
                <w:rFonts w:ascii="微软雅黑" w:eastAsia="微软雅黑" w:hAnsi="微软雅黑" w:cs="宋体"/>
                <w:lang w:val="zh-TW" w:eastAsia="zh-TW"/>
              </w:rPr>
              <w:t>乘车穿越美国西部默哈维大荒漠前往</w:t>
            </w:r>
            <w:r>
              <w:rPr>
                <w:rFonts w:ascii="微软雅黑" w:eastAsia="微软雅黑" w:hAnsi="微软雅黑" w:cs="宋体" w:hint="eastAsia"/>
                <w:b/>
                <w:bCs/>
                <w:lang w:val="zh-TW"/>
              </w:rPr>
              <w:t>【</w:t>
            </w:r>
            <w:r>
              <w:rPr>
                <w:rFonts w:ascii="微软雅黑" w:eastAsia="微软雅黑" w:hAnsi="微软雅黑" w:cs="宋体"/>
                <w:b/>
                <w:bCs/>
                <w:lang w:val="zh-TW" w:eastAsia="zh-TW"/>
              </w:rPr>
              <w:t>巴仕图奥特莱斯</w:t>
            </w:r>
            <w:r>
              <w:rPr>
                <w:rFonts w:ascii="微软雅黑" w:eastAsia="微软雅黑" w:hAnsi="微软雅黑" w:cs="宋体" w:hint="eastAsia"/>
                <w:b/>
                <w:bCs/>
                <w:lang w:val="zh-TW"/>
              </w:rPr>
              <w:t>】</w:t>
            </w:r>
            <w:r>
              <w:rPr>
                <w:rFonts w:ascii="微软雅黑" w:eastAsia="微软雅黑" w:hAnsi="微软雅黑" w:cs="宋体"/>
                <w:lang w:val="zh-TW" w:eastAsia="zh-TW"/>
              </w:rPr>
              <w:t>，</w:t>
            </w:r>
            <w:r>
              <w:rPr>
                <w:rFonts w:ascii="微软雅黑" w:eastAsia="微软雅黑" w:hAnsi="微软雅黑" w:cs="宋体" w:hint="eastAsia"/>
                <w:lang w:val="zh-TW"/>
              </w:rPr>
              <w:t>这里有</w:t>
            </w:r>
            <w:r>
              <w:rPr>
                <w:rFonts w:ascii="微软雅黑" w:eastAsia="微软雅黑" w:hAnsi="微软雅黑" w:cs="宋体"/>
                <w:lang w:val="zh-TW" w:eastAsia="zh-TW"/>
              </w:rPr>
              <w:t>世界名牌林立</w:t>
            </w:r>
            <w:r>
              <w:rPr>
                <w:rFonts w:ascii="微软雅黑" w:eastAsia="微软雅黑" w:hAnsi="微软雅黑" w:cs="宋体"/>
              </w:rPr>
              <w:t>, Coach</w:t>
            </w:r>
            <w:r>
              <w:rPr>
                <w:rFonts w:ascii="微软雅黑" w:eastAsia="微软雅黑" w:hAnsi="微软雅黑" w:cs="宋体"/>
                <w:lang w:val="zh-TW" w:eastAsia="zh-TW"/>
              </w:rPr>
              <w:t>、</w:t>
            </w:r>
            <w:r>
              <w:rPr>
                <w:rFonts w:ascii="微软雅黑" w:eastAsia="微软雅黑" w:hAnsi="微软雅黑" w:cs="宋体"/>
              </w:rPr>
              <w:t>Guess</w:t>
            </w:r>
            <w:r>
              <w:rPr>
                <w:rFonts w:ascii="微软雅黑" w:eastAsia="微软雅黑" w:hAnsi="微软雅黑" w:cs="宋体"/>
                <w:lang w:val="zh-TW" w:eastAsia="zh-TW"/>
              </w:rPr>
              <w:t>、</w:t>
            </w:r>
            <w:r>
              <w:rPr>
                <w:rFonts w:ascii="微软雅黑" w:eastAsia="微软雅黑" w:hAnsi="微软雅黑" w:cs="宋体"/>
              </w:rPr>
              <w:t>Tommy</w:t>
            </w:r>
            <w:r>
              <w:rPr>
                <w:rFonts w:ascii="微软雅黑" w:eastAsia="微软雅黑" w:hAnsi="微软雅黑" w:cs="宋体"/>
                <w:lang w:val="zh-TW" w:eastAsia="zh-TW"/>
              </w:rPr>
              <w:t>、</w:t>
            </w:r>
            <w:r>
              <w:rPr>
                <w:rFonts w:ascii="微软雅黑" w:eastAsia="微软雅黑" w:hAnsi="微软雅黑" w:cs="宋体"/>
              </w:rPr>
              <w:t>Gap</w:t>
            </w:r>
            <w:r>
              <w:rPr>
                <w:rFonts w:ascii="微软雅黑" w:eastAsia="微软雅黑" w:hAnsi="微软雅黑" w:cs="宋体"/>
                <w:lang w:val="zh-TW" w:eastAsia="zh-TW"/>
              </w:rPr>
              <w:t>等，您可以为亲友带上一些满意的礼物（自由活动不少于</w:t>
            </w:r>
            <w:r>
              <w:rPr>
                <w:rFonts w:ascii="微软雅黑" w:eastAsia="微软雅黑" w:hAnsi="微软雅黑" w:cs="宋体"/>
              </w:rPr>
              <w:t>2</w:t>
            </w:r>
            <w:r>
              <w:rPr>
                <w:rFonts w:ascii="微软雅黑" w:eastAsia="微软雅黑" w:hAnsi="微软雅黑" w:cs="宋体"/>
                <w:lang w:val="zh-TW" w:eastAsia="zh-TW"/>
              </w:rPr>
              <w:t>小时，为了方便大家尽情享受</w:t>
            </w:r>
            <w:r>
              <w:rPr>
                <w:rFonts w:ascii="微软雅黑" w:eastAsia="微软雅黑" w:hAnsi="微软雅黑" w:cs="宋体"/>
              </w:rPr>
              <w:t>shopping</w:t>
            </w:r>
            <w:r>
              <w:rPr>
                <w:rFonts w:ascii="微软雅黑" w:eastAsia="微软雅黑" w:hAnsi="微软雅黑" w:cs="宋体"/>
                <w:lang w:val="zh-TW" w:eastAsia="zh-TW"/>
              </w:rPr>
              <w:t>的乐趣，午餐不含，客人请自理）</w:t>
            </w:r>
            <w:r>
              <w:rPr>
                <w:rFonts w:ascii="微软雅黑" w:eastAsia="微软雅黑" w:hAnsi="微软雅黑" w:cs="宋体" w:hint="eastAsia"/>
                <w:lang w:val="zh-TW"/>
              </w:rPr>
              <w:t>，</w:t>
            </w:r>
            <w:r>
              <w:rPr>
                <w:rFonts w:ascii="微软雅黑" w:eastAsia="微软雅黑" w:hAnsi="微软雅黑" w:cs="微软雅黑"/>
                <w:lang w:val="zh-TW" w:eastAsia="zh-TW"/>
              </w:rPr>
              <w:t>抵达</w:t>
            </w:r>
            <w:r>
              <w:rPr>
                <w:rFonts w:ascii="微软雅黑" w:eastAsia="微软雅黑" w:hAnsi="微软雅黑" w:cs="微软雅黑" w:hint="eastAsia"/>
                <w:lang w:val="zh-TW"/>
              </w:rPr>
              <w:t>拉斯</w:t>
            </w:r>
            <w:r>
              <w:rPr>
                <w:rFonts w:ascii="微软雅黑" w:eastAsia="微软雅黑" w:hAnsi="微软雅黑" w:cs="微软雅黑"/>
                <w:lang w:val="zh-TW" w:eastAsia="zh-TW"/>
              </w:rPr>
              <w:t>后入住酒店休息。</w:t>
            </w:r>
          </w:p>
          <w:p w:rsidR="00AF40CB" w:rsidRDefault="008211A5">
            <w:pPr>
              <w:rPr>
                <w:rFonts w:ascii="微软雅黑" w:eastAsia="微软雅黑" w:hAnsi="微软雅黑"/>
              </w:rPr>
            </w:pPr>
            <w:r>
              <w:rPr>
                <w:rFonts w:ascii="微软雅黑" w:eastAsia="微软雅黑" w:hAnsi="微软雅黑" w:cs="微软雅黑" w:hint="eastAsia"/>
                <w:b/>
                <w:bCs/>
                <w:color w:val="FF0000"/>
              </w:rPr>
              <w:t>晚上</w:t>
            </w:r>
            <w:r>
              <w:rPr>
                <w:rFonts w:ascii="微软雅黑" w:eastAsia="微软雅黑" w:hAnsi="微软雅黑" w:cs="微软雅黑"/>
                <w:b/>
                <w:bCs/>
                <w:color w:val="FF0000"/>
                <w:u w:color="FF0000"/>
                <w:lang w:val="zh-TW" w:eastAsia="zh-TW"/>
              </w:rPr>
              <w:t>推荐自费：拉斯维加斯夜游（参加自费赠送晚餐</w:t>
            </w:r>
            <w:r>
              <w:rPr>
                <w:rFonts w:ascii="微软雅黑" w:eastAsia="微软雅黑" w:hAnsi="微软雅黑" w:cs="微软雅黑" w:hint="eastAsia"/>
                <w:b/>
                <w:bCs/>
                <w:color w:val="FF0000"/>
                <w:u w:color="FF0000"/>
                <w:lang w:val="zh-TW"/>
              </w:rPr>
              <w:t>以及第</w:t>
            </w:r>
            <w:r>
              <w:rPr>
                <w:rFonts w:ascii="微软雅黑" w:eastAsia="微软雅黑" w:hAnsi="微软雅黑" w:cs="微软雅黑" w:hint="eastAsia"/>
                <w:b/>
                <w:bCs/>
                <w:color w:val="FF0000"/>
                <w:u w:color="FF0000"/>
              </w:rPr>
              <w:t>2天外送早餐</w:t>
            </w:r>
            <w:r>
              <w:rPr>
                <w:rFonts w:ascii="微软雅黑" w:eastAsia="微软雅黑" w:hAnsi="微软雅黑" w:cs="微软雅黑"/>
                <w:b/>
                <w:bCs/>
                <w:color w:val="FF0000"/>
                <w:u w:color="FF0000"/>
                <w:lang w:val="zh-TW" w:eastAsia="zh-TW"/>
              </w:rPr>
              <w:t>）</w:t>
            </w:r>
            <w:r>
              <w:rPr>
                <w:rFonts w:ascii="微软雅黑" w:eastAsia="微软雅黑" w:hAnsi="微软雅黑" w:cs="微软雅黑"/>
              </w:rPr>
              <w:br/>
            </w:r>
            <w:r>
              <w:rPr>
                <w:rFonts w:ascii="微软雅黑" w:eastAsia="微软雅黑" w:hAnsi="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Fonts w:ascii="微软雅黑" w:eastAsia="微软雅黑" w:hAnsi="微软雅黑" w:cs="微软雅黑"/>
              </w:rPr>
              <w:t>“</w:t>
            </w:r>
            <w:r>
              <w:rPr>
                <w:rFonts w:ascii="微软雅黑" w:eastAsia="微软雅黑" w:hAnsi="微软雅黑" w:cs="微软雅黑"/>
                <w:lang w:val="zh-TW" w:eastAsia="zh-TW"/>
              </w:rPr>
              <w:t>天幕</w:t>
            </w:r>
            <w:r>
              <w:rPr>
                <w:rFonts w:ascii="微软雅黑" w:eastAsia="微软雅黑" w:hAnsi="微软雅黑" w:cs="微软雅黑"/>
              </w:rPr>
              <w:t>”</w:t>
            </w:r>
            <w:r>
              <w:rPr>
                <w:rFonts w:ascii="微软雅黑" w:eastAsia="微软雅黑" w:hAnsi="微软雅黑" w:cs="微软雅黑"/>
                <w:lang w:val="zh-TW" w:eastAsia="zh-TW"/>
              </w:rPr>
              <w:t>灯光表演】，这个世界上最大规模的大型天幕灯光秀，使用了约</w:t>
            </w:r>
            <w:r>
              <w:rPr>
                <w:rFonts w:ascii="微软雅黑" w:eastAsia="微软雅黑" w:hAnsi="微软雅黑" w:cs="微软雅黑"/>
              </w:rPr>
              <w:t>1200</w:t>
            </w:r>
            <w:r>
              <w:rPr>
                <w:rFonts w:ascii="微软雅黑" w:eastAsia="微软雅黑" w:hAnsi="微软雅黑" w:cs="微软雅黑"/>
                <w:lang w:val="zh-TW" w:eastAsia="zh-TW"/>
              </w:rPr>
              <w:t>万个灯泡，而且有多个高音质的喇叭，让游客在养眼的同时也养耳。天幕的长度约为</w:t>
            </w:r>
            <w:r>
              <w:rPr>
                <w:rFonts w:ascii="微软雅黑" w:eastAsia="微软雅黑" w:hAnsi="微软雅黑" w:cs="微软雅黑"/>
              </w:rPr>
              <w:t>1500</w:t>
            </w:r>
            <w:r>
              <w:rPr>
                <w:rFonts w:ascii="微软雅黑" w:eastAsia="微软雅黑" w:hAnsi="微软雅黑" w:cs="微软雅黑"/>
                <w:lang w:val="zh-TW" w:eastAsia="zh-TW"/>
              </w:rPr>
              <w:t>英尺，约</w:t>
            </w:r>
            <w:r>
              <w:rPr>
                <w:rFonts w:ascii="微软雅黑" w:eastAsia="微软雅黑" w:hAnsi="微软雅黑" w:cs="微软雅黑"/>
              </w:rPr>
              <w:t>450</w:t>
            </w:r>
            <w:r>
              <w:rPr>
                <w:rFonts w:ascii="微软雅黑" w:eastAsia="微软雅黑" w:hAnsi="微软雅黑" w:cs="微软雅黑"/>
                <w:lang w:val="zh-TW" w:eastAsia="zh-TW"/>
              </w:rPr>
              <w:t>米，来回走一圈，就相当于走了约</w:t>
            </w:r>
            <w:r>
              <w:rPr>
                <w:rFonts w:ascii="微软雅黑" w:eastAsia="微软雅黑" w:hAnsi="微软雅黑" w:cs="微软雅黑"/>
              </w:rPr>
              <w:t>1</w:t>
            </w:r>
            <w:r>
              <w:rPr>
                <w:rFonts w:ascii="微软雅黑" w:eastAsia="微软雅黑" w:hAnsi="微软雅黑" w:cs="微软雅黑"/>
                <w:lang w:val="zh-TW" w:eastAsia="zh-TW"/>
              </w:rPr>
              <w:t>公里。这里五彩缤纷的灯光表演，可以说体现了美国自由奔放的文化。</w:t>
            </w:r>
          </w:p>
        </w:tc>
      </w:tr>
      <w:tr w:rsidR="00AF40CB">
        <w:trPr>
          <w:trHeight w:val="192"/>
        </w:trPr>
        <w:tc>
          <w:tcPr>
            <w:tcW w:w="4940"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Style w:val="None"/>
                <w:rFonts w:ascii="微软雅黑" w:eastAsia="微软雅黑" w:hAnsi="微软雅黑" w:cs="微软雅黑"/>
                <w:lang w:val="zh-TW" w:eastAsia="zh-TW"/>
              </w:rPr>
              <w:lastRenderedPageBreak/>
              <w:t>餐：早</w:t>
            </w:r>
            <w:r>
              <w:rPr>
                <w:rStyle w:val="None"/>
                <w:rFonts w:ascii="微软雅黑" w:eastAsia="微软雅黑" w:hAnsi="微软雅黑" w:cs="微软雅黑" w:hint="eastAsia"/>
              </w:rPr>
              <w:t>XX</w:t>
            </w:r>
          </w:p>
        </w:tc>
        <w:tc>
          <w:tcPr>
            <w:tcW w:w="5344"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Style w:val="None"/>
                <w:rFonts w:ascii="微软雅黑" w:eastAsia="微软雅黑" w:hAnsi="微软雅黑" w:cs="微软雅黑"/>
                <w:lang w:val="zh-TW" w:eastAsia="zh-TW"/>
              </w:rPr>
              <w:t>宿：美国品牌酒店</w:t>
            </w:r>
          </w:p>
        </w:tc>
      </w:tr>
      <w:tr w:rsidR="00AF40CB">
        <w:trPr>
          <w:trHeight w:val="192"/>
        </w:trPr>
        <w:tc>
          <w:tcPr>
            <w:tcW w:w="1853" w:type="dxa"/>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Style w:val="None"/>
                <w:rFonts w:ascii="微软雅黑" w:eastAsia="微软雅黑" w:hAnsi="微软雅黑" w:cs="微软雅黑"/>
                <w:lang w:val="zh-TW" w:eastAsia="zh-TW"/>
              </w:rPr>
            </w:pPr>
            <w:r>
              <w:rPr>
                <w:rStyle w:val="None"/>
                <w:rFonts w:ascii="微软雅黑" w:eastAsia="微软雅黑" w:hAnsi="微软雅黑" w:cs="微软雅黑"/>
                <w:b/>
                <w:bCs/>
                <w:color w:val="FFFFFF"/>
                <w:sz w:val="24"/>
                <w:szCs w:val="24"/>
                <w:u w:color="FFFFFF"/>
                <w:lang w:val="zh-TW" w:eastAsia="zh-TW"/>
              </w:rPr>
              <w:t>第</w:t>
            </w:r>
            <w:r>
              <w:rPr>
                <w:rStyle w:val="None"/>
                <w:rFonts w:ascii="微软雅黑" w:eastAsia="微软雅黑" w:hAnsi="微软雅黑" w:cs="微软雅黑" w:hint="eastAsia"/>
                <w:b/>
                <w:bCs/>
                <w:color w:val="FFFFFF"/>
                <w:sz w:val="24"/>
                <w:szCs w:val="24"/>
                <w:u w:color="FFFFFF"/>
              </w:rPr>
              <w:t>5</w:t>
            </w:r>
            <w:r>
              <w:rPr>
                <w:rStyle w:val="None"/>
                <w:rFonts w:ascii="微软雅黑" w:eastAsia="微软雅黑" w:hAnsi="微软雅黑" w:cs="微软雅黑"/>
                <w:b/>
                <w:bCs/>
                <w:color w:val="FFFFFF"/>
                <w:sz w:val="24"/>
                <w:szCs w:val="24"/>
                <w:u w:color="FFFFFF"/>
                <w:lang w:val="zh-TW" w:eastAsia="zh-TW"/>
              </w:rPr>
              <w:t>天：</w:t>
            </w:r>
          </w:p>
        </w:tc>
        <w:tc>
          <w:tcPr>
            <w:tcW w:w="8431" w:type="dxa"/>
            <w:gridSpan w:val="3"/>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Style w:val="None"/>
                <w:rFonts w:ascii="微软雅黑" w:eastAsia="微软雅黑" w:hAnsi="微软雅黑" w:cs="微软雅黑"/>
              </w:rPr>
            </w:pPr>
            <w:r>
              <w:rPr>
                <w:rStyle w:val="None"/>
                <w:rFonts w:ascii="微软雅黑" w:eastAsia="微软雅黑" w:hAnsi="微软雅黑" w:cs="微软雅黑" w:hint="eastAsia"/>
                <w:b/>
                <w:bCs/>
                <w:color w:val="FFFFFF"/>
                <w:sz w:val="24"/>
                <w:szCs w:val="24"/>
                <w:u w:color="FFFFFF"/>
                <w:lang w:val="zh-TW"/>
              </w:rPr>
              <w:t>拉斯维加斯</w:t>
            </w:r>
            <w:r>
              <w:rPr>
                <w:rStyle w:val="None"/>
                <w:rFonts w:ascii="微软雅黑" w:eastAsia="微软雅黑" w:hAnsi="微软雅黑" w:cs="微软雅黑" w:hint="eastAsia"/>
                <w:b/>
                <w:bCs/>
                <w:color w:val="FFFFFF"/>
                <w:sz w:val="24"/>
                <w:szCs w:val="24"/>
                <w:u w:color="FFFFFF"/>
              </w:rPr>
              <w:t>-西部小镇</w:t>
            </w:r>
          </w:p>
        </w:tc>
      </w:tr>
      <w:tr w:rsidR="00AF40CB">
        <w:trPr>
          <w:trHeight w:val="192"/>
        </w:trPr>
        <w:tc>
          <w:tcPr>
            <w:tcW w:w="10284"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0" w:lineRule="atLeast"/>
              <w:rPr>
                <w:rFonts w:ascii="微软雅黑" w:eastAsia="微软雅黑" w:hAnsi="微软雅黑" w:cs="微软雅黑"/>
                <w:b/>
                <w:bCs/>
                <w:color w:val="800000"/>
                <w:lang w:val="zh-TW"/>
              </w:rPr>
            </w:pPr>
            <w:r>
              <w:rPr>
                <w:rFonts w:ascii="微软雅黑" w:eastAsia="微软雅黑" w:hAnsi="微软雅黑" w:cs="微软雅黑" w:hint="eastAsia"/>
              </w:rPr>
              <w:t>今日我们乘车前往西部小镇，途中我们将参观【格兰水坝】格兰大坝(Glen Canyon Dam）。雄伟壮观的格兰大</w:t>
            </w:r>
            <w:proofErr w:type="gramStart"/>
            <w:r>
              <w:rPr>
                <w:rFonts w:ascii="微软雅黑" w:eastAsia="微软雅黑" w:hAnsi="微软雅黑" w:cs="微软雅黑" w:hint="eastAsia"/>
              </w:rPr>
              <w:t>坝位于</w:t>
            </w:r>
            <w:proofErr w:type="gramEnd"/>
            <w:r>
              <w:rPr>
                <w:rFonts w:ascii="微软雅黑" w:eastAsia="微软雅黑" w:hAnsi="微软雅黑" w:cs="微软雅黑" w:hint="eastAsia"/>
              </w:rPr>
              <w:t>亚利桑那州的科罗拉多河上，阻断了科罗拉多河水，上游形成了鲍威尔湖（Lake Powell），下游是科罗拉多河的格兰峡谷。</w:t>
            </w:r>
          </w:p>
          <w:p w:rsidR="00AF40CB" w:rsidRDefault="008211A5">
            <w:pPr>
              <w:spacing w:line="0" w:lineRule="atLeast"/>
              <w:rPr>
                <w:rFonts w:ascii="微软雅黑" w:eastAsia="微软雅黑" w:hAnsi="微软雅黑"/>
                <w:color w:val="FF0000"/>
              </w:rPr>
            </w:pPr>
            <w:r>
              <w:rPr>
                <w:rFonts w:ascii="微软雅黑" w:eastAsia="微软雅黑" w:hAnsi="微软雅黑" w:cs="宋体" w:hint="eastAsia"/>
                <w:b/>
                <w:bCs/>
                <w:color w:val="FF0000"/>
                <w:lang w:val="zh-TW"/>
              </w:rPr>
              <w:t>今日</w:t>
            </w:r>
            <w:r>
              <w:rPr>
                <w:rFonts w:ascii="微软雅黑" w:eastAsia="微软雅黑" w:hAnsi="微软雅黑" w:cs="宋体"/>
                <w:b/>
                <w:bCs/>
                <w:color w:val="FF0000"/>
                <w:lang w:val="zh-TW" w:eastAsia="zh-TW"/>
              </w:rPr>
              <w:t>推荐自费：【羚羊谷</w:t>
            </w:r>
            <w:r>
              <w:rPr>
                <w:rFonts w:ascii="微软雅黑" w:eastAsia="微软雅黑" w:hAnsi="微软雅黑" w:cs="宋体"/>
                <w:b/>
                <w:bCs/>
                <w:color w:val="FF0000"/>
              </w:rPr>
              <w:t>+</w:t>
            </w:r>
            <w:r>
              <w:rPr>
                <w:rFonts w:ascii="微软雅黑" w:eastAsia="微软雅黑" w:hAnsi="微软雅黑" w:cs="宋体"/>
                <w:b/>
                <w:bCs/>
                <w:color w:val="FF0000"/>
                <w:lang w:val="zh-TW" w:eastAsia="zh-TW"/>
              </w:rPr>
              <w:t>马蹄湾】（参加自费赠送当日午、晚餐）</w:t>
            </w:r>
          </w:p>
          <w:p w:rsidR="00AF40CB" w:rsidRDefault="008211A5">
            <w:pPr>
              <w:spacing w:line="0" w:lineRule="atLeast"/>
              <w:rPr>
                <w:rFonts w:ascii="微软雅黑" w:eastAsia="微软雅黑" w:hAnsi="微软雅黑" w:cs="微软雅黑"/>
              </w:rPr>
            </w:pPr>
            <w:r>
              <w:rPr>
                <w:rFonts w:ascii="微软雅黑" w:eastAsia="微软雅黑" w:hAnsi="微软雅黑" w:cs="微软雅黑"/>
                <w:lang w:val="zh-TW" w:eastAsia="zh-TW"/>
              </w:rPr>
              <w:t>前往全世界最奇特的狭缝洞穴</w:t>
            </w:r>
            <w:r>
              <w:rPr>
                <w:rFonts w:ascii="微软雅黑" w:eastAsia="微软雅黑" w:hAnsi="微软雅黑" w:cs="微软雅黑"/>
              </w:rPr>
              <w:t>——</w:t>
            </w:r>
            <w:r>
              <w:rPr>
                <w:rFonts w:ascii="微软雅黑" w:eastAsia="微软雅黑" w:hAnsi="微软雅黑" w:cs="微软雅黑"/>
                <w:lang w:val="zh-TW" w:eastAsia="zh-TW"/>
              </w:rPr>
              <w:t>世界十大摄影地点之一【羚羊谷】以及世上独一无二的【马蹄湾】 （</w:t>
            </w:r>
            <w:r>
              <w:rPr>
                <w:rFonts w:ascii="微软雅黑" w:eastAsia="微软雅黑" w:hAnsi="微软雅黑" w:cs="微软雅黑"/>
              </w:rPr>
              <w:t>Horseshoe Bend</w:t>
            </w:r>
            <w:r>
              <w:rPr>
                <w:rFonts w:ascii="微软雅黑" w:eastAsia="微软雅黑" w:hAnsi="微软雅黑" w:cs="微软雅黑"/>
                <w:lang w:val="zh-TW" w:eastAsia="zh-TW"/>
              </w:rPr>
              <w:t>）及美轮美奂的（</w:t>
            </w:r>
            <w:r>
              <w:rPr>
                <w:rFonts w:ascii="微软雅黑" w:eastAsia="微软雅黑" w:hAnsi="微软雅黑" w:cs="微软雅黑"/>
              </w:rPr>
              <w:t>Antelope Canyon</w:t>
            </w:r>
            <w:r>
              <w:rPr>
                <w:rFonts w:ascii="微软雅黑" w:eastAsia="微软雅黑" w:hAnsi="微软雅黑" w:cs="微软雅黑"/>
                <w:lang w:val="zh-TW" w:eastAsia="zh-TW"/>
              </w:rPr>
              <w:t>），这里是摄影师梦想的天堂。</w:t>
            </w:r>
          </w:p>
          <w:p w:rsidR="00AF40CB" w:rsidRDefault="008211A5">
            <w:pPr>
              <w:spacing w:line="0" w:lineRule="atLeast"/>
              <w:rPr>
                <w:rStyle w:val="None"/>
                <w:rFonts w:ascii="微软雅黑" w:eastAsia="微软雅黑" w:hAnsi="微软雅黑" w:cs="微软雅黑"/>
                <w:lang w:val="zh-TW" w:eastAsia="zh-TW"/>
              </w:rPr>
            </w:pPr>
            <w:r>
              <w:rPr>
                <w:rFonts w:ascii="微软雅黑" w:eastAsia="微软雅黑" w:hAnsi="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p>
        </w:tc>
      </w:tr>
      <w:tr w:rsidR="00AF40CB">
        <w:trPr>
          <w:trHeight w:val="192"/>
        </w:trPr>
        <w:tc>
          <w:tcPr>
            <w:tcW w:w="4940"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Style w:val="None"/>
                <w:rFonts w:ascii="微软雅黑" w:eastAsia="微软雅黑" w:hAnsi="微软雅黑" w:cs="微软雅黑"/>
              </w:rPr>
            </w:pPr>
            <w:r>
              <w:rPr>
                <w:rStyle w:val="None"/>
                <w:rFonts w:ascii="微软雅黑" w:eastAsia="微软雅黑" w:hAnsi="微软雅黑" w:cs="微软雅黑"/>
                <w:lang w:val="zh-TW" w:eastAsia="zh-TW"/>
              </w:rPr>
              <w:t>餐：</w:t>
            </w:r>
            <w:r>
              <w:rPr>
                <w:rStyle w:val="None"/>
                <w:rFonts w:ascii="微软雅黑" w:eastAsia="微软雅黑" w:hAnsi="微软雅黑" w:cs="微软雅黑" w:hint="eastAsia"/>
              </w:rPr>
              <w:t>XXX</w:t>
            </w:r>
          </w:p>
        </w:tc>
        <w:tc>
          <w:tcPr>
            <w:tcW w:w="5344"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Style w:val="None"/>
                <w:rFonts w:ascii="微软雅黑" w:eastAsia="微软雅黑" w:hAnsi="微软雅黑" w:cs="微软雅黑"/>
                <w:lang w:val="zh-TW" w:eastAsia="zh-TW"/>
              </w:rPr>
            </w:pPr>
            <w:r>
              <w:rPr>
                <w:rStyle w:val="None"/>
                <w:rFonts w:ascii="微软雅黑" w:eastAsia="微软雅黑" w:hAnsi="微软雅黑" w:cs="微软雅黑"/>
                <w:lang w:val="zh-TW" w:eastAsia="zh-TW"/>
              </w:rPr>
              <w:t>宿：美国品牌酒店</w:t>
            </w:r>
          </w:p>
        </w:tc>
      </w:tr>
      <w:tr w:rsidR="00AF40CB">
        <w:trPr>
          <w:trHeight w:val="390"/>
        </w:trPr>
        <w:tc>
          <w:tcPr>
            <w:tcW w:w="1853" w:type="dxa"/>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Style w:val="None"/>
                <w:rFonts w:ascii="微软雅黑" w:eastAsia="微软雅黑" w:hAnsi="微软雅黑" w:cs="微软雅黑"/>
                <w:b/>
                <w:bCs/>
                <w:color w:val="FFFFFF"/>
                <w:sz w:val="24"/>
                <w:szCs w:val="24"/>
                <w:u w:color="FFFFFF"/>
                <w:lang w:val="zh-TW" w:eastAsia="zh-TW"/>
              </w:rPr>
              <w:t>第</w:t>
            </w:r>
            <w:r>
              <w:rPr>
                <w:rStyle w:val="None"/>
                <w:rFonts w:ascii="微软雅黑" w:eastAsia="微软雅黑" w:hAnsi="微软雅黑" w:cs="微软雅黑" w:hint="eastAsia"/>
                <w:b/>
                <w:bCs/>
                <w:color w:val="FFFFFF"/>
                <w:sz w:val="24"/>
                <w:szCs w:val="24"/>
                <w:u w:color="FFFFFF"/>
              </w:rPr>
              <w:t>6</w:t>
            </w:r>
            <w:r>
              <w:rPr>
                <w:rStyle w:val="None"/>
                <w:rFonts w:ascii="微软雅黑" w:eastAsia="微软雅黑" w:hAnsi="微软雅黑" w:cs="微软雅黑"/>
                <w:b/>
                <w:bCs/>
                <w:color w:val="FFFFFF"/>
                <w:sz w:val="24"/>
                <w:szCs w:val="24"/>
                <w:u w:color="FFFFFF"/>
                <w:lang w:val="zh-TW" w:eastAsia="zh-TW"/>
              </w:rPr>
              <w:t>天：</w:t>
            </w:r>
          </w:p>
        </w:tc>
        <w:tc>
          <w:tcPr>
            <w:tcW w:w="8431" w:type="dxa"/>
            <w:gridSpan w:val="3"/>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rPr>
              <w:t>西部小镇</w:t>
            </w:r>
            <w:r>
              <w:rPr>
                <w:rStyle w:val="None"/>
                <w:rFonts w:ascii="微软雅黑" w:eastAsia="微软雅黑" w:hAnsi="微软雅黑" w:cs="微软雅黑" w:hint="eastAsia"/>
                <w:b/>
                <w:bCs/>
                <w:color w:val="FFFFFF"/>
                <w:sz w:val="24"/>
                <w:szCs w:val="24"/>
                <w:u w:color="FFFFFF"/>
              </w:rPr>
              <w:t>-拉斯维加斯</w:t>
            </w:r>
          </w:p>
        </w:tc>
      </w:tr>
      <w:tr w:rsidR="00AF40CB">
        <w:trPr>
          <w:trHeight w:val="1322"/>
        </w:trPr>
        <w:tc>
          <w:tcPr>
            <w:tcW w:w="10284"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rPr>
                <w:rFonts w:ascii="微软雅黑" w:eastAsia="微软雅黑" w:hAnsi="微软雅黑" w:cs="微软雅黑"/>
                <w:shd w:val="clear" w:color="auto" w:fill="FFFFFF"/>
              </w:rPr>
            </w:pPr>
            <w:r>
              <w:rPr>
                <w:rStyle w:val="None"/>
                <w:rFonts w:ascii="微软雅黑" w:eastAsia="微软雅黑" w:hAnsi="微软雅黑" w:cs="微软雅黑" w:hint="eastAsia"/>
              </w:rPr>
              <w:t>今日我们沿着66号公路前往拉斯维加斯，66号公路是美国一条纵贯东西的大动脉。</w:t>
            </w:r>
            <w:r>
              <w:rPr>
                <w:rFonts w:ascii="微软雅黑" w:eastAsia="微软雅黑" w:hAnsi="微软雅黑" w:cs="微软雅黑" w:hint="eastAsia"/>
                <w:shd w:val="clear" w:color="auto" w:fill="FFFFFF"/>
              </w:rPr>
              <w:t>被美国人亲切地唤作“母亲之路”，呈</w:t>
            </w:r>
            <w:hyperlink r:id="rId17" w:tgtFrame="https://baike.sogou.com/_blank" w:history="1">
              <w:r>
                <w:rPr>
                  <w:rStyle w:val="a7"/>
                  <w:rFonts w:ascii="微软雅黑" w:eastAsia="微软雅黑" w:hAnsi="微软雅黑" w:cs="微软雅黑" w:hint="eastAsia"/>
                  <w:u w:val="none"/>
                  <w:shd w:val="clear" w:color="auto" w:fill="FFFFFF"/>
                </w:rPr>
                <w:t>对角线</w:t>
              </w:r>
            </w:hyperlink>
            <w:r>
              <w:rPr>
                <w:rFonts w:ascii="微软雅黑" w:eastAsia="微软雅黑" w:hAnsi="微软雅黑" w:cs="微软雅黑" w:hint="eastAsia"/>
                <w:shd w:val="clear" w:color="auto" w:fill="FFFFFF"/>
              </w:rPr>
              <w:t>的66号公路，从</w:t>
            </w:r>
            <w:r>
              <w:rPr>
                <w:rFonts w:ascii="微软雅黑" w:eastAsia="微软雅黑" w:hAnsi="微软雅黑" w:cs="微软雅黑" w:hint="eastAsia"/>
                <w:shd w:val="clear" w:color="auto" w:fill="FFFFFF"/>
              </w:rPr>
              <w:fldChar w:fldCharType="begin"/>
            </w:r>
            <w:r>
              <w:rPr>
                <w:rFonts w:ascii="微软雅黑" w:eastAsia="微软雅黑" w:hAnsi="微软雅黑" w:cs="微软雅黑" w:hint="eastAsia"/>
                <w:shd w:val="clear" w:color="auto" w:fill="FFFFFF"/>
              </w:rPr>
              <w:instrText xml:space="preserve"> HYPERLINK "https://baike.sogou.com/lemma/ShowInnerLink.htm?lemmaId=121613&amp;ss_c=ssc.citiao.link" \t "https://baike.sogou.com/_blank" </w:instrText>
            </w:r>
            <w:r>
              <w:rPr>
                <w:rFonts w:ascii="微软雅黑" w:eastAsia="微软雅黑" w:hAnsi="微软雅黑" w:cs="微软雅黑" w:hint="eastAsia"/>
                <w:shd w:val="clear" w:color="auto" w:fill="FFFFFF"/>
              </w:rPr>
              <w:fldChar w:fldCharType="separate"/>
            </w:r>
            <w:r>
              <w:rPr>
                <w:rStyle w:val="a7"/>
                <w:rFonts w:ascii="微软雅黑" w:eastAsia="微软雅黑" w:hAnsi="微软雅黑" w:cs="微软雅黑" w:hint="eastAsia"/>
                <w:u w:val="none"/>
                <w:shd w:val="clear" w:color="auto" w:fill="FFFFFF"/>
              </w:rPr>
              <w:t>伊利诺伊州</w:t>
            </w:r>
            <w:r>
              <w:rPr>
                <w:rFonts w:ascii="微软雅黑" w:eastAsia="微软雅黑" w:hAnsi="微软雅黑" w:cs="微软雅黑" w:hint="eastAsia"/>
                <w:shd w:val="clear" w:color="auto" w:fill="FFFFFF"/>
              </w:rPr>
              <w:fldChar w:fldCharType="end"/>
            </w:r>
            <w:r>
              <w:rPr>
                <w:rFonts w:ascii="微软雅黑" w:eastAsia="微软雅黑" w:hAnsi="微软雅黑" w:cs="微软雅黑" w:hint="eastAsia"/>
                <w:shd w:val="clear" w:color="auto" w:fill="FFFFFF"/>
              </w:rPr>
              <w:t>芝加哥一路横穿到</w:t>
            </w:r>
            <w:hyperlink r:id="rId18" w:tgtFrame="https://baike.sogou.com/_blank" w:history="1">
              <w:r>
                <w:rPr>
                  <w:rStyle w:val="a7"/>
                  <w:rFonts w:ascii="微软雅黑" w:eastAsia="微软雅黑" w:hAnsi="微软雅黑" w:cs="微软雅黑" w:hint="eastAsia"/>
                  <w:u w:val="none"/>
                  <w:shd w:val="clear" w:color="auto" w:fill="FFFFFF"/>
                </w:rPr>
                <w:t>加利福尼亚州</w:t>
              </w:r>
            </w:hyperlink>
            <w:r>
              <w:rPr>
                <w:rFonts w:ascii="微软雅黑" w:eastAsia="微软雅黑" w:hAnsi="微软雅黑" w:cs="微软雅黑" w:hint="eastAsia"/>
                <w:shd w:val="clear" w:color="auto" w:fill="FFFFFF"/>
              </w:rPr>
              <w:t>洛杉矶</w:t>
            </w:r>
            <w:hyperlink r:id="rId19" w:tgtFrame="https://baike.sogou.com/_blank" w:history="1">
              <w:r>
                <w:rPr>
                  <w:rStyle w:val="a7"/>
                  <w:rFonts w:ascii="微软雅黑" w:eastAsia="微软雅黑" w:hAnsi="微软雅黑" w:cs="微软雅黑" w:hint="eastAsia"/>
                  <w:u w:val="none"/>
                  <w:shd w:val="clear" w:color="auto" w:fill="FFFFFF"/>
                </w:rPr>
                <w:t>圣塔莫妮卡</w:t>
              </w:r>
            </w:hyperlink>
            <w:r>
              <w:rPr>
                <w:rFonts w:ascii="微软雅黑" w:eastAsia="微软雅黑" w:hAnsi="微软雅黑" w:cs="微软雅黑" w:hint="eastAsia"/>
                <w:shd w:val="clear" w:color="auto" w:fill="FFFFFF"/>
              </w:rPr>
              <w:t>。66号公路全长： 2448英里（约3939公里），行驶历史悠久的66号公路上，放眼望去，可见到玉米田、印第安保留区以及一望无际的沙漠。广阔的黄土上，仙人掌零星地散布期间，充满了西部牛仔风情；许多片商拍摄西部电影或影集，都选择在66号公路沿途取景。一趟66号公路之旅，仿佛掉进了时光隧道一般，回到了西部牛仔风行的时代。</w:t>
            </w:r>
          </w:p>
          <w:p w:rsidR="00AF40CB" w:rsidRDefault="008211A5">
            <w:pPr>
              <w:rPr>
                <w:rFonts w:ascii="微软雅黑" w:eastAsia="微软雅黑" w:hAnsi="微软雅黑"/>
              </w:rPr>
            </w:pPr>
            <w:r>
              <w:rPr>
                <w:rFonts w:ascii="微软雅黑" w:eastAsia="微软雅黑" w:hAnsi="微软雅黑" w:cs="微软雅黑" w:hint="eastAsia"/>
                <w:shd w:val="clear" w:color="auto" w:fill="FFFFFF"/>
              </w:rPr>
              <w:t>途中我们将</w:t>
            </w:r>
            <w:r>
              <w:rPr>
                <w:rFonts w:ascii="微软雅黑" w:eastAsia="微软雅黑" w:hAnsi="微软雅黑" w:cs="微软雅黑" w:hint="eastAsia"/>
                <w:color w:val="1E1C11"/>
                <w:shd w:val="clear" w:color="auto" w:fill="FFFFFF"/>
              </w:rPr>
              <w:t>：</w:t>
            </w:r>
            <w:r>
              <w:rPr>
                <w:rFonts w:ascii="微软雅黑" w:eastAsia="微软雅黑" w:hAnsi="微软雅黑" w:cs="微软雅黑" w:hint="eastAsia"/>
                <w:b/>
                <w:bCs/>
                <w:color w:val="FF0000"/>
                <w:lang w:val="zh-TW" w:eastAsia="zh-TW"/>
              </w:rPr>
              <w:t>推荐自费：【科罗拉多大峡谷南峡一日游】（参加自费赠送晚餐</w:t>
            </w:r>
            <w:r>
              <w:rPr>
                <w:rFonts w:ascii="微软雅黑" w:eastAsia="微软雅黑" w:hAnsi="微软雅黑" w:cs="微软雅黑" w:hint="eastAsia"/>
                <w:b/>
                <w:bCs/>
                <w:color w:val="FF0000"/>
                <w:lang w:val="zh-TW"/>
              </w:rPr>
              <w:t>及第二天外用早餐</w:t>
            </w:r>
            <w:r>
              <w:rPr>
                <w:rFonts w:ascii="微软雅黑" w:eastAsia="微软雅黑" w:hAnsi="微软雅黑" w:cs="微软雅黑" w:hint="eastAsia"/>
                <w:b/>
                <w:bCs/>
                <w:color w:val="FF0000"/>
                <w:lang w:val="zh-TW" w:eastAsia="zh-TW"/>
              </w:rPr>
              <w:t>）</w:t>
            </w:r>
            <w:r>
              <w:rPr>
                <w:rFonts w:ascii="微软雅黑" w:eastAsia="微软雅黑" w:hAnsi="微软雅黑" w:cs="微软雅黑"/>
              </w:rPr>
              <w:br/>
            </w:r>
            <w:r>
              <w:rPr>
                <w:rFonts w:ascii="微软雅黑" w:eastAsia="微软雅黑" w:hAnsi="微软雅黑" w:cs="微软雅黑" w:hint="eastAsia"/>
                <w:shd w:val="clear" w:color="auto" w:fill="FFFFFF"/>
              </w:rPr>
              <w:t>途中我们将</w:t>
            </w:r>
            <w:r>
              <w:rPr>
                <w:rFonts w:ascii="微软雅黑" w:eastAsia="微软雅黑" w:hAnsi="微软雅黑" w:cs="微软雅黑"/>
                <w:lang w:val="zh-TW" w:eastAsia="zh-TW"/>
              </w:rPr>
              <w:t>前</w:t>
            </w:r>
            <w:r>
              <w:rPr>
                <w:rFonts w:ascii="微软雅黑" w:eastAsia="微软雅黑" w:hAnsi="微软雅黑" w:cs="微软雅黑" w:hint="eastAsia"/>
                <w:lang w:val="zh-TW"/>
              </w:rPr>
              <w:t>首先前往具有印第安独特文化特色的【印第安瞭望塔】又称“沙漠之塔”，</w:t>
            </w:r>
            <w:r>
              <w:rPr>
                <w:rFonts w:ascii="微软雅黑" w:eastAsia="微软雅黑" w:hAnsi="微软雅黑" w:cs="微软雅黑" w:hint="eastAsia"/>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w:t>
            </w:r>
            <w:r>
              <w:rPr>
                <w:rFonts w:ascii="微软雅黑" w:eastAsia="微软雅黑" w:hAnsi="微软雅黑" w:cs="微软雅黑" w:hint="eastAsia"/>
                <w:shd w:val="clear" w:color="auto" w:fill="FFFFFF"/>
              </w:rPr>
              <w:lastRenderedPageBreak/>
              <w:t>看到圣弗朗西斯科峰，纳瓦霍居住地和彩色的广袤沙漠。随后前</w:t>
            </w:r>
            <w:r>
              <w:rPr>
                <w:rFonts w:ascii="微软雅黑" w:eastAsia="微软雅黑" w:hAnsi="微软雅黑" w:cs="微软雅黑"/>
                <w:lang w:val="zh-TW" w:eastAsia="zh-TW"/>
              </w:rPr>
              <w:t>往世界七大奇迹之一【科罗拉多大峡谷】</w:t>
            </w:r>
            <w:r>
              <w:rPr>
                <w:rFonts w:ascii="微软雅黑" w:eastAsia="微软雅黑" w:hAnsi="微软雅黑" w:cs="微软雅黑" w:hint="eastAsia"/>
                <w:lang w:val="zh-TW"/>
              </w:rPr>
              <w:t>，</w:t>
            </w:r>
            <w:r>
              <w:rPr>
                <w:rFonts w:ascii="微软雅黑" w:eastAsia="微软雅黑" w:hAnsi="微软雅黑" w:cs="微软雅黑"/>
                <w:lang w:val="zh-TW" w:eastAsia="zh-TW"/>
              </w:rPr>
              <w:t>南峡作为大峡谷最精彩雄壮的一部分，在</w:t>
            </w:r>
            <w:r>
              <w:rPr>
                <w:rFonts w:ascii="微软雅黑" w:eastAsia="微软雅黑" w:hAnsi="微软雅黑" w:cs="微软雅黑"/>
              </w:rPr>
              <w:t>1979</w:t>
            </w:r>
            <w:r>
              <w:rPr>
                <w:rFonts w:ascii="微软雅黑" w:eastAsia="微软雅黑" w:hAnsi="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eastAsia="微软雅黑" w:hAnsi="微软雅黑" w:cs="微软雅黑"/>
              </w:rPr>
              <w:t>2300</w:t>
            </w:r>
            <w:r>
              <w:rPr>
                <w:rFonts w:ascii="微软雅黑" w:eastAsia="微软雅黑" w:hAnsi="微软雅黑" w:cs="微软雅黑"/>
                <w:lang w:val="zh-TW" w:eastAsia="zh-TW"/>
              </w:rPr>
              <w:t>米，两壁岩层上向人们展示出</w:t>
            </w:r>
            <w:r>
              <w:rPr>
                <w:rFonts w:ascii="微软雅黑" w:eastAsia="微软雅黑" w:hAnsi="微软雅黑" w:cs="微软雅黑"/>
              </w:rPr>
              <w:t>20</w:t>
            </w:r>
            <w:r>
              <w:rPr>
                <w:rFonts w:ascii="微软雅黑" w:eastAsia="微软雅黑" w:hAnsi="微软雅黑" w:cs="微软雅黑"/>
                <w:lang w:val="zh-TW" w:eastAsia="zh-TW"/>
              </w:rPr>
              <w:t>亿年的地质剖面，经过多年的变化它也形成了一副美不胜收的景象。我们将参观大峡谷著名的景点如：雅泊派</w:t>
            </w:r>
            <w:r>
              <w:rPr>
                <w:rFonts w:ascii="微软雅黑" w:eastAsia="微软雅黑" w:hAnsi="微软雅黑" w:cs="微软雅黑"/>
                <w:lang w:eastAsia="zh-TW"/>
              </w:rPr>
              <w:t>(Yavapai Point)</w:t>
            </w:r>
            <w:r>
              <w:rPr>
                <w:rFonts w:ascii="微软雅黑" w:eastAsia="微软雅黑" w:hAnsi="微软雅黑" w:cs="微软雅黑"/>
                <w:lang w:val="zh-TW" w:eastAsia="zh-TW"/>
              </w:rPr>
              <w:t>，密得站</w:t>
            </w:r>
            <w:r>
              <w:rPr>
                <w:rFonts w:ascii="微软雅黑" w:eastAsia="微软雅黑" w:hAnsi="微软雅黑" w:cs="微软雅黑"/>
                <w:lang w:eastAsia="zh-TW"/>
              </w:rPr>
              <w:t>(Mather Point)</w:t>
            </w:r>
            <w:r>
              <w:rPr>
                <w:rFonts w:ascii="微软雅黑" w:eastAsia="微软雅黑" w:hAnsi="微软雅黑" w:cs="微软雅黑"/>
                <w:lang w:val="zh-TW" w:eastAsia="zh-TW"/>
              </w:rPr>
              <w:t>和光明天使站</w:t>
            </w:r>
            <w:r>
              <w:rPr>
                <w:rFonts w:ascii="微软雅黑" w:eastAsia="微软雅黑" w:hAnsi="微软雅黑" w:cs="微软雅黑"/>
                <w:lang w:eastAsia="zh-TW"/>
              </w:rPr>
              <w:t>(Bright Angel Point)</w:t>
            </w:r>
            <w:r>
              <w:rPr>
                <w:rFonts w:ascii="微软雅黑" w:eastAsia="微软雅黑" w:hAnsi="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eastAsia="微软雅黑" w:hAnsi="微软雅黑" w:cs="微软雅黑"/>
              </w:rPr>
              <w:t>“</w:t>
            </w:r>
            <w:r>
              <w:rPr>
                <w:rFonts w:ascii="微软雅黑" w:eastAsia="微软雅黑" w:hAnsi="微软雅黑" w:cs="微软雅黑"/>
                <w:lang w:val="zh-TW" w:eastAsia="zh-TW"/>
              </w:rPr>
              <w:t>这真是太不可以思议了，我简直不敢相信自己的眼睛！世界上还有如此壮美的景色啊！</w:t>
            </w:r>
            <w:r>
              <w:rPr>
                <w:rFonts w:ascii="微软雅黑" w:eastAsia="微软雅黑" w:hAnsi="微软雅黑" w:cs="微软雅黑"/>
              </w:rPr>
              <w:t>”</w:t>
            </w:r>
            <w:r>
              <w:rPr>
                <w:rFonts w:ascii="微软雅黑" w:eastAsia="微软雅黑" w:hAnsi="微软雅黑" w:cs="微软雅黑"/>
                <w:lang w:val="zh-TW" w:eastAsia="zh-TW"/>
              </w:rPr>
              <w:t>（为便于景区内游览，午餐自理）</w:t>
            </w:r>
          </w:p>
        </w:tc>
      </w:tr>
      <w:tr w:rsidR="00AF40CB">
        <w:trPr>
          <w:trHeight w:val="379"/>
        </w:trPr>
        <w:tc>
          <w:tcPr>
            <w:tcW w:w="4940"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微软雅黑"/>
              </w:rPr>
              <w:lastRenderedPageBreak/>
              <w:t>餐：早</w:t>
            </w:r>
            <w:r>
              <w:rPr>
                <w:rStyle w:val="None"/>
                <w:rFonts w:ascii="微软雅黑" w:eastAsia="微软雅黑" w:hAnsi="微软雅黑" w:cs="微软雅黑"/>
              </w:rPr>
              <w:t>XX</w:t>
            </w:r>
          </w:p>
        </w:tc>
        <w:tc>
          <w:tcPr>
            <w:tcW w:w="5344"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AF40CB">
        <w:trPr>
          <w:trHeight w:val="379"/>
        </w:trPr>
        <w:tc>
          <w:tcPr>
            <w:tcW w:w="1853" w:type="dxa"/>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Style w:val="Hyperlink1"/>
                <w:rFonts w:ascii="微软雅黑" w:eastAsia="微软雅黑" w:hAnsi="微软雅黑" w:cs="微软雅黑"/>
              </w:rPr>
            </w:pPr>
            <w:r>
              <w:rPr>
                <w:rStyle w:val="None"/>
                <w:rFonts w:ascii="微软雅黑" w:eastAsia="微软雅黑" w:hAnsi="微软雅黑" w:cs="微软雅黑"/>
                <w:b/>
                <w:bCs/>
                <w:color w:val="FFFFFF"/>
                <w:sz w:val="24"/>
                <w:szCs w:val="24"/>
                <w:u w:color="FFFFFF"/>
                <w:lang w:val="zh-TW" w:eastAsia="zh-TW"/>
              </w:rPr>
              <w:t>第</w:t>
            </w:r>
            <w:r>
              <w:rPr>
                <w:rStyle w:val="None"/>
                <w:rFonts w:ascii="微软雅黑" w:eastAsia="微软雅黑" w:hAnsi="微软雅黑" w:cs="微软雅黑" w:hint="eastAsia"/>
                <w:b/>
                <w:bCs/>
                <w:color w:val="FFFFFF"/>
                <w:sz w:val="24"/>
                <w:szCs w:val="24"/>
                <w:u w:color="FFFFFF"/>
              </w:rPr>
              <w:t>7</w:t>
            </w:r>
            <w:r>
              <w:rPr>
                <w:rStyle w:val="None"/>
                <w:rFonts w:ascii="微软雅黑" w:eastAsia="微软雅黑" w:hAnsi="微软雅黑" w:cs="微软雅黑"/>
                <w:b/>
                <w:bCs/>
                <w:color w:val="FFFFFF"/>
                <w:sz w:val="24"/>
                <w:szCs w:val="24"/>
                <w:u w:color="FFFFFF"/>
                <w:lang w:val="zh-TW" w:eastAsia="zh-TW"/>
              </w:rPr>
              <w:t>天：</w:t>
            </w:r>
          </w:p>
        </w:tc>
        <w:tc>
          <w:tcPr>
            <w:tcW w:w="8431" w:type="dxa"/>
            <w:gridSpan w:val="3"/>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Style w:val="Hyperlink1"/>
                <w:rFonts w:ascii="微软雅黑" w:eastAsia="微软雅黑" w:hAnsi="微软雅黑" w:cs="微软雅黑"/>
                <w:lang w:val="en-US"/>
              </w:rPr>
            </w:pPr>
            <w:r>
              <w:rPr>
                <w:rStyle w:val="None"/>
                <w:rFonts w:ascii="微软雅黑" w:eastAsia="微软雅黑" w:hAnsi="微软雅黑" w:cs="微软雅黑" w:hint="eastAsia"/>
                <w:b/>
                <w:bCs/>
                <w:color w:val="FFFFFF"/>
                <w:sz w:val="24"/>
                <w:szCs w:val="24"/>
                <w:u w:color="FFFFFF"/>
                <w:lang w:val="zh-TW"/>
              </w:rPr>
              <w:t>拉斯维加斯</w:t>
            </w:r>
            <w:r>
              <w:rPr>
                <w:rFonts w:ascii="MS Gothic" w:eastAsia="MS Gothic" w:hAnsi="MS Gothic" w:cs="MS Gothic" w:hint="eastAsia"/>
                <w:color w:val="FFFFFF"/>
                <w:sz w:val="24"/>
                <w:szCs w:val="24"/>
                <w:u w:color="FFFFFF"/>
              </w:rPr>
              <w:t>✈</w:t>
            </w:r>
            <w:r>
              <w:rPr>
                <w:rFonts w:ascii="微软雅黑" w:eastAsia="微软雅黑" w:hAnsi="微软雅黑" w:cs="微软雅黑" w:hint="eastAsia"/>
                <w:b/>
                <w:bCs/>
                <w:color w:val="FFFFFF"/>
                <w:sz w:val="24"/>
                <w:szCs w:val="24"/>
                <w:u w:color="FFFFFF"/>
              </w:rPr>
              <w:t>华盛顿                 参考航班：</w:t>
            </w:r>
            <w:proofErr w:type="gramStart"/>
            <w:r>
              <w:rPr>
                <w:rFonts w:ascii="微软雅黑" w:eastAsia="微软雅黑" w:hAnsi="微软雅黑" w:cs="微软雅黑" w:hint="eastAsia"/>
                <w:b/>
                <w:bCs/>
                <w:color w:val="FFFFFF"/>
                <w:sz w:val="24"/>
                <w:szCs w:val="24"/>
                <w:u w:color="FFFFFF"/>
              </w:rPr>
              <w:t>待告</w:t>
            </w:r>
            <w:proofErr w:type="gramEnd"/>
          </w:p>
        </w:tc>
      </w:tr>
      <w:tr w:rsidR="00AF40CB">
        <w:trPr>
          <w:trHeight w:val="379"/>
        </w:trPr>
        <w:tc>
          <w:tcPr>
            <w:tcW w:w="10284"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rPr>
                <w:rFonts w:ascii="微软雅黑" w:eastAsia="微软雅黑" w:hAnsi="微软雅黑" w:cs="微软雅黑"/>
                <w:color w:val="FF0000"/>
                <w:u w:color="FF0000"/>
              </w:rPr>
            </w:pPr>
            <w:r>
              <w:rPr>
                <w:rFonts w:ascii="微软雅黑" w:eastAsia="微软雅黑" w:hAnsi="微软雅黑" w:cs="微软雅黑" w:hint="eastAsia"/>
                <w:color w:val="FF0000"/>
                <w:u w:color="FF0000"/>
              </w:rPr>
              <w:t>(</w:t>
            </w:r>
            <w:r>
              <w:rPr>
                <w:rFonts w:ascii="微软雅黑" w:eastAsia="微软雅黑" w:hAnsi="微软雅黑" w:cs="微软雅黑" w:hint="eastAsia"/>
                <w:color w:val="FF0000"/>
                <w:u w:color="FF0000"/>
                <w:lang w:val="zh-TW" w:eastAsia="zh-TW"/>
              </w:rPr>
              <w:t>内陆航班不含餐，不含行李托运，请自备餐食。美国国内段行李托运费</w:t>
            </w:r>
            <w:r>
              <w:rPr>
                <w:rFonts w:ascii="微软雅黑" w:eastAsia="微软雅黑" w:hAnsi="微软雅黑" w:cs="微软雅黑" w:hint="eastAsia"/>
                <w:color w:val="FF0000"/>
                <w:u w:color="FF0000"/>
              </w:rPr>
              <w:t>25-50</w:t>
            </w:r>
            <w:r>
              <w:rPr>
                <w:rFonts w:ascii="微软雅黑" w:eastAsia="微软雅黑" w:hAnsi="微软雅黑" w:cs="微软雅黑" w:hint="eastAsia"/>
                <w:color w:val="FF0000"/>
                <w:u w:color="FF0000"/>
                <w:lang w:val="zh-TW" w:eastAsia="zh-TW"/>
              </w:rPr>
              <w:t>美金</w:t>
            </w:r>
            <w:r>
              <w:rPr>
                <w:rFonts w:ascii="微软雅黑" w:eastAsia="微软雅黑" w:hAnsi="微软雅黑" w:cs="微软雅黑" w:hint="eastAsia"/>
                <w:color w:val="FF0000"/>
                <w:u w:color="FF0000"/>
              </w:rPr>
              <w:t>/</w:t>
            </w:r>
            <w:r>
              <w:rPr>
                <w:rFonts w:ascii="微软雅黑" w:eastAsia="微软雅黑" w:hAnsi="微软雅黑" w:cs="微软雅黑" w:hint="eastAsia"/>
                <w:color w:val="FF0000"/>
                <w:u w:color="FF0000"/>
                <w:lang w:val="zh-TW" w:eastAsia="zh-TW"/>
              </w:rPr>
              <w:t>件，具体以航空公司柜台收费标准为准，若遇早班机，请自备早餐）</w:t>
            </w:r>
          </w:p>
          <w:p w:rsidR="00AF40CB" w:rsidRDefault="008211A5">
            <w:pPr>
              <w:rPr>
                <w:rStyle w:val="Hyperlink1"/>
                <w:rFonts w:ascii="微软雅黑" w:eastAsia="微软雅黑" w:hAnsi="微软雅黑" w:cs="微软雅黑"/>
                <w:lang w:eastAsia="zh-CN"/>
              </w:rPr>
            </w:pPr>
            <w:r>
              <w:rPr>
                <w:rStyle w:val="NoneA"/>
                <w:rFonts w:ascii="微软雅黑" w:eastAsia="微软雅黑" w:hAnsi="微软雅黑" w:cs="微软雅黑" w:hint="eastAsia"/>
                <w:color w:val="000000" w:themeColor="text1"/>
                <w:lang w:val="zh-TW"/>
              </w:rPr>
              <w:t>今日拉斯维加斯乘机前往</w:t>
            </w:r>
            <w:r>
              <w:rPr>
                <w:rStyle w:val="NoneA"/>
                <w:rFonts w:ascii="微软雅黑" w:eastAsia="微软雅黑" w:hAnsi="微软雅黑" w:cs="微软雅黑" w:hint="eastAsia"/>
                <w:b/>
                <w:bCs/>
                <w:color w:val="000000" w:themeColor="text1"/>
                <w:lang w:val="zh-TW"/>
              </w:rPr>
              <w:t>【</w:t>
            </w:r>
            <w:r>
              <w:rPr>
                <w:rFonts w:ascii="微软雅黑" w:eastAsia="微软雅黑" w:hAnsi="微软雅黑" w:cs="微软雅黑" w:hint="eastAsia"/>
                <w:color w:val="000000" w:themeColor="text1"/>
                <w:shd w:val="clear" w:color="auto" w:fill="FFFFFF"/>
              </w:rPr>
              <w:t>华盛顿哥伦比亚特区】（Washington D.C.），简称华盛顿，又称华都、华府，</w:t>
            </w:r>
            <w:r>
              <w:rPr>
                <w:rFonts w:ascii="微软雅黑" w:eastAsia="微软雅黑" w:hAnsi="微软雅黑" w:cs="微软雅黑" w:hint="eastAsia"/>
                <w:color w:val="000000" w:themeColor="text1"/>
                <w:shd w:val="clear" w:color="auto" w:fill="FFFFFF"/>
              </w:rPr>
              <w:fldChar w:fldCharType="begin"/>
            </w:r>
            <w:r>
              <w:rPr>
                <w:rFonts w:ascii="微软雅黑" w:eastAsia="微软雅黑" w:hAnsi="微软雅黑" w:cs="微软雅黑" w:hint="eastAsia"/>
                <w:color w:val="000000" w:themeColor="text1"/>
                <w:shd w:val="clear" w:color="auto" w:fill="FFFFFF"/>
              </w:rPr>
              <w:instrText xml:space="preserve"> HYPERLINK "https://baike.sogou.com/lemma/ShowInnerLink.htm?lemmaId=48184&amp;ss_c=ssc.citiao.link" \t "https://baike.sogou.com/_blank" </w:instrText>
            </w:r>
            <w:r>
              <w:rPr>
                <w:rFonts w:ascii="微软雅黑" w:eastAsia="微软雅黑" w:hAnsi="微软雅黑" w:cs="微软雅黑" w:hint="eastAsia"/>
                <w:color w:val="000000" w:themeColor="text1"/>
                <w:shd w:val="clear" w:color="auto" w:fill="FFFFFF"/>
              </w:rPr>
              <w:fldChar w:fldCharType="separate"/>
            </w:r>
            <w:r>
              <w:rPr>
                <w:rStyle w:val="a7"/>
                <w:rFonts w:ascii="微软雅黑" w:eastAsia="微软雅黑" w:hAnsi="微软雅黑" w:cs="微软雅黑" w:hint="eastAsia"/>
                <w:color w:val="000000" w:themeColor="text1"/>
                <w:u w:val="none"/>
                <w:shd w:val="clear" w:color="auto" w:fill="FFFFFF"/>
              </w:rPr>
              <w:t>美利坚合众国</w:t>
            </w:r>
            <w:r>
              <w:rPr>
                <w:rFonts w:ascii="微软雅黑" w:eastAsia="微软雅黑" w:hAnsi="微软雅黑" w:cs="微软雅黑" w:hint="eastAsia"/>
                <w:color w:val="000000" w:themeColor="text1"/>
                <w:shd w:val="clear" w:color="auto" w:fill="FFFFFF"/>
              </w:rPr>
              <w:fldChar w:fldCharType="end"/>
            </w:r>
            <w:r>
              <w:rPr>
                <w:rFonts w:ascii="微软雅黑" w:eastAsia="微软雅黑" w:hAnsi="微软雅黑" w:cs="微软雅黑" w:hint="eastAsia"/>
                <w:color w:val="000000" w:themeColor="text1"/>
                <w:shd w:val="clear" w:color="auto" w:fill="FFFFFF"/>
              </w:rPr>
              <w:t>的首都，得名于美国首任总统</w:t>
            </w:r>
            <w:hyperlink r:id="rId20" w:tgtFrame="https://baike.sogou.com/_blank" w:history="1">
              <w:r>
                <w:rPr>
                  <w:rStyle w:val="a7"/>
                  <w:rFonts w:ascii="微软雅黑" w:eastAsia="微软雅黑" w:hAnsi="微软雅黑" w:cs="微软雅黑" w:hint="eastAsia"/>
                  <w:color w:val="000000" w:themeColor="text1"/>
                  <w:u w:val="none"/>
                  <w:shd w:val="clear" w:color="auto" w:fill="FFFFFF"/>
                </w:rPr>
                <w:t>乔治·华盛顿</w:t>
              </w:r>
            </w:hyperlink>
            <w:r>
              <w:rPr>
                <w:rFonts w:ascii="微软雅黑" w:eastAsia="微软雅黑" w:hAnsi="微软雅黑" w:cs="微软雅黑" w:hint="eastAsia"/>
                <w:color w:val="000000" w:themeColor="text1"/>
                <w:shd w:val="clear" w:color="auto" w:fill="FFFFFF"/>
              </w:rPr>
              <w:t>，靠近</w:t>
            </w:r>
            <w:hyperlink r:id="rId21" w:tgtFrame="https://baike.sogou.com/_blank" w:history="1">
              <w:r>
                <w:rPr>
                  <w:rStyle w:val="a7"/>
                  <w:rFonts w:ascii="微软雅黑" w:eastAsia="微软雅黑" w:hAnsi="微软雅黑" w:cs="微软雅黑" w:hint="eastAsia"/>
                  <w:color w:val="000000" w:themeColor="text1"/>
                  <w:u w:val="none"/>
                  <w:shd w:val="clear" w:color="auto" w:fill="FFFFFF"/>
                </w:rPr>
                <w:t>弗吉尼亚州</w:t>
              </w:r>
            </w:hyperlink>
            <w:r>
              <w:rPr>
                <w:rFonts w:ascii="微软雅黑" w:eastAsia="微软雅黑" w:hAnsi="微软雅黑" w:cs="微软雅黑" w:hint="eastAsia"/>
                <w:color w:val="000000" w:themeColor="text1"/>
                <w:shd w:val="clear" w:color="auto" w:fill="FFFFFF"/>
              </w:rPr>
              <w:t>和马里兰州，位于美国的东北部、</w:t>
            </w:r>
            <w:hyperlink r:id="rId22" w:tgtFrame="https://baike.sogou.com/_blank" w:history="1">
              <w:r>
                <w:rPr>
                  <w:rStyle w:val="a7"/>
                  <w:rFonts w:ascii="微软雅黑" w:eastAsia="微软雅黑" w:hAnsi="微软雅黑" w:cs="微软雅黑" w:hint="eastAsia"/>
                  <w:color w:val="000000" w:themeColor="text1"/>
                  <w:u w:val="none"/>
                  <w:shd w:val="clear" w:color="auto" w:fill="FFFFFF"/>
                </w:rPr>
                <w:t>中大西洋地区</w:t>
              </w:r>
            </w:hyperlink>
            <w:r>
              <w:rPr>
                <w:rFonts w:ascii="微软雅黑" w:eastAsia="微软雅黑" w:hAnsi="微软雅黑" w:cs="微软雅黑" w:hint="eastAsia"/>
                <w:color w:val="000000" w:themeColor="text1"/>
                <w:shd w:val="clear" w:color="auto" w:fill="FFFFFF"/>
              </w:rPr>
              <w:t>，是1790年作为首都而设置、是由美国国会直接管辖的特别行政区划，华盛顿还有众多的人文景观和博物馆，在美国华盛顿的</w:t>
            </w:r>
            <w:hyperlink r:id="rId23" w:tgtFrame="https://baike.sogou.com/_blank" w:history="1">
              <w:r>
                <w:rPr>
                  <w:rStyle w:val="a7"/>
                  <w:rFonts w:ascii="微软雅黑" w:eastAsia="微软雅黑" w:hAnsi="微软雅黑" w:cs="微软雅黑" w:hint="eastAsia"/>
                  <w:color w:val="000000" w:themeColor="text1"/>
                  <w:u w:val="none"/>
                  <w:shd w:val="clear" w:color="auto" w:fill="FFFFFF"/>
                </w:rPr>
                <w:t>波托马克河</w:t>
              </w:r>
            </w:hyperlink>
            <w:r>
              <w:rPr>
                <w:rFonts w:ascii="微软雅黑" w:eastAsia="微软雅黑" w:hAnsi="微软雅黑" w:cs="微软雅黑" w:hint="eastAsia"/>
                <w:color w:val="000000" w:themeColor="text1"/>
                <w:shd w:val="clear" w:color="auto" w:fill="FFFFFF"/>
              </w:rPr>
              <w:t>沿岸，还种植着近3000株</w:t>
            </w:r>
            <w:r>
              <w:rPr>
                <w:rFonts w:ascii="微软雅黑" w:eastAsia="微软雅黑" w:hAnsi="微软雅黑" w:cs="微软雅黑" w:hint="eastAsia"/>
                <w:color w:val="000000" w:themeColor="text1"/>
                <w:shd w:val="clear" w:color="auto" w:fill="FFFFFF"/>
              </w:rPr>
              <w:fldChar w:fldCharType="begin"/>
            </w:r>
            <w:r>
              <w:rPr>
                <w:rFonts w:ascii="微软雅黑" w:eastAsia="微软雅黑" w:hAnsi="微软雅黑" w:cs="微软雅黑" w:hint="eastAsia"/>
                <w:color w:val="000000" w:themeColor="text1"/>
                <w:shd w:val="clear" w:color="auto" w:fill="FFFFFF"/>
              </w:rPr>
              <w:instrText xml:space="preserve"> HYPERLINK "https://baike.sogou.com/lemma/ShowInnerLink.htm?lemmaId=2415303&amp;ss_c=ssc.citiao.link" \t "https://baike.sogou.com/_blank" </w:instrText>
            </w:r>
            <w:r>
              <w:rPr>
                <w:rFonts w:ascii="微软雅黑" w:eastAsia="微软雅黑" w:hAnsi="微软雅黑" w:cs="微软雅黑" w:hint="eastAsia"/>
                <w:color w:val="000000" w:themeColor="text1"/>
                <w:shd w:val="clear" w:color="auto" w:fill="FFFFFF"/>
              </w:rPr>
              <w:fldChar w:fldCharType="separate"/>
            </w:r>
            <w:r>
              <w:rPr>
                <w:rStyle w:val="a7"/>
                <w:rFonts w:ascii="微软雅黑" w:eastAsia="微软雅黑" w:hAnsi="微软雅黑" w:cs="微软雅黑" w:hint="eastAsia"/>
                <w:color w:val="000000" w:themeColor="text1"/>
                <w:u w:val="none"/>
                <w:shd w:val="clear" w:color="auto" w:fill="FFFFFF"/>
              </w:rPr>
              <w:t>樱花树</w:t>
            </w:r>
            <w:r>
              <w:rPr>
                <w:rFonts w:ascii="微软雅黑" w:eastAsia="微软雅黑" w:hAnsi="微软雅黑" w:cs="微软雅黑" w:hint="eastAsia"/>
                <w:color w:val="000000" w:themeColor="text1"/>
                <w:shd w:val="clear" w:color="auto" w:fill="FFFFFF"/>
              </w:rPr>
              <w:fldChar w:fldCharType="end"/>
            </w:r>
            <w:r>
              <w:rPr>
                <w:rFonts w:ascii="微软雅黑" w:eastAsia="微软雅黑" w:hAnsi="微软雅黑" w:cs="微软雅黑" w:hint="eastAsia"/>
                <w:color w:val="000000" w:themeColor="text1"/>
                <w:shd w:val="clear" w:color="auto" w:fill="FFFFFF"/>
              </w:rPr>
              <w:t>，1912年由当时的</w:t>
            </w:r>
            <w:r>
              <w:rPr>
                <w:rFonts w:ascii="微软雅黑" w:eastAsia="微软雅黑" w:hAnsi="微软雅黑" w:cs="微软雅黑" w:hint="eastAsia"/>
                <w:color w:val="000000" w:themeColor="text1"/>
                <w:shd w:val="clear" w:color="auto" w:fill="FFFFFF"/>
              </w:rPr>
              <w:fldChar w:fldCharType="begin"/>
            </w:r>
            <w:r>
              <w:rPr>
                <w:rFonts w:ascii="微软雅黑" w:eastAsia="微软雅黑" w:hAnsi="微软雅黑" w:cs="微软雅黑" w:hint="eastAsia"/>
                <w:color w:val="000000" w:themeColor="text1"/>
                <w:shd w:val="clear" w:color="auto" w:fill="FFFFFF"/>
              </w:rPr>
              <w:instrText xml:space="preserve"> HYPERLINK "https://baike.sogou.com/lemma/ShowInnerLink.htm?lemmaId=109770&amp;ss_c=ssc.citiao.link" \t "https://baike.sogou.com/_blank" </w:instrText>
            </w:r>
            <w:r>
              <w:rPr>
                <w:rFonts w:ascii="微软雅黑" w:eastAsia="微软雅黑" w:hAnsi="微软雅黑" w:cs="微软雅黑" w:hint="eastAsia"/>
                <w:color w:val="000000" w:themeColor="text1"/>
                <w:shd w:val="clear" w:color="auto" w:fill="FFFFFF"/>
              </w:rPr>
              <w:fldChar w:fldCharType="separate"/>
            </w:r>
            <w:r>
              <w:rPr>
                <w:rStyle w:val="a7"/>
                <w:rFonts w:ascii="微软雅黑" w:eastAsia="微软雅黑" w:hAnsi="微软雅黑" w:cs="微软雅黑" w:hint="eastAsia"/>
                <w:color w:val="000000" w:themeColor="text1"/>
                <w:u w:val="none"/>
                <w:shd w:val="clear" w:color="auto" w:fill="FFFFFF"/>
              </w:rPr>
              <w:t>东京市</w:t>
            </w:r>
            <w:r>
              <w:rPr>
                <w:rFonts w:ascii="微软雅黑" w:eastAsia="微软雅黑" w:hAnsi="微软雅黑" w:cs="微软雅黑" w:hint="eastAsia"/>
                <w:color w:val="000000" w:themeColor="text1"/>
                <w:shd w:val="clear" w:color="auto" w:fill="FFFFFF"/>
              </w:rPr>
              <w:fldChar w:fldCharType="end"/>
            </w:r>
            <w:r>
              <w:rPr>
                <w:rFonts w:ascii="微软雅黑" w:eastAsia="微软雅黑" w:hAnsi="微软雅黑" w:cs="微软雅黑" w:hint="eastAsia"/>
                <w:color w:val="000000" w:themeColor="text1"/>
                <w:shd w:val="clear" w:color="auto" w:fill="FFFFFF"/>
              </w:rPr>
              <w:t>市长赠送给美国华盛顿地区的礼物，成为每年华盛顿的热门</w:t>
            </w:r>
            <w:hyperlink r:id="rId24" w:tgtFrame="https://baike.sogou.com/_blank" w:history="1">
              <w:r>
                <w:rPr>
                  <w:rStyle w:val="a7"/>
                  <w:rFonts w:ascii="微软雅黑" w:eastAsia="微软雅黑" w:hAnsi="微软雅黑" w:cs="微软雅黑" w:hint="eastAsia"/>
                  <w:color w:val="000000" w:themeColor="text1"/>
                  <w:u w:val="none"/>
                  <w:shd w:val="clear" w:color="auto" w:fill="FFFFFF"/>
                </w:rPr>
                <w:t>赏樱</w:t>
              </w:r>
            </w:hyperlink>
            <w:r>
              <w:rPr>
                <w:rFonts w:ascii="微软雅黑" w:eastAsia="微软雅黑" w:hAnsi="微软雅黑" w:cs="微软雅黑" w:hint="eastAsia"/>
                <w:color w:val="000000" w:themeColor="text1"/>
                <w:shd w:val="clear" w:color="auto" w:fill="FFFFFF"/>
              </w:rPr>
              <w:t>景点，抵达后入住酒店休息</w:t>
            </w:r>
            <w:r>
              <w:rPr>
                <w:rStyle w:val="Hyperlink0"/>
                <w:rFonts w:ascii="微软雅黑" w:eastAsia="微软雅黑" w:hAnsi="微软雅黑"/>
                <w:sz w:val="21"/>
                <w:szCs w:val="21"/>
              </w:rPr>
              <w:t>（住宿大华府区酒店）。</w:t>
            </w:r>
          </w:p>
        </w:tc>
      </w:tr>
      <w:tr w:rsidR="00AF40CB">
        <w:trPr>
          <w:trHeight w:val="379"/>
        </w:trPr>
        <w:tc>
          <w:tcPr>
            <w:tcW w:w="4940"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Style w:val="Hyperlink1"/>
                <w:rFonts w:ascii="微软雅黑" w:eastAsia="微软雅黑" w:hAnsi="微软雅黑" w:cs="微软雅黑"/>
                <w:lang w:val="en-US" w:eastAsia="zh-CN"/>
              </w:rPr>
            </w:pPr>
            <w:r>
              <w:rPr>
                <w:rStyle w:val="Hyperlink1"/>
                <w:rFonts w:ascii="微软雅黑" w:eastAsia="微软雅黑" w:hAnsi="微软雅黑" w:cs="微软雅黑"/>
              </w:rPr>
              <w:t>餐：</w:t>
            </w:r>
            <w:r>
              <w:rPr>
                <w:rStyle w:val="Hyperlink1"/>
                <w:rFonts w:ascii="微软雅黑" w:eastAsia="微软雅黑" w:hAnsi="微软雅黑" w:cs="微软雅黑" w:hint="eastAsia"/>
                <w:lang w:val="en-US" w:eastAsia="zh-CN"/>
              </w:rPr>
              <w:t>XXX</w:t>
            </w:r>
          </w:p>
        </w:tc>
        <w:tc>
          <w:tcPr>
            <w:tcW w:w="5344"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Style w:val="Hyperlink1"/>
                <w:rFonts w:ascii="微软雅黑" w:eastAsia="微软雅黑" w:hAnsi="微软雅黑" w:cs="微软雅黑"/>
              </w:rPr>
            </w:pPr>
            <w:r>
              <w:rPr>
                <w:rStyle w:val="Hyperlink1"/>
                <w:rFonts w:ascii="微软雅黑" w:eastAsia="微软雅黑" w:hAnsi="微软雅黑" w:cs="微软雅黑"/>
              </w:rPr>
              <w:t>宿：美国品牌酒店</w:t>
            </w:r>
          </w:p>
        </w:tc>
      </w:tr>
      <w:tr w:rsidR="00AF40CB">
        <w:trPr>
          <w:trHeight w:val="390"/>
        </w:trPr>
        <w:tc>
          <w:tcPr>
            <w:tcW w:w="1853" w:type="dxa"/>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hint="eastAsia"/>
                <w:b/>
                <w:bCs/>
                <w:color w:val="FFFFFF"/>
                <w:sz w:val="24"/>
                <w:szCs w:val="24"/>
                <w:u w:color="FFFFFF"/>
              </w:rPr>
              <w:t>8</w:t>
            </w:r>
            <w:r>
              <w:rPr>
                <w:rStyle w:val="Hyperlink1"/>
                <w:rFonts w:ascii="微软雅黑" w:eastAsia="微软雅黑" w:hAnsi="微软雅黑" w:cs="微软雅黑"/>
                <w:b/>
                <w:bCs/>
                <w:color w:val="FFFFFF"/>
                <w:sz w:val="24"/>
                <w:szCs w:val="24"/>
                <w:u w:color="FFFFFF"/>
              </w:rPr>
              <w:t>天：</w:t>
            </w:r>
          </w:p>
        </w:tc>
        <w:tc>
          <w:tcPr>
            <w:tcW w:w="8431" w:type="dxa"/>
            <w:gridSpan w:val="3"/>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Style w:val="Hyperlink1"/>
                <w:rFonts w:ascii="微软雅黑" w:eastAsia="微软雅黑" w:hAnsi="微软雅黑" w:cs="微软雅黑" w:hint="eastAsia"/>
                <w:b/>
                <w:bCs/>
                <w:color w:val="FFFFFF"/>
                <w:sz w:val="24"/>
                <w:szCs w:val="24"/>
                <w:u w:color="FFFFFF"/>
                <w:lang w:eastAsia="zh-CN"/>
              </w:rPr>
              <w:t>华盛顿</w:t>
            </w:r>
            <w:r>
              <w:rPr>
                <w:rStyle w:val="Hyperlink1"/>
                <w:rFonts w:ascii="微软雅黑" w:eastAsia="微软雅黑" w:hAnsi="微软雅黑" w:cs="微软雅黑" w:hint="eastAsia"/>
                <w:b/>
                <w:bCs/>
                <w:color w:val="FFFFFF"/>
                <w:sz w:val="24"/>
                <w:szCs w:val="24"/>
                <w:u w:color="FFFFFF"/>
                <w:lang w:val="en-US" w:eastAsia="zh-CN"/>
              </w:rPr>
              <w:t>-布法罗</w:t>
            </w:r>
          </w:p>
        </w:tc>
      </w:tr>
      <w:tr w:rsidR="00AF40CB">
        <w:trPr>
          <w:trHeight w:val="669"/>
        </w:trPr>
        <w:tc>
          <w:tcPr>
            <w:tcW w:w="10284"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rPr>
                <w:rFonts w:ascii="微软雅黑" w:eastAsia="微软雅黑" w:hAnsi="微软雅黑"/>
              </w:rPr>
            </w:pPr>
            <w:r>
              <w:rPr>
                <w:rFonts w:ascii="微软雅黑" w:eastAsia="微软雅黑" w:hAnsi="微软雅黑" w:cs="微软雅黑"/>
                <w:lang w:val="zh-TW" w:eastAsia="zh-TW"/>
              </w:rPr>
              <w:t>早餐后</w:t>
            </w:r>
            <w:r>
              <w:rPr>
                <w:rFonts w:ascii="微软雅黑" w:eastAsia="微软雅黑" w:hAnsi="微软雅黑" w:cs="微软雅黑" w:hint="eastAsia"/>
                <w:lang w:val="zh-TW"/>
              </w:rPr>
              <w:t>乘车</w:t>
            </w:r>
            <w:r>
              <w:rPr>
                <w:rFonts w:ascii="微软雅黑" w:eastAsia="微软雅黑" w:hAnsi="微软雅黑" w:cs="微软雅黑"/>
                <w:lang w:val="zh-TW" w:eastAsia="zh-TW"/>
              </w:rPr>
              <w:t>游览华盛顿市区</w:t>
            </w:r>
            <w:r>
              <w:rPr>
                <w:rFonts w:ascii="微软雅黑" w:eastAsia="微软雅黑" w:hAnsi="微软雅黑" w:cs="微软雅黑" w:hint="eastAsia"/>
                <w:lang w:val="zh-TW"/>
              </w:rPr>
              <w:t>，首先我们将前往参观</w:t>
            </w:r>
            <w:r>
              <w:rPr>
                <w:rFonts w:ascii="微软雅黑" w:eastAsia="微软雅黑" w:hAnsi="微软雅黑" w:cs="微软雅黑" w:hint="eastAsia"/>
                <w:color w:val="000000" w:themeColor="text1"/>
                <w:shd w:val="clear" w:color="auto" w:fill="FFFFFF"/>
              </w:rPr>
              <w:t>为纪念美国国父，也是首任总统</w:t>
            </w:r>
            <w:hyperlink r:id="rId25" w:tgtFrame="https://baike.sogou.com/_blank" w:history="1">
              <w:r>
                <w:rPr>
                  <w:rFonts w:ascii="微软雅黑" w:eastAsia="微软雅黑" w:hAnsi="微软雅黑" w:cs="微软雅黑" w:hint="eastAsia"/>
                  <w:color w:val="000000" w:themeColor="text1"/>
                  <w:shd w:val="clear" w:color="auto" w:fill="FFFFFF"/>
                </w:rPr>
                <w:t>乔治·华盛顿</w:t>
              </w:r>
            </w:hyperlink>
            <w:r>
              <w:rPr>
                <w:rFonts w:ascii="微软雅黑" w:eastAsia="微软雅黑" w:hAnsi="微软雅黑" w:cs="微软雅黑" w:hint="eastAsia"/>
                <w:color w:val="000000" w:themeColor="text1"/>
                <w:shd w:val="clear" w:color="auto" w:fill="FFFFFF"/>
              </w:rPr>
              <w:t>而建造的巨大石碑</w:t>
            </w:r>
            <w:r>
              <w:rPr>
                <w:rFonts w:ascii="微软雅黑" w:eastAsia="微软雅黑" w:hAnsi="微软雅黑" w:cs="微软雅黑"/>
                <w:lang w:val="zh-TW" w:eastAsia="zh-TW"/>
              </w:rPr>
              <w:t>【华盛顿纪念碑】</w:t>
            </w:r>
            <w:r>
              <w:rPr>
                <w:rFonts w:ascii="微软雅黑" w:eastAsia="微软雅黑" w:hAnsi="微软雅黑" w:cs="微软雅黑" w:hint="eastAsia"/>
                <w:lang w:val="zh-TW"/>
              </w:rPr>
              <w:t>，</w:t>
            </w:r>
            <w:r>
              <w:rPr>
                <w:rFonts w:ascii="微软雅黑" w:eastAsia="微软雅黑" w:hAnsi="微软雅黑" w:cs="微软雅黑" w:hint="eastAsia"/>
                <w:color w:val="000000" w:themeColor="text1"/>
                <w:lang w:val="zh-TW"/>
              </w:rPr>
              <w:t>随后将前往为纪念</w:t>
            </w:r>
            <w:r>
              <w:rPr>
                <w:rFonts w:ascii="微软雅黑" w:eastAsia="微软雅黑" w:hAnsi="微软雅黑" w:cs="微软雅黑" w:hint="eastAsia"/>
                <w:color w:val="000000" w:themeColor="text1"/>
                <w:shd w:val="clear" w:color="auto" w:fill="FFFFFF"/>
              </w:rPr>
              <w:t>美国总统林肯而设立的纪念堂</w:t>
            </w:r>
            <w:r>
              <w:rPr>
                <w:rFonts w:ascii="微软雅黑" w:eastAsia="微软雅黑" w:hAnsi="微软雅黑" w:cs="微软雅黑"/>
                <w:lang w:val="zh-TW" w:eastAsia="zh-TW"/>
              </w:rPr>
              <w:t>【林肯纪念堂】</w:t>
            </w:r>
            <w:r>
              <w:rPr>
                <w:rFonts w:ascii="微软雅黑" w:eastAsia="微软雅黑" w:hAnsi="微软雅黑" w:cs="微软雅黑" w:hint="eastAsia"/>
                <w:lang w:val="zh-TW"/>
              </w:rPr>
              <w:t>，</w:t>
            </w:r>
            <w:r>
              <w:rPr>
                <w:rFonts w:ascii="微软雅黑" w:eastAsia="微软雅黑" w:hAnsi="微软雅黑" w:cs="微软雅黑" w:hint="eastAsia"/>
                <w:color w:val="000000" w:themeColor="text1"/>
                <w:lang w:val="zh-TW"/>
              </w:rPr>
              <w:t>他</w:t>
            </w:r>
            <w:r>
              <w:rPr>
                <w:rFonts w:ascii="微软雅黑" w:eastAsia="微软雅黑" w:hAnsi="微软雅黑" w:cs="微软雅黑" w:hint="eastAsia"/>
                <w:color w:val="000000" w:themeColor="text1"/>
                <w:shd w:val="clear" w:color="auto" w:fill="FFFFFF"/>
              </w:rPr>
              <w:t>是</w:t>
            </w:r>
            <w:hyperlink r:id="rId26" w:tgtFrame="https://baike.sogou.com/_blank" w:history="1">
              <w:r>
                <w:rPr>
                  <w:rFonts w:ascii="微软雅黑" w:eastAsia="微软雅黑" w:hAnsi="微软雅黑" w:cs="微软雅黑" w:hint="eastAsia"/>
                  <w:color w:val="000000" w:themeColor="text1"/>
                  <w:shd w:val="clear" w:color="auto" w:fill="FFFFFF"/>
                </w:rPr>
                <w:t>华盛顿</w:t>
              </w:r>
            </w:hyperlink>
            <w:r>
              <w:rPr>
                <w:rFonts w:ascii="微软雅黑" w:eastAsia="微软雅黑" w:hAnsi="微软雅黑" w:cs="微软雅黑" w:hint="eastAsia"/>
                <w:color w:val="000000" w:themeColor="text1"/>
                <w:shd w:val="clear" w:color="auto" w:fill="FFFFFF"/>
              </w:rPr>
              <w:t>最受欢迎的景点之一，与国会和华盛顿纪念碑成一直线。而后我们将前往参观</w:t>
            </w:r>
            <w:r>
              <w:rPr>
                <w:rFonts w:ascii="微软雅黑" w:eastAsia="微软雅黑" w:hAnsi="微软雅黑" w:cs="微软雅黑"/>
                <w:lang w:val="zh-TW" w:eastAsia="zh-TW"/>
              </w:rPr>
              <w:t>【越战纪念墙】</w:t>
            </w:r>
            <w:r>
              <w:rPr>
                <w:rFonts w:ascii="微软雅黑" w:eastAsia="微软雅黑" w:hAnsi="微软雅黑" w:cs="微软雅黑" w:hint="eastAsia"/>
                <w:lang w:val="zh-TW"/>
              </w:rPr>
              <w:t>、</w:t>
            </w:r>
            <w:r>
              <w:rPr>
                <w:rFonts w:ascii="微软雅黑" w:eastAsia="微软雅黑" w:hAnsi="微软雅黑" w:cs="微软雅黑"/>
                <w:lang w:val="zh-TW" w:eastAsia="zh-TW"/>
              </w:rPr>
              <w:t>【韩战纪念碑】</w:t>
            </w:r>
            <w:r>
              <w:rPr>
                <w:rFonts w:ascii="微软雅黑" w:eastAsia="微软雅黑" w:hAnsi="微软雅黑" w:cs="微软雅黑" w:hint="eastAsia"/>
                <w:lang w:val="zh-TW"/>
              </w:rPr>
              <w:t>和</w:t>
            </w:r>
            <w:r>
              <w:rPr>
                <w:rFonts w:ascii="微软雅黑" w:eastAsia="微软雅黑" w:hAnsi="微软雅黑" w:cs="微软雅黑"/>
                <w:lang w:val="zh-TW" w:eastAsia="zh-TW"/>
              </w:rPr>
              <w:t>【白宫】（外观）</w:t>
            </w:r>
            <w:r>
              <w:rPr>
                <w:rFonts w:ascii="微软雅黑" w:eastAsia="微软雅黑" w:hAnsi="微软雅黑" w:cs="微软雅黑" w:hint="eastAsia"/>
                <w:lang w:val="zh-TW"/>
              </w:rPr>
              <w:t>，</w:t>
            </w:r>
            <w:r>
              <w:rPr>
                <w:rFonts w:ascii="微软雅黑" w:eastAsia="微软雅黑" w:hAnsi="微软雅黑" w:cs="微软雅黑" w:hint="eastAsia"/>
                <w:color w:val="000000" w:themeColor="text1"/>
                <w:shd w:val="clear" w:color="auto" w:fill="FFFFFF"/>
              </w:rPr>
              <w:t>也称为白屋，是美国总统的官邸和办公室，1902年被</w:t>
            </w:r>
            <w:r>
              <w:rPr>
                <w:rFonts w:ascii="微软雅黑" w:eastAsia="微软雅黑" w:hAnsi="微软雅黑" w:cs="微软雅黑" w:hint="eastAsia"/>
                <w:color w:val="000000" w:themeColor="text1"/>
                <w:shd w:val="clear" w:color="auto" w:fill="FFFFFF"/>
              </w:rPr>
              <w:fldChar w:fldCharType="begin"/>
            </w:r>
            <w:r>
              <w:rPr>
                <w:rFonts w:ascii="微软雅黑" w:eastAsia="微软雅黑" w:hAnsi="微软雅黑" w:cs="微软雅黑" w:hint="eastAsia"/>
                <w:color w:val="000000" w:themeColor="text1"/>
                <w:shd w:val="clear" w:color="auto" w:fill="FFFFFF"/>
              </w:rPr>
              <w:instrText xml:space="preserve"> HYPERLINK "https://baike.sogou.com/lemma/ShowInnerLink.htm?lemmaId=33776&amp;ss_c=ssc.citiao.link" \t "https://baike.sogou.com/_blank" </w:instrText>
            </w:r>
            <w:r>
              <w:rPr>
                <w:rFonts w:ascii="微软雅黑" w:eastAsia="微软雅黑" w:hAnsi="微软雅黑" w:cs="微软雅黑" w:hint="eastAsia"/>
                <w:color w:val="000000" w:themeColor="text1"/>
                <w:shd w:val="clear" w:color="auto" w:fill="FFFFFF"/>
              </w:rPr>
              <w:fldChar w:fldCharType="separate"/>
            </w:r>
            <w:r>
              <w:rPr>
                <w:rFonts w:ascii="微软雅黑" w:eastAsia="微软雅黑" w:hAnsi="微软雅黑" w:cs="微软雅黑" w:hint="eastAsia"/>
                <w:color w:val="000000" w:themeColor="text1"/>
                <w:shd w:val="clear" w:color="auto" w:fill="FFFFFF"/>
              </w:rPr>
              <w:t>西奥多·罗斯福</w:t>
            </w:r>
            <w:r>
              <w:rPr>
                <w:rFonts w:ascii="微软雅黑" w:eastAsia="微软雅黑" w:hAnsi="微软雅黑" w:cs="微软雅黑" w:hint="eastAsia"/>
                <w:color w:val="000000" w:themeColor="text1"/>
                <w:shd w:val="clear" w:color="auto" w:fill="FFFFFF"/>
              </w:rPr>
              <w:fldChar w:fldCharType="end"/>
            </w:r>
            <w:r>
              <w:rPr>
                <w:rFonts w:ascii="微软雅黑" w:eastAsia="微软雅黑" w:hAnsi="微软雅黑" w:cs="微软雅黑" w:hint="eastAsia"/>
                <w:color w:val="000000" w:themeColor="text1"/>
                <w:shd w:val="clear" w:color="auto" w:fill="FFFFFF"/>
              </w:rPr>
              <w:t>总统正式命名为“白宫”。游览完毕后我们将</w:t>
            </w:r>
            <w:r>
              <w:rPr>
                <w:rFonts w:ascii="微软雅黑" w:eastAsia="微软雅黑" w:hAnsi="微软雅黑" w:cs="微软雅黑" w:hint="eastAsia"/>
                <w:lang w:val="zh-TW"/>
              </w:rPr>
              <w:t>乘车前往</w:t>
            </w:r>
            <w:r>
              <w:rPr>
                <w:rFonts w:ascii="微软雅黑" w:eastAsia="微软雅黑" w:hAnsi="微软雅黑" w:cs="微软雅黑"/>
                <w:lang w:val="zh-TW" w:eastAsia="zh-TW"/>
              </w:rPr>
              <w:t>布法罗</w:t>
            </w:r>
            <w:r>
              <w:rPr>
                <w:rFonts w:ascii="微软雅黑" w:eastAsia="微软雅黑" w:hAnsi="微软雅黑" w:cs="微软雅黑" w:hint="eastAsia"/>
                <w:color w:val="000000" w:themeColor="text1"/>
                <w:shd w:val="clear" w:color="auto" w:fill="FFFFFF"/>
              </w:rPr>
              <w:t>（英语：Buffalo）</w:t>
            </w:r>
            <w:r>
              <w:rPr>
                <w:rFonts w:ascii="微软雅黑" w:eastAsia="微软雅黑" w:hAnsi="微软雅黑" w:cs="微软雅黑"/>
                <w:lang w:val="zh-TW" w:eastAsia="zh-TW"/>
              </w:rPr>
              <w:t>，</w:t>
            </w:r>
            <w:r>
              <w:rPr>
                <w:rFonts w:ascii="微软雅黑" w:eastAsia="微软雅黑" w:hAnsi="微软雅黑" w:cs="微软雅黑" w:hint="eastAsia"/>
                <w:color w:val="000000" w:themeColor="text1"/>
                <w:shd w:val="clear" w:color="auto" w:fill="FFFFFF"/>
              </w:rPr>
              <w:t>又译水牛城，位于</w:t>
            </w:r>
            <w:r>
              <w:rPr>
                <w:rFonts w:ascii="微软雅黑" w:eastAsia="微软雅黑" w:hAnsi="微软雅黑" w:cs="微软雅黑" w:hint="eastAsia"/>
                <w:color w:val="000000" w:themeColor="text1"/>
                <w:shd w:val="clear" w:color="auto" w:fill="FFFFFF"/>
              </w:rPr>
              <w:fldChar w:fldCharType="begin"/>
            </w:r>
            <w:r>
              <w:rPr>
                <w:rFonts w:ascii="微软雅黑" w:eastAsia="微软雅黑" w:hAnsi="微软雅黑" w:cs="微软雅黑" w:hint="eastAsia"/>
                <w:color w:val="000000" w:themeColor="text1"/>
                <w:shd w:val="clear" w:color="auto" w:fill="FFFFFF"/>
              </w:rPr>
              <w:instrText xml:space="preserve"> HYPERLINK "https://baike.sogou.com/lemma/ShowInnerLink.htm?lemmaId=70615&amp;ss_c=ssc.citiao.link" \t "https://baike.sogou.com/_blank" </w:instrText>
            </w:r>
            <w:r>
              <w:rPr>
                <w:rFonts w:ascii="微软雅黑" w:eastAsia="微软雅黑" w:hAnsi="微软雅黑" w:cs="微软雅黑" w:hint="eastAsia"/>
                <w:color w:val="000000" w:themeColor="text1"/>
                <w:shd w:val="clear" w:color="auto" w:fill="FFFFFF"/>
              </w:rPr>
              <w:fldChar w:fldCharType="separate"/>
            </w:r>
            <w:r>
              <w:rPr>
                <w:rFonts w:ascii="微软雅黑" w:eastAsia="微软雅黑" w:hAnsi="微软雅黑" w:cs="微软雅黑" w:hint="eastAsia"/>
                <w:color w:val="000000" w:themeColor="text1"/>
                <w:shd w:val="clear" w:color="auto" w:fill="FFFFFF"/>
              </w:rPr>
              <w:t>伊利湖</w:t>
            </w:r>
            <w:r>
              <w:rPr>
                <w:rFonts w:ascii="微软雅黑" w:eastAsia="微软雅黑" w:hAnsi="微软雅黑" w:cs="微软雅黑" w:hint="eastAsia"/>
                <w:color w:val="000000" w:themeColor="text1"/>
                <w:shd w:val="clear" w:color="auto" w:fill="FFFFFF"/>
              </w:rPr>
              <w:fldChar w:fldCharType="end"/>
            </w:r>
            <w:r>
              <w:rPr>
                <w:rFonts w:ascii="微软雅黑" w:eastAsia="微软雅黑" w:hAnsi="微软雅黑" w:cs="微软雅黑" w:hint="eastAsia"/>
                <w:color w:val="000000" w:themeColor="text1"/>
                <w:shd w:val="clear" w:color="auto" w:fill="FFFFFF"/>
              </w:rPr>
              <w:t>东端、</w:t>
            </w:r>
            <w:hyperlink r:id="rId27" w:tgtFrame="https://baike.sogou.com/_blank" w:history="1">
              <w:r>
                <w:rPr>
                  <w:rFonts w:ascii="微软雅黑" w:eastAsia="微软雅黑" w:hAnsi="微软雅黑" w:cs="微软雅黑" w:hint="eastAsia"/>
                  <w:color w:val="000000" w:themeColor="text1"/>
                  <w:shd w:val="clear" w:color="auto" w:fill="FFFFFF"/>
                </w:rPr>
                <w:t>尼亚加拉河</w:t>
              </w:r>
            </w:hyperlink>
            <w:r>
              <w:rPr>
                <w:rFonts w:ascii="微软雅黑" w:eastAsia="微软雅黑" w:hAnsi="微软雅黑" w:cs="微软雅黑" w:hint="eastAsia"/>
                <w:color w:val="000000" w:themeColor="text1"/>
                <w:shd w:val="clear" w:color="auto" w:fill="FFFFFF"/>
              </w:rPr>
              <w:t>的源头，西与加拿大</w:t>
            </w:r>
            <w:hyperlink r:id="rId28" w:tgtFrame="https://baike.sogou.com/_blank" w:history="1">
              <w:r>
                <w:rPr>
                  <w:rFonts w:ascii="微软雅黑" w:eastAsia="微软雅黑" w:hAnsi="微软雅黑" w:cs="微软雅黑" w:hint="eastAsia"/>
                  <w:color w:val="000000" w:themeColor="text1"/>
                  <w:shd w:val="clear" w:color="auto" w:fill="FFFFFF"/>
                </w:rPr>
                <w:t>伊利堡</w:t>
              </w:r>
            </w:hyperlink>
            <w:r>
              <w:rPr>
                <w:rFonts w:ascii="微软雅黑" w:eastAsia="微软雅黑" w:hAnsi="微软雅黑" w:cs="微软雅黑" w:hint="eastAsia"/>
                <w:color w:val="000000" w:themeColor="text1"/>
                <w:shd w:val="clear" w:color="auto" w:fill="FFFFFF"/>
              </w:rPr>
              <w:t>隔尼亚加拉河相望。是</w:t>
            </w:r>
            <w:hyperlink r:id="rId29" w:tgtFrame="https://baike.sogou.com/_blank" w:history="1">
              <w:r>
                <w:rPr>
                  <w:rFonts w:ascii="微软雅黑" w:eastAsia="微软雅黑" w:hAnsi="微软雅黑" w:cs="微软雅黑" w:hint="eastAsia"/>
                  <w:color w:val="000000" w:themeColor="text1"/>
                  <w:shd w:val="clear" w:color="auto" w:fill="FFFFFF"/>
                </w:rPr>
                <w:t>美国纽约州</w:t>
              </w:r>
            </w:hyperlink>
            <w:r>
              <w:rPr>
                <w:rFonts w:ascii="微软雅黑" w:eastAsia="微软雅黑" w:hAnsi="微软雅黑" w:cs="微软雅黑" w:hint="eastAsia"/>
                <w:color w:val="000000" w:themeColor="text1"/>
                <w:shd w:val="clear" w:color="auto" w:fill="FFFFFF"/>
              </w:rPr>
              <w:t>西部的一座城市，也是纽约州第二大城市（仅次于纽约市）、伊利县首府</w:t>
            </w:r>
            <w:r>
              <w:rPr>
                <w:rFonts w:ascii="微软雅黑" w:eastAsia="微软雅黑" w:hAnsi="微软雅黑" w:cs="微软雅黑" w:hint="eastAsia"/>
                <w:color w:val="000000" w:themeColor="text1"/>
                <w:lang w:val="zh-TW" w:eastAsia="zh-TW"/>
              </w:rPr>
              <w:t>，</w:t>
            </w:r>
            <w:r>
              <w:rPr>
                <w:rFonts w:ascii="微软雅黑" w:eastAsia="微软雅黑" w:hAnsi="微软雅黑" w:cs="微软雅黑" w:hint="eastAsia"/>
                <w:color w:val="000000" w:themeColor="text1"/>
                <w:lang w:val="zh-TW"/>
              </w:rPr>
              <w:t>也是</w:t>
            </w:r>
            <w:r>
              <w:rPr>
                <w:rFonts w:ascii="微软雅黑" w:eastAsia="微软雅黑" w:hAnsi="微软雅黑" w:cs="微软雅黑" w:hint="eastAsia"/>
                <w:color w:val="333333"/>
                <w:shd w:val="clear" w:color="auto" w:fill="FFFFFF"/>
              </w:rPr>
              <w:t>是</w:t>
            </w:r>
            <w:r>
              <w:rPr>
                <w:rFonts w:ascii="微软雅黑" w:eastAsia="微软雅黑" w:hAnsi="微软雅黑" w:cs="微软雅黑" w:hint="eastAsia"/>
                <w:color w:val="000000" w:themeColor="text1"/>
                <w:shd w:val="clear" w:color="auto" w:fill="FFFFFF"/>
              </w:rPr>
              <w:t>两位总统米勒德·菲尔曼尔和</w:t>
            </w:r>
            <w:hyperlink r:id="rId30" w:tgtFrame="https://baike.sogou.com/_blank" w:history="1">
              <w:r>
                <w:rPr>
                  <w:rFonts w:ascii="微软雅黑" w:eastAsia="微软雅黑" w:hAnsi="微软雅黑" w:cs="微软雅黑" w:hint="eastAsia"/>
                  <w:color w:val="000000" w:themeColor="text1"/>
                  <w:shd w:val="clear" w:color="auto" w:fill="FFFFFF"/>
                </w:rPr>
                <w:t>格罗弗·克利夫兰</w:t>
              </w:r>
            </w:hyperlink>
            <w:r>
              <w:rPr>
                <w:rFonts w:ascii="微软雅黑" w:eastAsia="微软雅黑" w:hAnsi="微软雅黑" w:cs="微软雅黑" w:hint="eastAsia"/>
                <w:color w:val="000000" w:themeColor="text1"/>
                <w:shd w:val="clear" w:color="auto" w:fill="FFFFFF"/>
              </w:rPr>
              <w:t>的故乡，抵达后入住酒店休息。</w:t>
            </w:r>
          </w:p>
        </w:tc>
      </w:tr>
      <w:tr w:rsidR="00AF40CB">
        <w:trPr>
          <w:trHeight w:val="192"/>
        </w:trPr>
        <w:tc>
          <w:tcPr>
            <w:tcW w:w="4940"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微软雅黑"/>
              </w:rPr>
              <w:t>餐：</w:t>
            </w:r>
            <w:r>
              <w:rPr>
                <w:rStyle w:val="Hyperlink1"/>
                <w:rFonts w:ascii="微软雅黑" w:eastAsia="微软雅黑" w:hAnsi="微软雅黑" w:cs="微软雅黑" w:hint="eastAsia"/>
                <w:lang w:eastAsia="zh-CN"/>
              </w:rPr>
              <w:t>早中晚</w:t>
            </w:r>
          </w:p>
        </w:tc>
        <w:tc>
          <w:tcPr>
            <w:tcW w:w="5344"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AF40CB">
        <w:trPr>
          <w:trHeight w:val="390"/>
        </w:trPr>
        <w:tc>
          <w:tcPr>
            <w:tcW w:w="1853" w:type="dxa"/>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hint="eastAsia"/>
                <w:b/>
                <w:bCs/>
                <w:color w:val="FFFFFF"/>
                <w:sz w:val="24"/>
                <w:szCs w:val="24"/>
                <w:u w:color="FFFFFF"/>
              </w:rPr>
              <w:t>9</w:t>
            </w:r>
            <w:r>
              <w:rPr>
                <w:rStyle w:val="Hyperlink1"/>
                <w:rFonts w:ascii="微软雅黑" w:eastAsia="微软雅黑" w:hAnsi="微软雅黑" w:cs="微软雅黑"/>
                <w:b/>
                <w:bCs/>
                <w:color w:val="FFFFFF"/>
                <w:sz w:val="24"/>
                <w:szCs w:val="24"/>
                <w:u w:color="FFFFFF"/>
              </w:rPr>
              <w:t>天：</w:t>
            </w:r>
          </w:p>
        </w:tc>
        <w:tc>
          <w:tcPr>
            <w:tcW w:w="8431" w:type="dxa"/>
            <w:gridSpan w:val="3"/>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宋体" w:hAnsi="微软雅黑"/>
              </w:rPr>
            </w:pPr>
            <w:r>
              <w:rPr>
                <w:rStyle w:val="Hyperlink1"/>
                <w:rFonts w:ascii="微软雅黑" w:eastAsia="微软雅黑" w:hAnsi="微软雅黑" w:cs="微软雅黑" w:hint="eastAsia"/>
                <w:b/>
                <w:bCs/>
                <w:color w:val="FFFFFF"/>
                <w:sz w:val="24"/>
                <w:szCs w:val="24"/>
                <w:u w:color="FFFFFF"/>
                <w:lang w:eastAsia="zh-CN"/>
              </w:rPr>
              <w:t>布法罗</w:t>
            </w:r>
            <w:r>
              <w:rPr>
                <w:rStyle w:val="Hyperlink1"/>
                <w:rFonts w:ascii="微软雅黑" w:eastAsia="微软雅黑" w:hAnsi="微软雅黑" w:cs="微软雅黑" w:hint="eastAsia"/>
                <w:b/>
                <w:bCs/>
                <w:color w:val="FFFFFF"/>
                <w:sz w:val="24"/>
                <w:szCs w:val="24"/>
                <w:u w:color="FFFFFF"/>
                <w:lang w:val="en-US" w:eastAsia="zh-CN"/>
              </w:rPr>
              <w:t>-多伦多</w:t>
            </w:r>
          </w:p>
        </w:tc>
      </w:tr>
      <w:tr w:rsidR="00AF40CB">
        <w:trPr>
          <w:trHeight w:val="257"/>
        </w:trPr>
        <w:tc>
          <w:tcPr>
            <w:tcW w:w="10284"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rPr>
                <w:rFonts w:ascii="微软雅黑" w:eastAsia="微软雅黑" w:hAnsi="微软雅黑"/>
              </w:rPr>
            </w:pPr>
            <w:r>
              <w:rPr>
                <w:rFonts w:ascii="微软雅黑" w:eastAsia="微软雅黑" w:hAnsi="微软雅黑" w:cs="微软雅黑" w:hint="eastAsia"/>
                <w:lang w:val="zh-TW"/>
              </w:rPr>
              <w:t>早餐后我们将乘车前往</w:t>
            </w:r>
            <w:r>
              <w:rPr>
                <w:rFonts w:ascii="微软雅黑" w:eastAsia="微软雅黑" w:hAnsi="微软雅黑" w:cs="微软雅黑" w:hint="eastAsia"/>
                <w:lang w:val="zh-TW" w:eastAsia="zh-TW"/>
              </w:rPr>
              <w:t>游览【尼亚加拉瀑布】</w:t>
            </w:r>
            <w:r>
              <w:rPr>
                <w:rFonts w:ascii="微软雅黑" w:eastAsia="微软雅黑" w:hAnsi="微软雅黑" w:cs="微软雅黑" w:hint="eastAsia"/>
                <w:lang w:val="zh-TW"/>
              </w:rPr>
              <w:t>，他</w:t>
            </w:r>
            <w:r>
              <w:rPr>
                <w:rFonts w:ascii="微软雅黑" w:eastAsia="微软雅黑" w:hAnsi="微软雅黑" w:cs="微软雅黑" w:hint="eastAsia"/>
                <w:lang w:val="zh-TW" w:eastAsia="zh-TW"/>
              </w:rPr>
              <w:t>位于美加两国交界处五大湖区</w:t>
            </w:r>
            <w:r>
              <w:rPr>
                <w:rFonts w:ascii="微软雅黑" w:eastAsia="微软雅黑" w:hAnsi="微软雅黑" w:cs="微软雅黑" w:hint="eastAsia"/>
              </w:rPr>
              <w:t>,</w:t>
            </w:r>
            <w:r>
              <w:rPr>
                <w:rFonts w:ascii="微软雅黑" w:eastAsia="微软雅黑" w:hAnsi="微软雅黑" w:cs="微软雅黑" w:hint="eastAsia"/>
                <w:lang w:val="zh-TW" w:eastAsia="zh-TW"/>
              </w:rPr>
              <w:t>其中一侧在美国</w:t>
            </w:r>
            <w:r>
              <w:rPr>
                <w:rFonts w:ascii="微软雅黑" w:eastAsia="微软雅黑" w:hAnsi="微软雅黑" w:cs="微软雅黑" w:hint="eastAsia"/>
              </w:rPr>
              <w:t xml:space="preserve">, </w:t>
            </w:r>
            <w:r>
              <w:rPr>
                <w:rFonts w:ascii="微软雅黑" w:eastAsia="微软雅黑" w:hAnsi="微软雅黑" w:cs="微软雅黑" w:hint="eastAsia"/>
                <w:lang w:val="zh-TW" w:eastAsia="zh-TW"/>
              </w:rPr>
              <w:t>另一侧在加拿大</w:t>
            </w:r>
            <w:r>
              <w:rPr>
                <w:rFonts w:ascii="微软雅黑" w:eastAsia="微软雅黑" w:hAnsi="微软雅黑" w:cs="微软雅黑" w:hint="eastAsia"/>
              </w:rPr>
              <w:t xml:space="preserve">. </w:t>
            </w:r>
            <w:r>
              <w:rPr>
                <w:rFonts w:ascii="微软雅黑" w:eastAsia="微软雅黑" w:hAnsi="微软雅黑" w:cs="微软雅黑" w:hint="eastAsia"/>
                <w:lang w:val="zh-TW" w:eastAsia="zh-TW"/>
              </w:rPr>
              <w:t>加拿大瀑布又称为马蹄瀑布，形状有如马蹄，高达</w:t>
            </w:r>
            <w:r>
              <w:rPr>
                <w:rFonts w:ascii="微软雅黑" w:eastAsia="微软雅黑" w:hAnsi="微软雅黑" w:cs="微软雅黑" w:hint="eastAsia"/>
              </w:rPr>
              <w:t>56</w:t>
            </w:r>
            <w:r>
              <w:rPr>
                <w:rFonts w:ascii="微软雅黑" w:eastAsia="微软雅黑" w:hAnsi="微软雅黑" w:cs="微软雅黑" w:hint="eastAsia"/>
                <w:lang w:val="zh-TW" w:eastAsia="zh-TW"/>
              </w:rPr>
              <w:t>米，岸长约</w:t>
            </w:r>
            <w:r>
              <w:rPr>
                <w:rFonts w:ascii="微软雅黑" w:eastAsia="微软雅黑" w:hAnsi="微软雅黑" w:cs="微软雅黑" w:hint="eastAsia"/>
              </w:rPr>
              <w:t>675</w:t>
            </w:r>
            <w:r>
              <w:rPr>
                <w:rFonts w:ascii="微软雅黑" w:eastAsia="微软雅黑" w:hAnsi="微软雅黑" w:cs="微软雅黑" w:hint="eastAsia"/>
                <w:lang w:val="zh-TW" w:eastAsia="zh-TW"/>
              </w:rPr>
              <w:t>米。马蹄瀑布丰沛浩瀚的水量从</w:t>
            </w:r>
            <w:r>
              <w:rPr>
                <w:rFonts w:ascii="微软雅黑" w:eastAsia="微软雅黑" w:hAnsi="微软雅黑" w:cs="微软雅黑" w:hint="eastAsia"/>
              </w:rPr>
              <w:t>50</w:t>
            </w:r>
            <w:r>
              <w:rPr>
                <w:rFonts w:ascii="微软雅黑" w:eastAsia="微软雅黑" w:hAnsi="微软雅黑" w:cs="微软雅黑" w:hint="eastAsia"/>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w:t>
            </w:r>
            <w:r>
              <w:rPr>
                <w:rFonts w:ascii="微软雅黑" w:eastAsia="微软雅黑" w:hAnsi="微软雅黑" w:cs="微软雅黑" w:hint="eastAsia"/>
                <w:lang w:val="zh-TW" w:eastAsia="zh-TW"/>
              </w:rPr>
              <w:lastRenderedPageBreak/>
              <w:t>是凹凸不平的岩石，因此水流呈漩涡状落下，与垂直而下的加拿大瀑布大异其趣，因此这里成为情侣幽会和新婚夫妇度蜜月的胜地。之后</w:t>
            </w:r>
            <w:r>
              <w:rPr>
                <w:rFonts w:ascii="微软雅黑" w:eastAsia="微软雅黑" w:hAnsi="微软雅黑" w:cs="微软雅黑" w:hint="eastAsia"/>
                <w:lang w:val="zh-TW"/>
              </w:rPr>
              <w:t>乘车前往</w:t>
            </w:r>
            <w:r>
              <w:rPr>
                <w:rFonts w:ascii="微软雅黑" w:eastAsia="微软雅黑" w:hAnsi="微软雅黑" w:cs="微软雅黑" w:hint="eastAsia"/>
                <w:color w:val="000000" w:themeColor="text1"/>
                <w:shd w:val="clear" w:color="auto" w:fill="FFFFFF"/>
              </w:rPr>
              <w:t>加拿大最大的城市-多伦多，也是安大略省的省会，加拿大的政治、经济、文化和交通中心，世界著名的</w:t>
            </w:r>
            <w:hyperlink r:id="rId31" w:tgtFrame="https://baike.sogou.com/_blank" w:history="1">
              <w:r>
                <w:rPr>
                  <w:rStyle w:val="a7"/>
                  <w:rFonts w:ascii="微软雅黑" w:eastAsia="微软雅黑" w:hAnsi="微软雅黑" w:cs="微软雅黑" w:hint="eastAsia"/>
                  <w:color w:val="000000" w:themeColor="text1"/>
                  <w:u w:val="none"/>
                  <w:shd w:val="clear" w:color="auto" w:fill="FFFFFF"/>
                </w:rPr>
                <w:t>国际大都市</w:t>
              </w:r>
            </w:hyperlink>
            <w:r>
              <w:rPr>
                <w:rFonts w:ascii="微软雅黑" w:eastAsia="微软雅黑" w:hAnsi="微软雅黑" w:cs="微软雅黑" w:hint="eastAsia"/>
                <w:color w:val="000000" w:themeColor="text1"/>
                <w:shd w:val="clear" w:color="auto" w:fill="FFFFFF"/>
              </w:rPr>
              <w:t>，抵达后多伦多市区游览，</w:t>
            </w:r>
            <w:r>
              <w:rPr>
                <w:rFonts w:ascii="微软雅黑" w:eastAsia="微软雅黑" w:hAnsi="微软雅黑" w:cs="微软雅黑" w:hint="eastAsia"/>
                <w:bCs/>
              </w:rPr>
              <w:t>参观加拿大著名的【多伦多大学】（约20分钟）、【省议会】（约20分钟）、【市政厅】（约20分钟）和553米的【多伦多塔】（不上塔），参观结束后入住酒店休息。</w:t>
            </w:r>
          </w:p>
        </w:tc>
      </w:tr>
      <w:tr w:rsidR="00AF40CB">
        <w:trPr>
          <w:trHeight w:val="379"/>
        </w:trPr>
        <w:tc>
          <w:tcPr>
            <w:tcW w:w="4940"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微软雅黑"/>
              </w:rPr>
              <w:lastRenderedPageBreak/>
              <w:t>餐：早</w:t>
            </w:r>
            <w:r>
              <w:rPr>
                <w:rStyle w:val="Hyperlink1"/>
                <w:rFonts w:ascii="微软雅黑" w:eastAsia="微软雅黑" w:hAnsi="微软雅黑" w:cs="微软雅黑" w:hint="eastAsia"/>
                <w:lang w:eastAsia="zh-CN"/>
              </w:rPr>
              <w:t>中晚</w:t>
            </w:r>
          </w:p>
        </w:tc>
        <w:tc>
          <w:tcPr>
            <w:tcW w:w="5344"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AF40CB">
        <w:trPr>
          <w:trHeight w:val="390"/>
        </w:trPr>
        <w:tc>
          <w:tcPr>
            <w:tcW w:w="1853" w:type="dxa"/>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hint="eastAsia"/>
                <w:b/>
                <w:bCs/>
                <w:color w:val="FFFFFF"/>
                <w:sz w:val="24"/>
                <w:szCs w:val="24"/>
                <w:u w:color="FFFFFF"/>
              </w:rPr>
              <w:t>10</w:t>
            </w:r>
            <w:r>
              <w:rPr>
                <w:rStyle w:val="Hyperlink1"/>
                <w:rFonts w:ascii="微软雅黑" w:eastAsia="微软雅黑" w:hAnsi="微软雅黑" w:cs="微软雅黑"/>
                <w:b/>
                <w:bCs/>
                <w:color w:val="FFFFFF"/>
                <w:sz w:val="24"/>
                <w:szCs w:val="24"/>
                <w:u w:color="FFFFFF"/>
              </w:rPr>
              <w:t>天：</w:t>
            </w:r>
          </w:p>
        </w:tc>
        <w:tc>
          <w:tcPr>
            <w:tcW w:w="8431" w:type="dxa"/>
            <w:gridSpan w:val="3"/>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Style w:val="Hyperlink1"/>
                <w:rFonts w:ascii="微软雅黑" w:eastAsia="微软雅黑" w:hAnsi="微软雅黑" w:cs="微软雅黑" w:hint="eastAsia"/>
                <w:b/>
                <w:bCs/>
                <w:color w:val="FFFFFF"/>
                <w:sz w:val="24"/>
                <w:szCs w:val="24"/>
                <w:u w:color="FFFFFF"/>
                <w:lang w:eastAsia="zh-CN"/>
              </w:rPr>
              <w:t>多伦多</w:t>
            </w:r>
            <w:r>
              <w:rPr>
                <w:rStyle w:val="Hyperlink1"/>
                <w:rFonts w:ascii="微软雅黑" w:eastAsia="微软雅黑" w:hAnsi="微软雅黑" w:cs="微软雅黑" w:hint="eastAsia"/>
                <w:b/>
                <w:bCs/>
                <w:color w:val="FFFFFF"/>
                <w:sz w:val="24"/>
                <w:szCs w:val="24"/>
                <w:u w:color="FFFFFF"/>
                <w:lang w:val="en-US" w:eastAsia="zh-CN"/>
              </w:rPr>
              <w:t>-渥太华</w:t>
            </w:r>
          </w:p>
        </w:tc>
      </w:tr>
      <w:tr w:rsidR="00AF40CB">
        <w:trPr>
          <w:trHeight w:val="1020"/>
        </w:trPr>
        <w:tc>
          <w:tcPr>
            <w:tcW w:w="10284"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200" w:type="dxa"/>
              <w:bottom w:w="80" w:type="dxa"/>
              <w:right w:w="80" w:type="dxa"/>
            </w:tcMar>
          </w:tcPr>
          <w:p w:rsidR="00AF40CB" w:rsidRDefault="008211A5">
            <w:pPr>
              <w:rPr>
                <w:rFonts w:ascii="微软雅黑" w:eastAsia="微软雅黑" w:hAnsi="微软雅黑" w:cs="宋体"/>
                <w:bCs/>
              </w:rPr>
            </w:pPr>
            <w:r>
              <w:rPr>
                <w:rFonts w:ascii="微软雅黑" w:eastAsia="微软雅黑" w:hAnsi="微软雅黑" w:cs="微软雅黑" w:hint="eastAsia"/>
                <w:lang w:val="zh-TW"/>
              </w:rPr>
              <w:t>今日乘车前往游览【千岛群岛国家公园】，他位于金斯顿附近，金斯</w:t>
            </w:r>
            <w:proofErr w:type="gramStart"/>
            <w:r>
              <w:rPr>
                <w:rFonts w:ascii="微软雅黑" w:eastAsia="微软雅黑" w:hAnsi="微软雅黑" w:cs="微软雅黑" w:hint="eastAsia"/>
                <w:lang w:val="zh-TW"/>
              </w:rPr>
              <w:t>顿由于</w:t>
            </w:r>
            <w:proofErr w:type="gramEnd"/>
            <w:r>
              <w:rPr>
                <w:rFonts w:ascii="微软雅黑" w:eastAsia="微软雅黑" w:hAnsi="微软雅黑" w:cs="微软雅黑" w:hint="eastAsia"/>
                <w:lang w:val="zh-TW"/>
              </w:rPr>
              <w:t>地处五大湖的连接处，所以也被称之为“水城”，在很久以前曾是知名的水运要塞。而千岛湖的千岛则是指圣劳伦斯河与安大略湖相连接的河段，散布着1800多个大小不一的岛屿，最小的只是一块礁石，大的可以达到数平方英里。在千岛湖里对岛的定义很有意思，据说只要可以有2棵树生长的露出水面的土地，就可以被称之为岛。这些岛屿如繁星般遍布在圣劳伦斯河上，宛若童话中的仙境。而后前往</w:t>
            </w:r>
            <w:r>
              <w:rPr>
                <w:rFonts w:ascii="微软雅黑" w:eastAsia="微软雅黑" w:hAnsi="微软雅黑" w:cs="宋体" w:hint="eastAsia"/>
                <w:bCs/>
              </w:rPr>
              <w:t>拿大首都渥太华入住酒店休息。</w:t>
            </w:r>
          </w:p>
          <w:p w:rsidR="00AF40CB" w:rsidRDefault="008211A5">
            <w:pPr>
              <w:rPr>
                <w:rFonts w:ascii="微软雅黑" w:eastAsia="微软雅黑" w:hAnsi="微软雅黑" w:cs="微软雅黑"/>
                <w:b/>
                <w:bCs/>
                <w:color w:val="C00000"/>
              </w:rPr>
            </w:pPr>
            <w:r>
              <w:rPr>
                <w:rFonts w:ascii="微软雅黑" w:eastAsia="微软雅黑" w:hAnsi="微软雅黑" w:cs="微软雅黑" w:hint="eastAsia"/>
                <w:b/>
                <w:bCs/>
                <w:color w:val="C00000"/>
              </w:rPr>
              <w:t>推荐游览：千岛湖游船（参加自费赠送当日午餐）</w:t>
            </w:r>
          </w:p>
          <w:p w:rsidR="00AF40CB" w:rsidRDefault="008211A5">
            <w:pPr>
              <w:rPr>
                <w:rFonts w:ascii="微软雅黑" w:eastAsia="微软雅黑" w:hAnsi="微软雅黑"/>
              </w:rPr>
            </w:pPr>
            <w:r>
              <w:rPr>
                <w:rFonts w:ascii="微软雅黑" w:eastAsia="微软雅黑" w:hAnsi="微软雅黑" w:cs="微软雅黑" w:hint="eastAsia"/>
                <w:bCs/>
              </w:rPr>
              <w:t>搭乘千岛湖游船，这里有听不完的美丽传说。美国通用汽车的总裁在扎</w:t>
            </w:r>
            <w:proofErr w:type="gramStart"/>
            <w:r>
              <w:rPr>
                <w:rFonts w:ascii="微软雅黑" w:eastAsia="微软雅黑" w:hAnsi="微软雅黑" w:cs="微软雅黑" w:hint="eastAsia"/>
                <w:bCs/>
              </w:rPr>
              <w:t>维孔岛</w:t>
            </w:r>
            <w:proofErr w:type="gramEnd"/>
            <w:r>
              <w:rPr>
                <w:rFonts w:ascii="微软雅黑" w:eastAsia="微软雅黑" w:hAnsi="微软雅黑" w:cs="微软雅黑" w:hint="eastAsia"/>
                <w:bCs/>
              </w:rPr>
              <w:t xml:space="preserve">和邻近的小岛间建起了世界上最短的国际桥，连接了美加。据说岛主和妻子吵架时，妻子就离开加拿大，过桥到美国抽烟消气。湖中还有一个心岛，是以前纽约旅业大王买来送给爱妻的礼物，他投资 2500 </w:t>
            </w:r>
            <w:proofErr w:type="gramStart"/>
            <w:r>
              <w:rPr>
                <w:rFonts w:ascii="微软雅黑" w:eastAsia="微软雅黑" w:hAnsi="微软雅黑" w:cs="微软雅黑" w:hint="eastAsia"/>
                <w:bCs/>
              </w:rPr>
              <w:t>万美元将岛修筑</w:t>
            </w:r>
            <w:proofErr w:type="gramEnd"/>
            <w:r>
              <w:rPr>
                <w:rFonts w:ascii="微软雅黑" w:eastAsia="微软雅黑" w:hAnsi="微软雅黑" w:cs="微软雅黑" w:hint="eastAsia"/>
                <w:bCs/>
              </w:rPr>
              <w:t>成爱心形，还在</w:t>
            </w:r>
            <w:proofErr w:type="gramStart"/>
            <w:r>
              <w:rPr>
                <w:rFonts w:ascii="微软雅黑" w:eastAsia="微软雅黑" w:hAnsi="微软雅黑" w:cs="微软雅黑" w:hint="eastAsia"/>
                <w:bCs/>
              </w:rPr>
              <w:t>岛中心</w:t>
            </w:r>
            <w:proofErr w:type="gramEnd"/>
            <w:r>
              <w:rPr>
                <w:rFonts w:ascii="微软雅黑" w:eastAsia="微软雅黑" w:hAnsi="微软雅黑" w:cs="微软雅黑" w:hint="eastAsia"/>
                <w:bCs/>
              </w:rPr>
              <w:t>建立了一座美轮美奂的欧洲宫殿式的古堡：罗宾兰德。</w:t>
            </w:r>
          </w:p>
        </w:tc>
      </w:tr>
      <w:tr w:rsidR="00AF40CB">
        <w:trPr>
          <w:trHeight w:val="21"/>
        </w:trPr>
        <w:tc>
          <w:tcPr>
            <w:tcW w:w="4940"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微软雅黑"/>
              </w:rPr>
              <w:t>餐：</w:t>
            </w:r>
            <w:r>
              <w:rPr>
                <w:rStyle w:val="None"/>
                <w:rFonts w:ascii="微软雅黑" w:eastAsia="微软雅黑" w:hAnsi="微软雅黑" w:cs="微软雅黑" w:hint="eastAsia"/>
              </w:rPr>
              <w:t>早X</w:t>
            </w:r>
            <w:r>
              <w:rPr>
                <w:rStyle w:val="Hyperlink1"/>
                <w:rFonts w:ascii="微软雅黑" w:eastAsia="微软雅黑" w:hAnsi="微软雅黑" w:cs="微软雅黑"/>
              </w:rPr>
              <w:t>晚</w:t>
            </w:r>
            <w:r>
              <w:rPr>
                <w:rStyle w:val="Hyperlink1"/>
                <w:rFonts w:ascii="微软雅黑" w:eastAsia="微软雅黑" w:hAnsi="微软雅黑" w:cs="微软雅黑" w:hint="eastAsia"/>
                <w:lang w:val="en-US" w:eastAsia="zh-CN"/>
              </w:rPr>
              <w:t xml:space="preserve"> </w:t>
            </w:r>
          </w:p>
        </w:tc>
        <w:tc>
          <w:tcPr>
            <w:tcW w:w="5344"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AF40CB">
        <w:trPr>
          <w:trHeight w:val="390"/>
        </w:trPr>
        <w:tc>
          <w:tcPr>
            <w:tcW w:w="1853" w:type="dxa"/>
            <w:tcBorders>
              <w:top w:val="single" w:sz="8" w:space="0" w:color="8064A2"/>
              <w:left w:val="single" w:sz="8" w:space="0" w:color="8064A2"/>
              <w:bottom w:val="single" w:sz="8" w:space="0" w:color="8064A2"/>
              <w:right w:val="single" w:sz="2" w:space="0" w:color="31849B"/>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eastAsia="zh-TW"/>
              </w:rPr>
              <w:t>第</w:t>
            </w:r>
            <w:r>
              <w:rPr>
                <w:rStyle w:val="None"/>
                <w:rFonts w:ascii="微软雅黑" w:eastAsia="微软雅黑" w:hAnsi="微软雅黑" w:cs="微软雅黑" w:hint="eastAsia"/>
                <w:b/>
                <w:bCs/>
                <w:color w:val="FFFFFF"/>
                <w:sz w:val="24"/>
                <w:szCs w:val="24"/>
                <w:u w:color="FFFFFF"/>
              </w:rPr>
              <w:t>11</w:t>
            </w:r>
            <w:r>
              <w:rPr>
                <w:rStyle w:val="None"/>
                <w:rFonts w:ascii="微软雅黑" w:eastAsia="微软雅黑" w:hAnsi="微软雅黑" w:cs="微软雅黑" w:hint="eastAsia"/>
                <w:b/>
                <w:bCs/>
                <w:color w:val="FFFFFF"/>
                <w:sz w:val="24"/>
                <w:szCs w:val="24"/>
                <w:u w:color="FFFFFF"/>
                <w:lang w:val="zh-TW" w:eastAsia="zh-TW"/>
              </w:rPr>
              <w:t xml:space="preserve">天：   </w:t>
            </w:r>
            <w:r>
              <w:rPr>
                <w:rStyle w:val="None"/>
                <w:rFonts w:ascii="微软雅黑" w:eastAsia="微软雅黑" w:hAnsi="微软雅黑" w:cs="微软雅黑" w:hint="eastAsia"/>
                <w:b/>
                <w:bCs/>
                <w:color w:val="FFFFFF"/>
                <w:sz w:val="24"/>
                <w:szCs w:val="24"/>
                <w:u w:color="FFFFFF"/>
              </w:rPr>
              <w:t xml:space="preserve">      </w:t>
            </w:r>
          </w:p>
        </w:tc>
        <w:tc>
          <w:tcPr>
            <w:tcW w:w="8431" w:type="dxa"/>
            <w:gridSpan w:val="3"/>
            <w:tcBorders>
              <w:top w:val="single" w:sz="8" w:space="0" w:color="8064A2"/>
              <w:left w:val="single" w:sz="2" w:space="0" w:color="31849B"/>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Style w:val="None"/>
                <w:rFonts w:ascii="微软雅黑" w:eastAsia="微软雅黑" w:hAnsi="微软雅黑" w:cs="微软雅黑"/>
                <w:b/>
                <w:bCs/>
                <w:color w:val="FFFFFF"/>
                <w:sz w:val="24"/>
                <w:szCs w:val="24"/>
                <w:u w:color="FFFFFF"/>
                <w:lang w:val="zh-TW" w:eastAsia="zh-TW"/>
              </w:rPr>
            </w:pPr>
            <w:r>
              <w:rPr>
                <w:rStyle w:val="None"/>
                <w:rFonts w:ascii="微软雅黑" w:eastAsia="微软雅黑" w:hAnsi="微软雅黑" w:cs="微软雅黑" w:hint="eastAsia"/>
                <w:b/>
                <w:bCs/>
                <w:color w:val="FFFFFF"/>
                <w:sz w:val="24"/>
                <w:szCs w:val="24"/>
                <w:u w:color="FFFFFF"/>
              </w:rPr>
              <w:t>渥太华-蒙特利尔</w:t>
            </w:r>
          </w:p>
        </w:tc>
      </w:tr>
      <w:tr w:rsidR="00AF40CB">
        <w:trPr>
          <w:trHeight w:val="2551"/>
        </w:trPr>
        <w:tc>
          <w:tcPr>
            <w:tcW w:w="10284" w:type="dxa"/>
            <w:gridSpan w:val="4"/>
            <w:tcBorders>
              <w:top w:val="single" w:sz="4" w:space="0" w:color="auto"/>
              <w:left w:val="single" w:sz="8" w:space="0" w:color="8064A2"/>
              <w:bottom w:val="single" w:sz="8" w:space="0" w:color="8064A2"/>
              <w:right w:val="single" w:sz="8" w:space="0" w:color="8064A2"/>
            </w:tcBorders>
            <w:shd w:val="clear" w:color="auto" w:fill="auto"/>
            <w:tcMar>
              <w:top w:w="80" w:type="dxa"/>
              <w:left w:w="200" w:type="dxa"/>
              <w:bottom w:w="80" w:type="dxa"/>
              <w:right w:w="80" w:type="dxa"/>
            </w:tcMar>
          </w:tcPr>
          <w:p w:rsidR="00AF40CB" w:rsidRDefault="008211A5">
            <w:pPr>
              <w:rPr>
                <w:rStyle w:val="None"/>
                <w:rFonts w:ascii="微软雅黑" w:eastAsia="微软雅黑" w:hAnsi="微软雅黑" w:cs="宋体"/>
                <w:lang w:val="zh-TW"/>
              </w:rPr>
            </w:pPr>
            <w:r>
              <w:rPr>
                <w:rStyle w:val="NoneA"/>
                <w:rFonts w:ascii="微软雅黑" w:eastAsia="微软雅黑" w:hAnsi="微软雅黑" w:cs="微软雅黑" w:hint="eastAsia"/>
                <w:lang w:val="zh-TW"/>
              </w:rPr>
              <w:t>早餐后乘车前往渥太华市区</w:t>
            </w:r>
            <w:r>
              <w:rPr>
                <w:rFonts w:ascii="微软雅黑" w:eastAsia="微软雅黑" w:hAnsi="微软雅黑" w:cs="微软雅黑" w:hint="eastAsia"/>
                <w:bCs/>
              </w:rPr>
              <w:t>游览雕刻艺术达登峰之作的【国会大厦】（不少于10分钟）、风光秀丽的【渥太华河】、庄严耸立的【阵亡将士纪念碑】、气派雄伟的【和平钟楼】以及雅典别</w:t>
            </w:r>
            <w:proofErr w:type="gramStart"/>
            <w:r>
              <w:rPr>
                <w:rFonts w:ascii="微软雅黑" w:eastAsia="微软雅黑" w:hAnsi="微软雅黑" w:cs="微软雅黑" w:hint="eastAsia"/>
                <w:bCs/>
              </w:rPr>
              <w:t>臻</w:t>
            </w:r>
            <w:proofErr w:type="gramEnd"/>
            <w:r>
              <w:rPr>
                <w:rFonts w:ascii="微软雅黑" w:eastAsia="微软雅黑" w:hAnsi="微软雅黑" w:cs="微软雅黑" w:hint="eastAsia"/>
                <w:bCs/>
              </w:rPr>
              <w:t>的【名人使馆区】、</w:t>
            </w:r>
            <w:proofErr w:type="gramStart"/>
            <w:r>
              <w:rPr>
                <w:rFonts w:ascii="微软雅黑" w:eastAsia="微软雅黑" w:hAnsi="微软雅黑" w:cs="微软雅黑" w:hint="eastAsia"/>
                <w:bCs/>
              </w:rPr>
              <w:t>令人国</w:t>
            </w:r>
            <w:proofErr w:type="gramEnd"/>
            <w:r>
              <w:rPr>
                <w:rFonts w:ascii="微软雅黑" w:eastAsia="微软雅黑" w:hAnsi="微软雅黑" w:cs="微软雅黑" w:hint="eastAsia"/>
                <w:bCs/>
              </w:rPr>
              <w:t>古幽情油然而生的【丽都大运河】、政治权力焦点的总理府及人们津津乐道的【总督府】（不少于10分钟）。而后乘车前往</w:t>
            </w:r>
            <w:r>
              <w:rPr>
                <w:rFonts w:ascii="微软雅黑" w:eastAsia="微软雅黑" w:hAnsi="微软雅黑" w:hint="eastAsia"/>
                <w:spacing w:val="8"/>
              </w:rPr>
              <w:t>加拿大有着“北美小巴黎”之称的蒙特利尔，抵达后游览【</w:t>
            </w:r>
            <w:r>
              <w:rPr>
                <w:rFonts w:ascii="微软雅黑" w:eastAsia="微软雅黑" w:hAnsi="微软雅黑" w:cs="微软雅黑" w:hint="eastAsia"/>
                <w:bCs/>
              </w:rPr>
              <w:t>圣约瑟夫大教堂】（外观不少于15分钟）--这座巨大的现代化教堂是魁北克省的三大宗教巡礼地之一。拥有5811支管子的管风琴每天都奏出悠扬的乐声，这里还可以在教堂博馆里看到安德烈修士心藏，以及地下墓穴中成排的支柱与整墙的奉献蜡烛；【蒙特利尔奥林匹克公园】（不少于15分钟）--是1976年蒙特利尔奥运会的主会场，这座露天运动场以及其倾斜的塔台己成为蒙特利尔的象征，是世界上第一高的斜塔，随后入住酒店休息。</w:t>
            </w:r>
          </w:p>
        </w:tc>
      </w:tr>
      <w:tr w:rsidR="00AF40CB">
        <w:trPr>
          <w:trHeight w:val="379"/>
        </w:trPr>
        <w:tc>
          <w:tcPr>
            <w:tcW w:w="4917" w:type="dxa"/>
            <w:gridSpan w:val="2"/>
            <w:tcBorders>
              <w:top w:val="single" w:sz="8" w:space="0" w:color="8064A2"/>
              <w:left w:val="single" w:sz="8" w:space="0" w:color="8064A2"/>
              <w:bottom w:val="single" w:sz="8" w:space="0" w:color="8064A2"/>
              <w:right w:val="single" w:sz="2" w:space="0" w:color="31849B"/>
            </w:tcBorders>
            <w:shd w:val="clear" w:color="auto" w:fill="auto"/>
            <w:tcMar>
              <w:top w:w="80" w:type="dxa"/>
              <w:left w:w="80" w:type="dxa"/>
              <w:bottom w:w="80" w:type="dxa"/>
              <w:right w:w="80" w:type="dxa"/>
            </w:tcMar>
          </w:tcPr>
          <w:p w:rsidR="00AF40CB" w:rsidRDefault="008211A5">
            <w:pPr>
              <w:spacing w:line="320" w:lineRule="exact"/>
              <w:ind w:firstLineChars="900" w:firstLine="1890"/>
              <w:rPr>
                <w:rFonts w:ascii="微软雅黑" w:eastAsia="微软雅黑" w:hAnsi="微软雅黑"/>
              </w:rPr>
            </w:pPr>
            <w:r>
              <w:rPr>
                <w:rStyle w:val="Hyperlink1"/>
                <w:rFonts w:ascii="微软雅黑" w:eastAsia="微软雅黑" w:hAnsi="微软雅黑" w:cs="微软雅黑"/>
              </w:rPr>
              <w:t>餐：早</w:t>
            </w:r>
            <w:r>
              <w:rPr>
                <w:rStyle w:val="Hyperlink1"/>
                <w:rFonts w:ascii="微软雅黑" w:eastAsia="微软雅黑" w:hAnsi="微软雅黑" w:cs="微软雅黑" w:hint="eastAsia"/>
                <w:lang w:eastAsia="zh-CN"/>
              </w:rPr>
              <w:t>中晚</w:t>
            </w:r>
            <w:r>
              <w:rPr>
                <w:rStyle w:val="Hyperlink1"/>
                <w:rFonts w:ascii="微软雅黑" w:eastAsia="微软雅黑" w:hAnsi="微软雅黑" w:cs="微软雅黑"/>
              </w:rPr>
              <w:t xml:space="preserve">                        </w:t>
            </w:r>
            <w:r>
              <w:rPr>
                <w:rStyle w:val="Hyperlink1"/>
                <w:rFonts w:ascii="微软雅黑" w:eastAsia="微软雅黑" w:hAnsi="微软雅黑" w:cs="微软雅黑" w:hint="eastAsia"/>
                <w:lang w:val="en-US" w:eastAsia="zh-CN"/>
              </w:rPr>
              <w:t xml:space="preserve">                           </w:t>
            </w:r>
            <w:r>
              <w:rPr>
                <w:rStyle w:val="Hyperlink1"/>
                <w:rFonts w:ascii="微软雅黑" w:eastAsia="微软雅黑" w:hAnsi="微软雅黑" w:cs="微软雅黑"/>
              </w:rPr>
              <w:t xml:space="preserve"> </w:t>
            </w:r>
          </w:p>
        </w:tc>
        <w:tc>
          <w:tcPr>
            <w:tcW w:w="5367" w:type="dxa"/>
            <w:gridSpan w:val="2"/>
            <w:tcBorders>
              <w:top w:val="single" w:sz="8" w:space="0" w:color="8064A2"/>
              <w:left w:val="single" w:sz="2" w:space="0" w:color="31849B"/>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ind w:firstLineChars="900" w:firstLine="1890"/>
              <w:rPr>
                <w:rStyle w:val="Hyperlink1"/>
                <w:rFonts w:ascii="微软雅黑" w:eastAsia="微软雅黑" w:hAnsi="微软雅黑" w:cs="微软雅黑"/>
              </w:rPr>
            </w:pPr>
            <w:r>
              <w:rPr>
                <w:rStyle w:val="Hyperlink1"/>
                <w:rFonts w:ascii="微软雅黑" w:eastAsia="微软雅黑" w:hAnsi="微软雅黑" w:cs="微软雅黑"/>
              </w:rPr>
              <w:t>宿：美国品牌酒店</w:t>
            </w:r>
          </w:p>
        </w:tc>
      </w:tr>
      <w:tr w:rsidR="00AF40CB">
        <w:trPr>
          <w:trHeight w:val="379"/>
        </w:trPr>
        <w:tc>
          <w:tcPr>
            <w:tcW w:w="1853" w:type="dxa"/>
            <w:tcBorders>
              <w:top w:val="single" w:sz="8" w:space="0" w:color="8064A2"/>
              <w:left w:val="single" w:sz="8" w:space="0" w:color="8064A2"/>
              <w:bottom w:val="single" w:sz="8" w:space="0" w:color="8064A2"/>
              <w:right w:val="single" w:sz="2" w:space="0" w:color="31849B"/>
            </w:tcBorders>
            <w:shd w:val="clear" w:color="auto" w:fill="B0413E"/>
            <w:tcMar>
              <w:top w:w="80" w:type="dxa"/>
              <w:left w:w="80" w:type="dxa"/>
              <w:bottom w:w="80" w:type="dxa"/>
              <w:right w:w="80" w:type="dxa"/>
            </w:tcMar>
          </w:tcPr>
          <w:p w:rsidR="00AF40CB" w:rsidRDefault="008211A5">
            <w:pPr>
              <w:spacing w:line="320" w:lineRule="exact"/>
              <w:rPr>
                <w:rStyle w:val="Hyperlink1"/>
                <w:rFonts w:ascii="微软雅黑" w:eastAsia="微软雅黑" w:hAnsi="微软雅黑" w:cs="微软雅黑"/>
              </w:rPr>
            </w:pPr>
            <w:r>
              <w:rPr>
                <w:rStyle w:val="None"/>
                <w:rFonts w:ascii="微软雅黑" w:eastAsia="微软雅黑" w:hAnsi="微软雅黑" w:cs="微软雅黑" w:hint="eastAsia"/>
                <w:b/>
                <w:bCs/>
                <w:color w:val="FFFFFF"/>
                <w:sz w:val="24"/>
                <w:szCs w:val="24"/>
                <w:u w:color="FFFFFF"/>
                <w:lang w:val="zh-TW" w:eastAsia="zh-TW"/>
              </w:rPr>
              <w:t>第</w:t>
            </w:r>
            <w:r>
              <w:rPr>
                <w:rStyle w:val="None"/>
                <w:rFonts w:ascii="微软雅黑" w:eastAsia="微软雅黑" w:hAnsi="微软雅黑" w:cs="微软雅黑" w:hint="eastAsia"/>
                <w:b/>
                <w:bCs/>
                <w:color w:val="FFFFFF"/>
                <w:sz w:val="24"/>
                <w:szCs w:val="24"/>
                <w:u w:color="FFFFFF"/>
              </w:rPr>
              <w:t>12</w:t>
            </w:r>
            <w:r>
              <w:rPr>
                <w:rStyle w:val="None"/>
                <w:rFonts w:ascii="微软雅黑" w:eastAsia="微软雅黑" w:hAnsi="微软雅黑" w:cs="微软雅黑" w:hint="eastAsia"/>
                <w:b/>
                <w:bCs/>
                <w:color w:val="FFFFFF"/>
                <w:sz w:val="24"/>
                <w:szCs w:val="24"/>
                <w:u w:color="FFFFFF"/>
                <w:lang w:val="zh-TW" w:eastAsia="zh-TW"/>
              </w:rPr>
              <w:t xml:space="preserve">天：   </w:t>
            </w:r>
            <w:r>
              <w:rPr>
                <w:rStyle w:val="None"/>
                <w:rFonts w:ascii="微软雅黑" w:eastAsia="微软雅黑" w:hAnsi="微软雅黑" w:cs="微软雅黑" w:hint="eastAsia"/>
                <w:b/>
                <w:bCs/>
                <w:color w:val="FFFFFF"/>
                <w:sz w:val="24"/>
                <w:szCs w:val="24"/>
                <w:u w:color="FFFFFF"/>
              </w:rPr>
              <w:t xml:space="preserve">      </w:t>
            </w:r>
          </w:p>
        </w:tc>
        <w:tc>
          <w:tcPr>
            <w:tcW w:w="8431" w:type="dxa"/>
            <w:gridSpan w:val="3"/>
            <w:tcBorders>
              <w:top w:val="single" w:sz="8" w:space="0" w:color="8064A2"/>
              <w:left w:val="single" w:sz="2" w:space="0" w:color="31849B"/>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Style w:val="None"/>
                <w:rFonts w:ascii="微软雅黑" w:eastAsia="微软雅黑" w:hAnsi="微软雅黑" w:cs="微软雅黑"/>
                <w:b/>
                <w:bCs/>
                <w:color w:val="FFFFFF"/>
                <w:sz w:val="24"/>
                <w:szCs w:val="24"/>
                <w:u w:color="FFFFFF"/>
              </w:rPr>
            </w:pPr>
            <w:r>
              <w:rPr>
                <w:rStyle w:val="None"/>
                <w:rFonts w:ascii="微软雅黑" w:eastAsia="微软雅黑" w:hAnsi="微软雅黑" w:cs="微软雅黑" w:hint="eastAsia"/>
                <w:b/>
                <w:bCs/>
                <w:color w:val="FFFFFF"/>
                <w:sz w:val="24"/>
                <w:szCs w:val="24"/>
                <w:u w:color="FFFFFF"/>
              </w:rPr>
              <w:t>蒙特利尔(自由活动）</w:t>
            </w:r>
          </w:p>
        </w:tc>
      </w:tr>
      <w:tr w:rsidR="00AF40CB">
        <w:trPr>
          <w:trHeight w:val="379"/>
        </w:trPr>
        <w:tc>
          <w:tcPr>
            <w:tcW w:w="10284"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rPr>
                <w:rStyle w:val="NoneA"/>
                <w:rFonts w:ascii="微软雅黑" w:eastAsia="微软雅黑" w:hAnsi="微软雅黑" w:cs="微软雅黑"/>
                <w:b/>
                <w:bCs/>
                <w:color w:val="FF0000"/>
                <w:lang w:val="zh-TW" w:eastAsia="zh-TW"/>
              </w:rPr>
            </w:pPr>
            <w:r>
              <w:rPr>
                <w:rStyle w:val="NoneA"/>
                <w:rFonts w:ascii="微软雅黑" w:eastAsia="微软雅黑" w:hAnsi="微软雅黑" w:cs="微软雅黑" w:hint="eastAsia"/>
                <w:b/>
                <w:bCs/>
                <w:color w:val="FF0000"/>
                <w:lang w:val="zh-TW" w:eastAsia="zh-TW"/>
              </w:rPr>
              <w:t>当天为全天自由活动时间，根据情况可以有两种选择：</w:t>
            </w:r>
          </w:p>
          <w:p w:rsidR="00AF40CB" w:rsidRDefault="008211A5">
            <w:pPr>
              <w:rPr>
                <w:rStyle w:val="None"/>
                <w:rFonts w:ascii="微软雅黑" w:eastAsia="微软雅黑" w:hAnsi="微软雅黑" w:cs="宋体"/>
                <w:b/>
                <w:bCs/>
                <w:color w:val="FF0000"/>
                <w:u w:color="800000"/>
                <w:lang w:val="zh-TW" w:eastAsia="zh-TW"/>
              </w:rPr>
            </w:pPr>
            <w:r>
              <w:rPr>
                <w:rStyle w:val="None"/>
                <w:rFonts w:ascii="微软雅黑" w:eastAsia="微软雅黑" w:hAnsi="微软雅黑" w:cs="宋体" w:hint="eastAsia"/>
                <w:b/>
                <w:bCs/>
                <w:color w:val="FF0000"/>
                <w:u w:color="800000"/>
                <w:lang w:val="zh-TW"/>
              </w:rPr>
              <w:t>选择</w:t>
            </w:r>
            <w:r>
              <w:rPr>
                <w:rStyle w:val="None"/>
                <w:rFonts w:ascii="微软雅黑" w:eastAsia="微软雅黑" w:hAnsi="微软雅黑" w:cs="宋体" w:hint="eastAsia"/>
                <w:b/>
                <w:bCs/>
                <w:color w:val="FF0000"/>
                <w:u w:color="800000"/>
              </w:rPr>
              <w:t>1：</w:t>
            </w:r>
            <w:r>
              <w:rPr>
                <w:rStyle w:val="None"/>
                <w:rFonts w:ascii="微软雅黑" w:eastAsia="微软雅黑" w:hAnsi="微软雅黑" w:cs="宋体"/>
                <w:b/>
                <w:bCs/>
                <w:color w:val="FF0000"/>
                <w:u w:color="800000"/>
                <w:lang w:val="zh-TW" w:eastAsia="zh-TW"/>
              </w:rPr>
              <w:t>推荐自费：</w:t>
            </w:r>
            <w:r>
              <w:rPr>
                <w:rStyle w:val="None"/>
                <w:rFonts w:ascii="微软雅黑" w:eastAsia="微软雅黑" w:hAnsi="微软雅黑" w:cs="宋体" w:hint="eastAsia"/>
                <w:b/>
                <w:bCs/>
                <w:color w:val="FF0000"/>
                <w:u w:color="800000"/>
                <w:lang w:val="zh-TW"/>
              </w:rPr>
              <w:t>魁北克一日游</w:t>
            </w:r>
            <w:r>
              <w:rPr>
                <w:rStyle w:val="None"/>
                <w:rFonts w:ascii="微软雅黑" w:eastAsia="微软雅黑" w:hAnsi="微软雅黑" w:cs="宋体"/>
                <w:b/>
                <w:bCs/>
                <w:color w:val="FF0000"/>
                <w:u w:color="800000"/>
                <w:lang w:val="zh-TW" w:eastAsia="zh-TW"/>
              </w:rPr>
              <w:t>（参加自费赠送全天午、晚餐）</w:t>
            </w:r>
          </w:p>
          <w:p w:rsidR="00AF40CB" w:rsidRDefault="008211A5">
            <w:pPr>
              <w:rPr>
                <w:rFonts w:ascii="微软雅黑" w:eastAsia="微软雅黑" w:hAnsi="微软雅黑" w:cs="微软雅黑"/>
                <w:bCs/>
              </w:rPr>
            </w:pPr>
            <w:r>
              <w:rPr>
                <w:rFonts w:ascii="微软雅黑" w:eastAsia="微软雅黑" w:hAnsi="微软雅黑" w:cs="微软雅黑" w:hint="eastAsia"/>
                <w:bCs/>
              </w:rPr>
              <w:t>魁北克古城为北美洲唯一围有古城墙的城市，城内充满着浓厚的欧陆色彩。首先来到都芬林台地，遥望圣劳伦斯河，费尔蒙芳堤</w:t>
            </w:r>
            <w:proofErr w:type="gramStart"/>
            <w:r>
              <w:rPr>
                <w:rFonts w:ascii="微软雅黑" w:eastAsia="微软雅黑" w:hAnsi="微软雅黑" w:cs="微软雅黑" w:hint="eastAsia"/>
                <w:bCs/>
              </w:rPr>
              <w:t>娜</w:t>
            </w:r>
            <w:proofErr w:type="gramEnd"/>
            <w:r>
              <w:rPr>
                <w:rFonts w:ascii="微软雅黑" w:eastAsia="微软雅黑" w:hAnsi="微软雅黑" w:cs="微软雅黑" w:hint="eastAsia"/>
                <w:bCs/>
              </w:rPr>
              <w:t>城堡酒店是加拿大太平洋铁路公司建</w:t>
            </w:r>
            <w:proofErr w:type="gramStart"/>
            <w:r>
              <w:rPr>
                <w:rFonts w:ascii="微软雅黑" w:eastAsia="微软雅黑" w:hAnsi="微软雅黑" w:cs="微软雅黑" w:hint="eastAsia"/>
                <w:bCs/>
              </w:rPr>
              <w:t>於</w:t>
            </w:r>
            <w:proofErr w:type="gramEnd"/>
            <w:r>
              <w:rPr>
                <w:rFonts w:ascii="微软雅黑" w:eastAsia="微软雅黑" w:hAnsi="微软雅黑" w:cs="微软雅黑" w:hint="eastAsia"/>
                <w:bCs/>
              </w:rPr>
              <w:t xml:space="preserve"> 19 世纪末 20 世纪初的一系列古堡大饭店之一，</w:t>
            </w:r>
            <w:proofErr w:type="gramStart"/>
            <w:r>
              <w:rPr>
                <w:rFonts w:ascii="微软雅黑" w:eastAsia="微软雅黑" w:hAnsi="微软雅黑" w:cs="微软雅黑" w:hint="eastAsia"/>
                <w:bCs/>
              </w:rPr>
              <w:lastRenderedPageBreak/>
              <w:t>於</w:t>
            </w:r>
            <w:proofErr w:type="gramEnd"/>
            <w:r>
              <w:rPr>
                <w:rFonts w:ascii="微软雅黑" w:eastAsia="微软雅黑" w:hAnsi="微软雅黑" w:cs="微软雅黑" w:hint="eastAsia"/>
                <w:bCs/>
              </w:rPr>
              <w:t xml:space="preserve"> 1893 年开业，不仅是魁北克市的地标，也是魁北克市的象征，也是北美最高级的豪华酒店之一。一侧的兵器广场上树立着尚普兰的高大的铜像。瞻仰魁北克圣母大教堂，这是魁北克最大的教堂，也是北美地区历史最为悠久的教堂。前往位于老下城区的小香普兰街——它是北美历史最悠久的繁华街道，狭窄的街道两侧有超过 50 间的纪念品店、时装店、餐厅和露天咖啡馆。</w:t>
            </w:r>
          </w:p>
          <w:p w:rsidR="00AF40CB" w:rsidRDefault="008211A5">
            <w:pPr>
              <w:rPr>
                <w:rStyle w:val="Hyperlink1"/>
                <w:rFonts w:ascii="微软雅黑" w:eastAsia="微软雅黑" w:hAnsi="微软雅黑" w:cs="微软雅黑"/>
              </w:rPr>
            </w:pPr>
            <w:r>
              <w:rPr>
                <w:rStyle w:val="NoneA"/>
                <w:rFonts w:ascii="微软雅黑" w:eastAsia="微软雅黑" w:hAnsi="微软雅黑" w:cs="微软雅黑" w:hint="eastAsia"/>
                <w:b/>
                <w:bCs/>
                <w:color w:val="FF0000"/>
                <w:lang w:val="zh-TW"/>
              </w:rPr>
              <w:t>选择</w:t>
            </w:r>
            <w:r>
              <w:rPr>
                <w:rStyle w:val="NoneA"/>
                <w:rFonts w:ascii="微软雅黑" w:eastAsia="微软雅黑" w:hAnsi="微软雅黑" w:cs="微软雅黑" w:hint="eastAsia"/>
                <w:b/>
                <w:bCs/>
                <w:color w:val="FF0000"/>
              </w:rPr>
              <w:t>2 ：自行安排个人活动，不含车辆、餐食、领队、导游等其他服务</w:t>
            </w:r>
          </w:p>
        </w:tc>
      </w:tr>
      <w:tr w:rsidR="00AF40CB">
        <w:trPr>
          <w:trHeight w:val="379"/>
        </w:trPr>
        <w:tc>
          <w:tcPr>
            <w:tcW w:w="4917" w:type="dxa"/>
            <w:gridSpan w:val="2"/>
            <w:tcBorders>
              <w:top w:val="single" w:sz="8" w:space="0" w:color="8064A2"/>
              <w:left w:val="single" w:sz="8" w:space="0" w:color="8064A2"/>
              <w:bottom w:val="single" w:sz="8" w:space="0" w:color="8064A2"/>
              <w:right w:val="single" w:sz="2" w:space="0" w:color="31849B"/>
            </w:tcBorders>
            <w:shd w:val="clear" w:color="auto" w:fill="auto"/>
            <w:tcMar>
              <w:top w:w="80" w:type="dxa"/>
              <w:left w:w="80" w:type="dxa"/>
              <w:bottom w:w="80" w:type="dxa"/>
              <w:right w:w="80" w:type="dxa"/>
            </w:tcMar>
          </w:tcPr>
          <w:p w:rsidR="00AF40CB" w:rsidRDefault="008211A5">
            <w:pPr>
              <w:spacing w:line="320" w:lineRule="exact"/>
              <w:ind w:firstLineChars="900" w:firstLine="1890"/>
              <w:rPr>
                <w:rStyle w:val="Hyperlink1"/>
                <w:rFonts w:ascii="微软雅黑" w:eastAsia="微软雅黑" w:hAnsi="微软雅黑" w:cs="微软雅黑"/>
              </w:rPr>
            </w:pPr>
            <w:r>
              <w:rPr>
                <w:rStyle w:val="Hyperlink1"/>
                <w:rFonts w:ascii="微软雅黑" w:eastAsia="微软雅黑" w:hAnsi="微软雅黑" w:cs="微软雅黑"/>
              </w:rPr>
              <w:lastRenderedPageBreak/>
              <w:t>餐：早</w:t>
            </w:r>
            <w:r>
              <w:rPr>
                <w:rStyle w:val="Hyperlink1"/>
                <w:rFonts w:ascii="微软雅黑" w:eastAsia="微软雅黑" w:hAnsi="微软雅黑" w:cs="微软雅黑" w:hint="eastAsia"/>
                <w:lang w:val="en-US" w:eastAsia="zh-CN"/>
              </w:rPr>
              <w:t>XX</w:t>
            </w:r>
            <w:r>
              <w:rPr>
                <w:rStyle w:val="Hyperlink1"/>
                <w:rFonts w:ascii="微软雅黑" w:eastAsia="微软雅黑" w:hAnsi="微软雅黑" w:cs="微软雅黑"/>
              </w:rPr>
              <w:t xml:space="preserve">                        </w:t>
            </w:r>
            <w:r>
              <w:rPr>
                <w:rStyle w:val="Hyperlink1"/>
                <w:rFonts w:ascii="微软雅黑" w:eastAsia="微软雅黑" w:hAnsi="微软雅黑" w:cs="微软雅黑" w:hint="eastAsia"/>
                <w:lang w:val="en-US" w:eastAsia="zh-CN"/>
              </w:rPr>
              <w:t xml:space="preserve">                           </w:t>
            </w:r>
            <w:r>
              <w:rPr>
                <w:rStyle w:val="Hyperlink1"/>
                <w:rFonts w:ascii="微软雅黑" w:eastAsia="微软雅黑" w:hAnsi="微软雅黑" w:cs="微软雅黑"/>
              </w:rPr>
              <w:t xml:space="preserve"> </w:t>
            </w:r>
          </w:p>
        </w:tc>
        <w:tc>
          <w:tcPr>
            <w:tcW w:w="5367" w:type="dxa"/>
            <w:gridSpan w:val="2"/>
            <w:tcBorders>
              <w:top w:val="single" w:sz="8" w:space="0" w:color="8064A2"/>
              <w:left w:val="single" w:sz="2" w:space="0" w:color="31849B"/>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ind w:firstLineChars="900" w:firstLine="1890"/>
              <w:rPr>
                <w:rStyle w:val="Hyperlink1"/>
                <w:rFonts w:ascii="微软雅黑" w:eastAsia="微软雅黑" w:hAnsi="微软雅黑" w:cs="微软雅黑"/>
              </w:rPr>
            </w:pPr>
            <w:r>
              <w:rPr>
                <w:rStyle w:val="Hyperlink1"/>
                <w:rFonts w:ascii="微软雅黑" w:eastAsia="微软雅黑" w:hAnsi="微软雅黑" w:cs="微软雅黑"/>
              </w:rPr>
              <w:t>宿：美国品牌酒店</w:t>
            </w:r>
          </w:p>
        </w:tc>
      </w:tr>
      <w:tr w:rsidR="00AF40CB">
        <w:trPr>
          <w:trHeight w:val="323"/>
        </w:trPr>
        <w:tc>
          <w:tcPr>
            <w:tcW w:w="1853" w:type="dxa"/>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1</w:t>
            </w:r>
            <w:r>
              <w:rPr>
                <w:rStyle w:val="None"/>
                <w:rFonts w:ascii="微软雅黑" w:eastAsia="微软雅黑" w:hAnsi="微软雅黑" w:cs="微软雅黑" w:hint="eastAsia"/>
                <w:b/>
                <w:bCs/>
                <w:color w:val="FFFFFF"/>
                <w:sz w:val="24"/>
                <w:szCs w:val="24"/>
                <w:u w:color="FFFFFF"/>
              </w:rPr>
              <w:t>3</w:t>
            </w:r>
            <w:r>
              <w:rPr>
                <w:rStyle w:val="Hyperlink1"/>
                <w:rFonts w:ascii="微软雅黑" w:eastAsia="微软雅黑" w:hAnsi="微软雅黑" w:cs="微软雅黑"/>
                <w:b/>
                <w:bCs/>
                <w:color w:val="FFFFFF"/>
                <w:sz w:val="24"/>
                <w:szCs w:val="24"/>
                <w:u w:color="FFFFFF"/>
              </w:rPr>
              <w:t>天：</w:t>
            </w:r>
          </w:p>
        </w:tc>
        <w:tc>
          <w:tcPr>
            <w:tcW w:w="8431" w:type="dxa"/>
            <w:gridSpan w:val="3"/>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rPr>
              <w:t>蒙特利尔</w:t>
            </w:r>
            <w:r>
              <w:rPr>
                <w:rStyle w:val="None"/>
                <w:rFonts w:ascii="微软雅黑" w:eastAsia="微软雅黑" w:hAnsi="微软雅黑" w:cs="微软雅黑" w:hint="eastAsia"/>
                <w:b/>
                <w:bCs/>
                <w:color w:val="FFFFFF"/>
                <w:sz w:val="24"/>
                <w:szCs w:val="24"/>
                <w:u w:color="FFFFFF"/>
              </w:rPr>
              <w:t>-纽约</w:t>
            </w:r>
          </w:p>
        </w:tc>
      </w:tr>
      <w:tr w:rsidR="00AF40CB">
        <w:trPr>
          <w:trHeight w:val="301"/>
        </w:trPr>
        <w:tc>
          <w:tcPr>
            <w:tcW w:w="10284"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rPr>
                <w:rFonts w:ascii="微软雅黑" w:eastAsia="微软雅黑" w:hAnsi="微软雅黑"/>
              </w:rPr>
            </w:pPr>
            <w:r>
              <w:rPr>
                <w:rFonts w:ascii="微软雅黑" w:eastAsia="微软雅黑" w:hAnsi="微软雅黑" w:cs="微软雅黑" w:hint="eastAsia"/>
                <w:lang w:val="zh-TW"/>
              </w:rPr>
              <w:t>今日早餐后乘车前往国际大都会【</w:t>
            </w:r>
            <w:r>
              <w:rPr>
                <w:rFonts w:ascii="微软雅黑" w:eastAsia="微软雅黑" w:hAnsi="微软雅黑" w:cs="微软雅黑"/>
                <w:lang w:val="zh-TW" w:eastAsia="zh-TW"/>
              </w:rPr>
              <w:t>纽约</w:t>
            </w:r>
            <w:r>
              <w:rPr>
                <w:rFonts w:ascii="微软雅黑" w:eastAsia="微软雅黑" w:hAnsi="微软雅黑" w:cs="微软雅黑" w:hint="eastAsia"/>
                <w:lang w:val="zh-TW"/>
              </w:rPr>
              <w:t>】(</w:t>
            </w:r>
            <w:r>
              <w:rPr>
                <w:rFonts w:ascii="微软雅黑" w:eastAsia="微软雅黑" w:hAnsi="微软雅黑" w:cs="微软雅黑"/>
              </w:rPr>
              <w:t>New York</w:t>
            </w:r>
            <w:r>
              <w:rPr>
                <w:rFonts w:ascii="微软雅黑" w:eastAsia="微软雅黑" w:hAnsi="微软雅黑" w:cs="微软雅黑" w:hint="eastAsia"/>
                <w:lang w:val="zh-TW"/>
              </w:rPr>
              <w:t>)，他</w:t>
            </w:r>
            <w:r>
              <w:rPr>
                <w:rFonts w:ascii="微软雅黑" w:eastAsia="微软雅黑" w:hAnsi="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r>
              <w:rPr>
                <w:rFonts w:ascii="微软雅黑" w:eastAsia="微软雅黑" w:hAnsi="微软雅黑" w:cs="微软雅黑" w:hint="eastAsia"/>
                <w:lang w:val="zh-TW"/>
              </w:rPr>
              <w:t>抵达后入住酒店休息</w:t>
            </w:r>
            <w:r>
              <w:rPr>
                <w:rFonts w:ascii="微软雅黑" w:eastAsia="微软雅黑" w:hAnsi="微软雅黑" w:cs="微软雅黑"/>
                <w:lang w:val="zh-TW" w:eastAsia="zh-TW"/>
              </w:rPr>
              <w:t>（住宿新泽西州酒店）</w:t>
            </w:r>
            <w:r>
              <w:rPr>
                <w:rFonts w:ascii="微软雅黑" w:eastAsia="微软雅黑" w:hAnsi="微软雅黑" w:cs="微软雅黑" w:hint="eastAsia"/>
                <w:lang w:val="zh-TW"/>
              </w:rPr>
              <w:t>。</w:t>
            </w:r>
          </w:p>
        </w:tc>
      </w:tr>
      <w:tr w:rsidR="00AF40CB">
        <w:trPr>
          <w:trHeight w:val="265"/>
        </w:trPr>
        <w:tc>
          <w:tcPr>
            <w:tcW w:w="4940"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微软雅黑"/>
              </w:rPr>
              <w:t>餐：早</w:t>
            </w:r>
            <w:r>
              <w:rPr>
                <w:rStyle w:val="Hyperlink1"/>
                <w:rFonts w:ascii="微软雅黑" w:eastAsia="微软雅黑" w:hAnsi="微软雅黑" w:cs="微软雅黑" w:hint="eastAsia"/>
                <w:lang w:eastAsia="zh-CN"/>
              </w:rPr>
              <w:t>中晚</w:t>
            </w:r>
          </w:p>
        </w:tc>
        <w:tc>
          <w:tcPr>
            <w:tcW w:w="5344"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AF40CB">
        <w:trPr>
          <w:trHeight w:val="390"/>
        </w:trPr>
        <w:tc>
          <w:tcPr>
            <w:tcW w:w="1853" w:type="dxa"/>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1</w:t>
            </w:r>
            <w:r>
              <w:rPr>
                <w:rStyle w:val="None"/>
                <w:rFonts w:ascii="微软雅黑" w:eastAsia="微软雅黑" w:hAnsi="微软雅黑" w:cs="微软雅黑" w:hint="eastAsia"/>
                <w:b/>
                <w:bCs/>
                <w:color w:val="FFFFFF"/>
                <w:sz w:val="24"/>
                <w:szCs w:val="24"/>
                <w:u w:color="FFFFFF"/>
              </w:rPr>
              <w:t>4</w:t>
            </w:r>
            <w:r>
              <w:rPr>
                <w:rStyle w:val="Hyperlink1"/>
                <w:rFonts w:ascii="微软雅黑" w:eastAsia="微软雅黑" w:hAnsi="微软雅黑" w:cs="微软雅黑"/>
                <w:b/>
                <w:bCs/>
                <w:color w:val="FFFFFF"/>
                <w:sz w:val="24"/>
                <w:szCs w:val="24"/>
                <w:u w:color="FFFFFF"/>
              </w:rPr>
              <w:t>天：</w:t>
            </w:r>
          </w:p>
        </w:tc>
        <w:tc>
          <w:tcPr>
            <w:tcW w:w="8431" w:type="dxa"/>
            <w:gridSpan w:val="3"/>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rPr>
              <w:t>纽约市内游-送机</w:t>
            </w:r>
          </w:p>
        </w:tc>
      </w:tr>
      <w:tr w:rsidR="00AF40CB">
        <w:trPr>
          <w:trHeight w:val="83"/>
        </w:trPr>
        <w:tc>
          <w:tcPr>
            <w:tcW w:w="10284"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rPr>
                <w:rFonts w:ascii="微软雅黑" w:eastAsia="微软雅黑" w:hAnsi="微软雅黑"/>
              </w:rPr>
            </w:pPr>
            <w:r>
              <w:rPr>
                <w:rFonts w:ascii="微软雅黑" w:eastAsia="微软雅黑" w:hAnsi="微软雅黑" w:cs="微软雅黑"/>
                <w:lang w:val="zh-TW" w:eastAsia="zh-TW"/>
              </w:rPr>
              <w:t>早餐后驱车进入曼哈顿岛中心区域参观。漫步【华尔街】（约</w:t>
            </w:r>
            <w:r>
              <w:rPr>
                <w:rFonts w:ascii="微软雅黑" w:eastAsia="微软雅黑" w:hAnsi="微软雅黑" w:cs="微软雅黑"/>
              </w:rPr>
              <w:t>30</w:t>
            </w:r>
            <w:r>
              <w:rPr>
                <w:rFonts w:ascii="微软雅黑" w:eastAsia="微软雅黑" w:hAnsi="微软雅黑" w:cs="微软雅黑"/>
                <w:lang w:val="zh-TW" w:eastAsia="zh-TW"/>
              </w:rPr>
              <w:t>分钟），参观巍然耸立于小岛上，象征美国自由民主精神、高举火炬的巨型【自由女神像】（环岛游，不上岛）（约</w:t>
            </w:r>
            <w:r>
              <w:rPr>
                <w:rFonts w:ascii="微软雅黑" w:eastAsia="微软雅黑" w:hAnsi="微软雅黑" w:cs="微软雅黑"/>
              </w:rPr>
              <w:t>1</w:t>
            </w:r>
            <w:r>
              <w:rPr>
                <w:rFonts w:ascii="微软雅黑" w:eastAsia="微软雅黑" w:hAnsi="微软雅黑" w:cs="微软雅黑"/>
                <w:lang w:val="zh-TW" w:eastAsia="zh-TW"/>
              </w:rPr>
              <w:t>小时）。自由女神像是当年法国为庆贺美国独立</w:t>
            </w:r>
            <w:r>
              <w:rPr>
                <w:rFonts w:ascii="微软雅黑" w:eastAsia="微软雅黑" w:hAnsi="微软雅黑" w:cs="微软雅黑"/>
              </w:rPr>
              <w:t>100</w:t>
            </w:r>
            <w:r>
              <w:rPr>
                <w:rFonts w:ascii="微软雅黑" w:eastAsia="微软雅黑" w:hAnsi="微软雅黑" w:cs="微软雅黑"/>
                <w:lang w:val="zh-TW" w:eastAsia="zh-TW"/>
              </w:rPr>
              <w:t>周年而赠送的。女神像左手拿着独立宣言，右手高举火炬，眼望前方，鼓励为实现理想而到美国的移民。【联合国大厦】（外观），【第五大道】（自由观光购物）（约</w:t>
            </w:r>
            <w:r>
              <w:rPr>
                <w:rFonts w:ascii="微软雅黑" w:eastAsia="微软雅黑" w:hAnsi="微软雅黑" w:cs="微软雅黑"/>
              </w:rPr>
              <w:t>60</w:t>
            </w:r>
            <w:r>
              <w:rPr>
                <w:rFonts w:ascii="微软雅黑" w:eastAsia="微软雅黑" w:hAnsi="微软雅黑" w:cs="微软雅黑"/>
                <w:lang w:val="zh-TW" w:eastAsia="zh-TW"/>
              </w:rPr>
              <w:t>分钟）、【帝国大厦】（外观）。后您可以在第五大道体会纽约人的生活，也可以在</w:t>
            </w:r>
            <w:r>
              <w:rPr>
                <w:rFonts w:ascii="微软雅黑" w:eastAsia="微软雅黑" w:hAnsi="微软雅黑" w:cs="微软雅黑"/>
              </w:rPr>
              <w:t>Bloomingdale</w:t>
            </w:r>
            <w:r>
              <w:rPr>
                <w:rFonts w:ascii="微软雅黑" w:eastAsia="微软雅黑" w:hAnsi="微软雅黑" w:cs="微软雅黑"/>
                <w:lang w:val="zh-TW" w:eastAsia="zh-TW"/>
              </w:rPr>
              <w:t>尽情血拼，布鲁明戴尔百货店</w:t>
            </w:r>
            <w:r>
              <w:rPr>
                <w:rFonts w:ascii="微软雅黑" w:eastAsia="微软雅黑" w:hAnsi="微软雅黑" w:cs="微软雅黑"/>
              </w:rPr>
              <w:t>(Bloomingdale's)</w:t>
            </w:r>
            <w:r>
              <w:rPr>
                <w:rFonts w:ascii="微软雅黑" w:eastAsia="微软雅黑" w:hAnsi="微软雅黑" w:cs="微软雅黑"/>
                <w:lang w:val="zh-TW" w:eastAsia="zh-TW"/>
              </w:rPr>
              <w:t>是纽约客和观光客血拼的必经之地，也是电影人钟爱的取景地，报友们热爱的美剧《老友记》中的女主角瑞秋就曾经在布鲁明戴尔百货店</w:t>
            </w:r>
            <w:r>
              <w:rPr>
                <w:rFonts w:ascii="微软雅黑" w:eastAsia="微软雅黑" w:hAnsi="微软雅黑" w:cs="微软雅黑"/>
              </w:rPr>
              <w:t xml:space="preserve">(Bloomingdale's) </w:t>
            </w:r>
            <w:r>
              <w:rPr>
                <w:rFonts w:ascii="微软雅黑" w:eastAsia="微软雅黑" w:hAnsi="微软雅黑" w:cs="微软雅黑"/>
                <w:lang w:val="zh-TW" w:eastAsia="zh-TW"/>
              </w:rPr>
              <w:t>工作，浪漫爱情剧《缘分天注定》里面的男女主角也是在布鲁明戴尔百货店</w:t>
            </w:r>
            <w:r>
              <w:rPr>
                <w:rFonts w:ascii="微软雅黑" w:eastAsia="微软雅黑" w:hAnsi="微软雅黑" w:cs="微软雅黑"/>
              </w:rPr>
              <w:t xml:space="preserve">(Bloomingdale's) </w:t>
            </w:r>
            <w:r>
              <w:rPr>
                <w:rFonts w:ascii="微软雅黑" w:eastAsia="微软雅黑" w:hAnsi="微软雅黑" w:cs="微软雅黑"/>
                <w:lang w:val="zh-TW" w:eastAsia="zh-TW"/>
              </w:rPr>
              <w:t>邂逅的。（时间约</w:t>
            </w:r>
            <w:r>
              <w:rPr>
                <w:rFonts w:ascii="微软雅黑" w:eastAsia="微软雅黑" w:hAnsi="微软雅黑" w:cs="微软雅黑"/>
              </w:rPr>
              <w:t>1</w:t>
            </w:r>
            <w:r>
              <w:rPr>
                <w:rFonts w:ascii="微软雅黑" w:eastAsia="微软雅黑" w:hAnsi="微软雅黑" w:cs="微软雅黑"/>
                <w:lang w:val="zh-TW" w:eastAsia="zh-TW"/>
              </w:rPr>
              <w:t>小时），各处景观令您目不暇接、叹为观止。后根据航班时间前往机场。</w:t>
            </w:r>
          </w:p>
        </w:tc>
      </w:tr>
      <w:tr w:rsidR="00AF40CB">
        <w:trPr>
          <w:trHeight w:val="261"/>
        </w:trPr>
        <w:tc>
          <w:tcPr>
            <w:tcW w:w="4940"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微软雅黑"/>
              </w:rPr>
              <w:t>餐：早</w:t>
            </w:r>
            <w:r>
              <w:rPr>
                <w:rStyle w:val="Hyperlink1"/>
                <w:rFonts w:ascii="微软雅黑" w:eastAsia="微软雅黑" w:hAnsi="微软雅黑" w:cs="微软雅黑" w:hint="eastAsia"/>
                <w:lang w:val="en-US" w:eastAsia="zh-CN"/>
              </w:rPr>
              <w:t>X</w:t>
            </w:r>
            <w:r>
              <w:rPr>
                <w:rStyle w:val="Hyperlink1"/>
                <w:rFonts w:ascii="微软雅黑" w:eastAsia="微软雅黑" w:hAnsi="微软雅黑" w:cs="微软雅黑" w:hint="eastAsia"/>
                <w:lang w:eastAsia="zh-CN"/>
              </w:rPr>
              <w:t>晚</w:t>
            </w:r>
          </w:p>
        </w:tc>
        <w:tc>
          <w:tcPr>
            <w:tcW w:w="5344"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ind w:firstLineChars="800" w:firstLine="1680"/>
              <w:rPr>
                <w:rFonts w:ascii="微软雅黑" w:eastAsia="微软雅黑" w:hAnsi="微软雅黑"/>
              </w:rPr>
            </w:pPr>
            <w:r>
              <w:rPr>
                <w:rStyle w:val="Hyperlink1"/>
                <w:rFonts w:ascii="微软雅黑" w:eastAsia="微软雅黑" w:hAnsi="微软雅黑" w:cs="微软雅黑"/>
              </w:rPr>
              <w:t>宿：</w:t>
            </w:r>
            <w:r>
              <w:rPr>
                <w:rStyle w:val="Hyperlink1"/>
                <w:rFonts w:ascii="微软雅黑" w:eastAsia="微软雅黑" w:hAnsi="微软雅黑" w:cs="微软雅黑" w:hint="eastAsia"/>
                <w:lang w:val="en-US" w:eastAsia="zh-CN"/>
              </w:rPr>
              <w:t xml:space="preserve"> 飞机上</w:t>
            </w:r>
          </w:p>
        </w:tc>
      </w:tr>
      <w:tr w:rsidR="00AF40CB">
        <w:trPr>
          <w:trHeight w:val="261"/>
        </w:trPr>
        <w:tc>
          <w:tcPr>
            <w:tcW w:w="1853" w:type="dxa"/>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Style w:val="Hyperlink1"/>
                <w:rFonts w:ascii="微软雅黑" w:eastAsia="微软雅黑" w:hAnsi="微软雅黑" w:cs="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1</w:t>
            </w:r>
            <w:r>
              <w:rPr>
                <w:rStyle w:val="None"/>
                <w:rFonts w:ascii="微软雅黑" w:eastAsia="微软雅黑" w:hAnsi="微软雅黑" w:cs="微软雅黑" w:hint="eastAsia"/>
                <w:b/>
                <w:bCs/>
                <w:color w:val="FFFFFF"/>
                <w:sz w:val="24"/>
                <w:szCs w:val="24"/>
                <w:u w:color="FFFFFF"/>
              </w:rPr>
              <w:t>5</w:t>
            </w:r>
            <w:r>
              <w:rPr>
                <w:rStyle w:val="Hyperlink1"/>
                <w:rFonts w:ascii="微软雅黑" w:eastAsia="微软雅黑" w:hAnsi="微软雅黑" w:cs="微软雅黑"/>
                <w:b/>
                <w:bCs/>
                <w:color w:val="FFFFFF"/>
                <w:sz w:val="24"/>
                <w:szCs w:val="24"/>
                <w:u w:color="FFFFFF"/>
              </w:rPr>
              <w:t>天：</w:t>
            </w:r>
          </w:p>
        </w:tc>
        <w:tc>
          <w:tcPr>
            <w:tcW w:w="8431" w:type="dxa"/>
            <w:gridSpan w:val="3"/>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Style w:val="Hyperlink1"/>
                <w:rFonts w:ascii="微软雅黑" w:eastAsia="微软雅黑" w:hAnsi="微软雅黑" w:cs="微软雅黑"/>
                <w:lang w:val="en-US" w:eastAsia="zh-CN"/>
              </w:rPr>
            </w:pPr>
            <w:r>
              <w:rPr>
                <w:rStyle w:val="Hyperlink1"/>
                <w:rFonts w:ascii="微软雅黑" w:eastAsia="微软雅黑" w:hAnsi="微软雅黑" w:cs="微软雅黑" w:hint="eastAsia"/>
                <w:b/>
                <w:bCs/>
                <w:color w:val="FFFFFF"/>
                <w:sz w:val="24"/>
                <w:szCs w:val="24"/>
                <w:u w:color="FFFFFF"/>
                <w:lang w:eastAsia="zh-CN"/>
              </w:rPr>
              <w:t>纽约</w:t>
            </w:r>
            <w:r>
              <w:rPr>
                <w:rFonts w:ascii="MS Gothic" w:eastAsia="MS Gothic" w:hAnsi="MS Gothic" w:cs="MS Gothic" w:hint="eastAsia"/>
                <w:color w:val="FFFFFF"/>
                <w:sz w:val="24"/>
                <w:szCs w:val="24"/>
                <w:u w:color="FFFFFF"/>
              </w:rPr>
              <w:t>✈</w:t>
            </w:r>
            <w:r>
              <w:rPr>
                <w:rStyle w:val="Hyperlink1"/>
                <w:rFonts w:ascii="微软雅黑" w:eastAsia="微软雅黑" w:hAnsi="微软雅黑" w:cs="微软雅黑" w:hint="eastAsia"/>
                <w:b/>
                <w:bCs/>
                <w:color w:val="FFFFFF"/>
                <w:sz w:val="24"/>
                <w:szCs w:val="24"/>
                <w:u w:color="FFFFFF"/>
                <w:lang w:eastAsia="zh-CN"/>
              </w:rPr>
              <w:t>重庆</w:t>
            </w:r>
            <w:r>
              <w:rPr>
                <w:rStyle w:val="Hyperlink1"/>
                <w:rFonts w:ascii="微软雅黑" w:eastAsia="微软雅黑" w:hAnsi="微软雅黑" w:cs="微软雅黑"/>
                <w:b/>
                <w:bCs/>
                <w:color w:val="FFFFFF"/>
                <w:sz w:val="24"/>
                <w:szCs w:val="24"/>
                <w:u w:color="FFFFFF"/>
              </w:rPr>
              <w:t xml:space="preserve">          </w:t>
            </w:r>
            <w:r>
              <w:rPr>
                <w:rStyle w:val="None"/>
                <w:rFonts w:ascii="微软雅黑" w:eastAsia="微软雅黑" w:hAnsi="微软雅黑" w:cs="微软雅黑"/>
                <w:b/>
                <w:bCs/>
                <w:color w:val="FFFFFF"/>
                <w:u w:color="FFFFFF"/>
                <w:lang w:val="zh-TW" w:eastAsia="zh-TW"/>
              </w:rPr>
              <w:t>参考航班：</w:t>
            </w:r>
            <w:r>
              <w:rPr>
                <w:rStyle w:val="None"/>
                <w:rFonts w:ascii="微软雅黑" w:eastAsia="微软雅黑" w:hAnsi="微软雅黑" w:cs="微软雅黑" w:hint="eastAsia"/>
                <w:b/>
                <w:bCs/>
                <w:color w:val="FFFFFF"/>
                <w:u w:color="FFFFFF"/>
              </w:rPr>
              <w:t>HU416  0250/0635+1</w:t>
            </w:r>
          </w:p>
        </w:tc>
      </w:tr>
      <w:tr w:rsidR="00AF40CB">
        <w:trPr>
          <w:trHeight w:val="261"/>
        </w:trPr>
        <w:tc>
          <w:tcPr>
            <w:tcW w:w="10284"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rPr>
                <w:rStyle w:val="Hyperlink1"/>
                <w:rFonts w:ascii="微软雅黑" w:eastAsia="微软雅黑" w:hAnsi="微软雅黑" w:cs="微软雅黑"/>
              </w:rPr>
            </w:pPr>
            <w:r>
              <w:rPr>
                <w:rStyle w:val="Hyperlink1"/>
                <w:rFonts w:ascii="微软雅黑" w:eastAsia="微软雅黑" w:hAnsi="微软雅黑" w:cs="微软雅黑"/>
              </w:rPr>
              <w:t>搭乘国际航班机返回中国。</w:t>
            </w:r>
          </w:p>
        </w:tc>
      </w:tr>
      <w:tr w:rsidR="00AF40CB">
        <w:trPr>
          <w:trHeight w:val="261"/>
        </w:trPr>
        <w:tc>
          <w:tcPr>
            <w:tcW w:w="4940"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Style w:val="Hyperlink1"/>
                <w:rFonts w:ascii="微软雅黑" w:eastAsia="微软雅黑" w:hAnsi="微软雅黑" w:cs="微软雅黑"/>
              </w:rPr>
            </w:pPr>
            <w:r>
              <w:rPr>
                <w:rStyle w:val="Hyperlink1"/>
                <w:rFonts w:ascii="微软雅黑" w:eastAsia="微软雅黑" w:hAnsi="微软雅黑" w:cs="微软雅黑"/>
              </w:rPr>
              <w:t>餐：飞机上</w:t>
            </w:r>
          </w:p>
        </w:tc>
        <w:tc>
          <w:tcPr>
            <w:tcW w:w="5344"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jc w:val="center"/>
              <w:rPr>
                <w:rStyle w:val="Hyperlink1"/>
                <w:rFonts w:ascii="微软雅黑" w:eastAsia="微软雅黑" w:hAnsi="微软雅黑" w:cs="微软雅黑"/>
              </w:rPr>
            </w:pPr>
            <w:r>
              <w:rPr>
                <w:rStyle w:val="Hyperlink1"/>
                <w:rFonts w:ascii="微软雅黑" w:eastAsia="微软雅黑" w:hAnsi="微软雅黑" w:cs="微软雅黑"/>
              </w:rPr>
              <w:t>宿：飞机上</w:t>
            </w:r>
          </w:p>
        </w:tc>
      </w:tr>
      <w:tr w:rsidR="00AF40CB">
        <w:trPr>
          <w:trHeight w:val="390"/>
        </w:trPr>
        <w:tc>
          <w:tcPr>
            <w:tcW w:w="1853" w:type="dxa"/>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eastAsia="zh-TW"/>
              </w:rPr>
              <w:t>第</w:t>
            </w:r>
            <w:r>
              <w:rPr>
                <w:rStyle w:val="None"/>
                <w:rFonts w:ascii="微软雅黑" w:eastAsia="微软雅黑" w:hAnsi="微软雅黑" w:cs="微软雅黑"/>
                <w:b/>
                <w:bCs/>
                <w:color w:val="FFFFFF"/>
                <w:sz w:val="24"/>
                <w:szCs w:val="24"/>
                <w:u w:color="FFFFFF"/>
              </w:rPr>
              <w:t>1</w:t>
            </w:r>
            <w:r>
              <w:rPr>
                <w:rStyle w:val="None"/>
                <w:rFonts w:ascii="微软雅黑" w:eastAsia="微软雅黑" w:hAnsi="微软雅黑" w:cs="微软雅黑" w:hint="eastAsia"/>
                <w:b/>
                <w:bCs/>
                <w:color w:val="FFFFFF"/>
                <w:sz w:val="24"/>
                <w:szCs w:val="24"/>
                <w:u w:color="FFFFFF"/>
              </w:rPr>
              <w:t>6</w:t>
            </w:r>
            <w:r>
              <w:rPr>
                <w:rStyle w:val="None"/>
                <w:rFonts w:ascii="微软雅黑" w:eastAsia="微软雅黑" w:hAnsi="微软雅黑" w:cs="微软雅黑" w:hint="eastAsia"/>
                <w:b/>
                <w:bCs/>
                <w:color w:val="FFFFFF"/>
                <w:sz w:val="24"/>
                <w:szCs w:val="24"/>
                <w:u w:color="FFFFFF"/>
                <w:lang w:val="zh-TW" w:eastAsia="zh-TW"/>
              </w:rPr>
              <w:t>天：</w:t>
            </w:r>
          </w:p>
        </w:tc>
        <w:tc>
          <w:tcPr>
            <w:tcW w:w="8431" w:type="dxa"/>
            <w:gridSpan w:val="3"/>
            <w:tcBorders>
              <w:top w:val="single" w:sz="8" w:space="0" w:color="8064A2"/>
              <w:left w:val="single" w:sz="8" w:space="0" w:color="8064A2"/>
              <w:bottom w:val="single" w:sz="8" w:space="0" w:color="8064A2"/>
              <w:right w:val="single" w:sz="8" w:space="0" w:color="8064A2"/>
            </w:tcBorders>
            <w:shd w:val="clear" w:color="auto" w:fill="B0413E"/>
            <w:tcMar>
              <w:top w:w="80" w:type="dxa"/>
              <w:left w:w="80" w:type="dxa"/>
              <w:bottom w:w="80" w:type="dxa"/>
              <w:right w:w="80" w:type="dxa"/>
            </w:tcMar>
          </w:tcPr>
          <w:p w:rsidR="00AF40CB" w:rsidRDefault="008211A5">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rPr>
              <w:t>抵达重庆</w:t>
            </w:r>
            <w:r>
              <w:rPr>
                <w:rStyle w:val="None"/>
                <w:rFonts w:ascii="微软雅黑" w:eastAsia="微软雅黑" w:hAnsi="微软雅黑" w:cs="微软雅黑" w:hint="eastAsia"/>
                <w:b/>
                <w:bCs/>
                <w:color w:val="FFFFFF"/>
                <w:sz w:val="24"/>
                <w:szCs w:val="24"/>
                <w:u w:color="FFFFFF"/>
                <w:lang w:val="zh-TW" w:eastAsia="zh-TW"/>
              </w:rPr>
              <w:t xml:space="preserve">    </w:t>
            </w:r>
          </w:p>
        </w:tc>
      </w:tr>
      <w:tr w:rsidR="00AF40CB">
        <w:trPr>
          <w:trHeight w:val="390"/>
        </w:trPr>
        <w:tc>
          <w:tcPr>
            <w:tcW w:w="10284"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AF40CB" w:rsidRDefault="008211A5">
            <w:pPr>
              <w:spacing w:line="320" w:lineRule="exact"/>
              <w:rPr>
                <w:rFonts w:ascii="微软雅黑" w:eastAsia="微软雅黑" w:hAnsi="微软雅黑"/>
              </w:rPr>
            </w:pPr>
            <w:r>
              <w:rPr>
                <w:rStyle w:val="None"/>
                <w:rFonts w:ascii="微软雅黑" w:eastAsia="微软雅黑" w:hAnsi="微软雅黑" w:cs="微软雅黑"/>
                <w:lang w:val="zh-TW" w:eastAsia="zh-TW"/>
              </w:rPr>
              <w:t>抵达</w:t>
            </w:r>
            <w:r>
              <w:rPr>
                <w:rStyle w:val="None"/>
                <w:rFonts w:ascii="微软雅黑" w:eastAsia="微软雅黑" w:hAnsi="微软雅黑" w:cs="微软雅黑" w:hint="eastAsia"/>
                <w:lang w:val="zh-TW"/>
              </w:rPr>
              <w:t>重庆</w:t>
            </w:r>
            <w:r>
              <w:rPr>
                <w:rStyle w:val="None"/>
                <w:rFonts w:ascii="微软雅黑" w:eastAsia="微软雅黑" w:hAnsi="微软雅黑" w:cs="微软雅黑"/>
                <w:lang w:val="zh-TW" w:eastAsia="zh-TW"/>
              </w:rPr>
              <w:t>，结束愉快的旅程。</w:t>
            </w:r>
          </w:p>
        </w:tc>
      </w:tr>
    </w:tbl>
    <w:p w:rsidR="00AF40CB" w:rsidRDefault="00AF40CB">
      <w:pPr>
        <w:spacing w:line="320" w:lineRule="exact"/>
        <w:rPr>
          <w:rStyle w:val="None"/>
          <w:rFonts w:ascii="微软雅黑" w:eastAsia="微软雅黑" w:hAnsi="微软雅黑" w:cs="宋体"/>
          <w:color w:val="002060"/>
          <w:sz w:val="18"/>
          <w:szCs w:val="18"/>
          <w:u w:color="002060"/>
          <w:lang w:val="zh-TW"/>
        </w:rPr>
      </w:pPr>
    </w:p>
    <w:p w:rsidR="00AF40CB" w:rsidRDefault="008211A5">
      <w:pPr>
        <w:spacing w:line="320" w:lineRule="exact"/>
        <w:ind w:leftChars="-95" w:left="-199"/>
        <w:rPr>
          <w:rStyle w:val="Hyperlink1"/>
          <w:rFonts w:ascii="微软雅黑" w:eastAsia="微软雅黑" w:hAnsi="微软雅黑" w:cs="微软雅黑"/>
          <w:b/>
          <w:bCs/>
          <w:color w:val="0070C0"/>
          <w:sz w:val="32"/>
          <w:szCs w:val="32"/>
          <w:u w:color="FFFFFF"/>
          <w:lang w:val="en-US" w:eastAsia="zh-CN"/>
        </w:rPr>
      </w:pPr>
      <w:r>
        <w:rPr>
          <w:rStyle w:val="None"/>
          <w:rFonts w:ascii="微软雅黑" w:eastAsia="微软雅黑" w:hAnsi="微软雅黑" w:cs="宋体"/>
          <w:color w:val="002060"/>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None"/>
          <w:rFonts w:ascii="微软雅黑" w:eastAsia="微软雅黑" w:hAnsi="微软雅黑" w:cs="宋体"/>
          <w:color w:val="002060"/>
          <w:u w:color="002060"/>
        </w:rPr>
        <w:t>!</w:t>
      </w:r>
      <w:r>
        <w:rPr>
          <w:rStyle w:val="None"/>
          <w:rFonts w:ascii="微软雅黑" w:eastAsia="微软雅黑" w:hAnsi="微软雅黑" w:cs="宋体"/>
          <w:color w:val="002060"/>
          <w:u w:color="002060"/>
          <w:lang w:val="zh-TW" w:eastAsia="zh-TW"/>
        </w:rPr>
        <w:t>行程中涉及外观</w:t>
      </w:r>
      <w:r>
        <w:rPr>
          <w:rStyle w:val="None"/>
          <w:rFonts w:ascii="微软雅黑" w:eastAsia="微软雅黑" w:hAnsi="微软雅黑" w:cs="宋体"/>
          <w:color w:val="002060"/>
          <w:u w:color="002060"/>
        </w:rPr>
        <w:t>(</w:t>
      </w:r>
      <w:r>
        <w:rPr>
          <w:rStyle w:val="None"/>
          <w:rFonts w:ascii="微软雅黑" w:eastAsia="微软雅黑" w:hAnsi="微软雅黑" w:cs="宋体"/>
          <w:color w:val="002060"/>
          <w:u w:color="002060"/>
          <w:lang w:val="zh-TW" w:eastAsia="zh-TW"/>
        </w:rPr>
        <w:t>途经</w:t>
      </w:r>
      <w:r>
        <w:rPr>
          <w:rStyle w:val="None"/>
          <w:rFonts w:ascii="微软雅黑" w:eastAsia="微软雅黑" w:hAnsi="微软雅黑" w:cs="宋体"/>
          <w:color w:val="002060"/>
          <w:u w:color="002060"/>
        </w:rPr>
        <w:t>)</w:t>
      </w:r>
      <w:r>
        <w:rPr>
          <w:rStyle w:val="None"/>
          <w:rFonts w:ascii="微软雅黑" w:eastAsia="微软雅黑" w:hAnsi="微软雅黑" w:cs="宋体"/>
          <w:color w:val="002060"/>
          <w:u w:color="002060"/>
          <w:lang w:val="zh-TW" w:eastAsia="zh-TW"/>
        </w:rPr>
        <w:t>的景点能否安排则根据当时当地的天气、交通等情况而定</w:t>
      </w:r>
      <w:r>
        <w:rPr>
          <w:rStyle w:val="None"/>
          <w:rFonts w:ascii="微软雅黑" w:eastAsia="微软雅黑" w:hAnsi="微软雅黑" w:cs="宋体"/>
          <w:color w:val="002060"/>
          <w:u w:color="002060"/>
        </w:rPr>
        <w:t>!</w:t>
      </w:r>
      <w:r>
        <w:rPr>
          <w:rStyle w:val="Hyperlink1"/>
          <w:rFonts w:ascii="微软雅黑" w:eastAsia="微软雅黑" w:hAnsi="微软雅黑" w:cs="微软雅黑" w:hint="eastAsia"/>
          <w:b/>
          <w:bCs/>
          <w:color w:val="0070C0"/>
          <w:u w:color="FFFFFF"/>
          <w:lang w:val="en-US" w:eastAsia="zh-CN"/>
        </w:rPr>
        <w:t xml:space="preserve">   </w:t>
      </w:r>
      <w:r>
        <w:rPr>
          <w:rStyle w:val="Hyperlink1"/>
          <w:rFonts w:ascii="微软雅黑" w:eastAsia="微软雅黑" w:hAnsi="微软雅黑" w:cs="微软雅黑" w:hint="eastAsia"/>
          <w:b/>
          <w:bCs/>
          <w:color w:val="0070C0"/>
          <w:sz w:val="32"/>
          <w:szCs w:val="32"/>
          <w:u w:color="FFFFFF"/>
          <w:lang w:val="en-US" w:eastAsia="zh-CN"/>
        </w:rPr>
        <w:t xml:space="preserve">     </w:t>
      </w:r>
    </w:p>
    <w:p w:rsidR="00AF40CB" w:rsidRDefault="008211A5">
      <w:pPr>
        <w:jc w:val="center"/>
        <w:rPr>
          <w:rFonts w:ascii="微软雅黑" w:eastAsia="微软雅黑" w:hAnsi="微软雅黑"/>
        </w:rPr>
      </w:pPr>
      <w:r>
        <w:rPr>
          <w:rStyle w:val="Hyperlink1"/>
          <w:rFonts w:ascii="微软雅黑" w:eastAsia="微软雅黑" w:hAnsi="微软雅黑" w:cs="微软雅黑" w:hint="eastAsia"/>
          <w:b/>
          <w:bCs/>
          <w:color w:val="0070C0"/>
          <w:sz w:val="32"/>
          <w:szCs w:val="32"/>
          <w:u w:color="FFFFFF"/>
          <w:lang w:val="en-US" w:eastAsia="zh-CN"/>
        </w:rPr>
        <w:lastRenderedPageBreak/>
        <w:t xml:space="preserve">                </w:t>
      </w:r>
      <w:r>
        <w:rPr>
          <w:rStyle w:val="Hyperlink1"/>
          <w:rFonts w:ascii="微软雅黑" w:eastAsia="微软雅黑" w:hAnsi="微软雅黑" w:cs="微软雅黑"/>
          <w:b/>
          <w:bCs/>
          <w:color w:val="0070C0"/>
          <w:sz w:val="32"/>
          <w:szCs w:val="32"/>
          <w:u w:color="FFFFFF"/>
        </w:rPr>
        <w:t>费用包含</w:t>
      </w:r>
      <w:r>
        <w:rPr>
          <w:rStyle w:val="Hyperlink1"/>
          <w:rFonts w:ascii="微软雅黑" w:eastAsia="微软雅黑" w:hAnsi="微软雅黑" w:cs="微软雅黑" w:hint="eastAsia"/>
          <w:b/>
          <w:bCs/>
          <w:color w:val="FFFFFF"/>
          <w:sz w:val="32"/>
          <w:szCs w:val="32"/>
          <w:u w:color="FFFFFF"/>
          <w:lang w:eastAsia="zh-CN"/>
        </w:rPr>
        <w:t>费</w:t>
      </w:r>
      <w:r>
        <w:rPr>
          <w:rStyle w:val="Hyperlink1"/>
          <w:rFonts w:ascii="微软雅黑" w:eastAsia="微软雅黑" w:hAnsi="微软雅黑" w:cs="微软雅黑"/>
          <w:b/>
          <w:bCs/>
          <w:color w:val="FFFFFF"/>
          <w:sz w:val="32"/>
          <w:szCs w:val="32"/>
          <w:u w:color="FFFFFF"/>
        </w:rPr>
        <w:t>费用包含</w:t>
      </w:r>
    </w:p>
    <w:p w:rsidR="00AF40CB" w:rsidRDefault="008211A5">
      <w:pPr>
        <w:numPr>
          <w:ilvl w:val="0"/>
          <w:numId w:val="1"/>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国际及美国国内段经济舱机票含税</w:t>
      </w:r>
      <w:r>
        <w:rPr>
          <w:rStyle w:val="None"/>
          <w:rFonts w:ascii="微软雅黑" w:eastAsia="微软雅黑" w:hAnsi="微软雅黑"/>
        </w:rPr>
        <w:t>(</w:t>
      </w:r>
      <w:r>
        <w:rPr>
          <w:rStyle w:val="None"/>
          <w:rFonts w:ascii="微软雅黑" w:eastAsia="微软雅黑" w:hAnsi="微软雅黑" w:cs="宋体"/>
          <w:lang w:val="zh-TW" w:eastAsia="zh-TW"/>
        </w:rPr>
        <w:t>不含</w:t>
      </w:r>
      <w:r>
        <w:rPr>
          <w:rStyle w:val="None"/>
          <w:rFonts w:ascii="微软雅黑" w:eastAsia="微软雅黑" w:hAnsi="微软雅黑" w:cs="宋体" w:hint="eastAsia"/>
          <w:lang w:val="zh-TW"/>
        </w:rPr>
        <w:t>内陆</w:t>
      </w:r>
      <w:r>
        <w:rPr>
          <w:rStyle w:val="None"/>
          <w:rFonts w:ascii="微软雅黑" w:eastAsia="微软雅黑" w:hAnsi="微软雅黑" w:cs="宋体"/>
          <w:lang w:val="zh-TW" w:eastAsia="zh-TW"/>
        </w:rPr>
        <w:t>行李托运费</w:t>
      </w:r>
      <w:r>
        <w:rPr>
          <w:rStyle w:val="None"/>
          <w:rFonts w:ascii="微软雅黑" w:eastAsia="微软雅黑" w:hAnsi="微软雅黑"/>
        </w:rPr>
        <w:t>)</w:t>
      </w:r>
    </w:p>
    <w:p w:rsidR="00AF40CB" w:rsidRDefault="008211A5">
      <w:pPr>
        <w:numPr>
          <w:ilvl w:val="0"/>
          <w:numId w:val="1"/>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美国品牌酒店标准间（两人一间，美洲无统一的酒店星级评定标准，并且不承诺房型，具体房型以酒店前台拿房为准，房间标准类似国内准三或三星酒店）。</w:t>
      </w:r>
    </w:p>
    <w:p w:rsidR="00AF40CB" w:rsidRDefault="008211A5">
      <w:pPr>
        <w:numPr>
          <w:ilvl w:val="0"/>
          <w:numId w:val="1"/>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行程中所列酒店内早餐或者中</w:t>
      </w:r>
      <w:r>
        <w:rPr>
          <w:rStyle w:val="None"/>
          <w:rFonts w:ascii="微软雅黑" w:eastAsia="微软雅黑" w:hAnsi="微软雅黑"/>
        </w:rPr>
        <w:t>/</w:t>
      </w:r>
      <w:r>
        <w:rPr>
          <w:rStyle w:val="None"/>
          <w:rFonts w:ascii="微软雅黑" w:eastAsia="微软雅黑" w:hAnsi="微软雅黑" w:cs="宋体"/>
          <w:lang w:val="zh-TW" w:eastAsia="zh-TW"/>
        </w:rPr>
        <w:t>西式打包早餐，欧美人习惯简单的早餐，通常只有面包、咖啡、茶水等冷早；午晚餐为中西式自助餐和中式桌餐穿插安排；中式桌餐为根据人数安排</w:t>
      </w:r>
      <w:r>
        <w:rPr>
          <w:rStyle w:val="None"/>
          <w:rFonts w:ascii="微软雅黑" w:eastAsia="微软雅黑" w:hAnsi="微软雅黑"/>
        </w:rPr>
        <w:t>8-10</w:t>
      </w:r>
      <w:r>
        <w:rPr>
          <w:rStyle w:val="None"/>
          <w:rFonts w:ascii="微软雅黑" w:eastAsia="微软雅黑" w:hAnsi="微软雅黑" w:cs="宋体"/>
          <w:lang w:val="zh-TW" w:eastAsia="zh-TW"/>
        </w:rPr>
        <w:t>人一桌六菜一汤；美国餐标午餐</w:t>
      </w:r>
      <w:r>
        <w:rPr>
          <w:rStyle w:val="None"/>
          <w:rFonts w:ascii="微软雅黑" w:eastAsia="微软雅黑" w:hAnsi="微软雅黑"/>
        </w:rPr>
        <w:t>7</w:t>
      </w:r>
      <w:r>
        <w:rPr>
          <w:rStyle w:val="None"/>
          <w:rFonts w:ascii="微软雅黑" w:eastAsia="微软雅黑" w:hAnsi="微软雅黑" w:cs="宋体"/>
          <w:lang w:val="zh-TW" w:eastAsia="zh-TW"/>
        </w:rPr>
        <w:t>美金</w:t>
      </w:r>
      <w:r>
        <w:rPr>
          <w:rStyle w:val="None"/>
          <w:rFonts w:ascii="微软雅黑" w:eastAsia="微软雅黑" w:hAnsi="微软雅黑"/>
        </w:rPr>
        <w:t>/</w:t>
      </w:r>
      <w:r>
        <w:rPr>
          <w:rStyle w:val="None"/>
          <w:rFonts w:ascii="微软雅黑" w:eastAsia="微软雅黑" w:hAnsi="微软雅黑" w:cs="宋体"/>
          <w:lang w:val="zh-TW" w:eastAsia="zh-TW"/>
        </w:rPr>
        <w:t>人，晚餐</w:t>
      </w:r>
      <w:r>
        <w:rPr>
          <w:rStyle w:val="None"/>
          <w:rFonts w:ascii="微软雅黑" w:eastAsia="微软雅黑" w:hAnsi="微软雅黑"/>
        </w:rPr>
        <w:t>8</w:t>
      </w:r>
      <w:r>
        <w:rPr>
          <w:rStyle w:val="None"/>
          <w:rFonts w:ascii="微软雅黑" w:eastAsia="微软雅黑" w:hAnsi="微软雅黑" w:cs="宋体"/>
          <w:lang w:val="zh-TW" w:eastAsia="zh-TW"/>
        </w:rPr>
        <w:t>美金</w:t>
      </w:r>
      <w:r>
        <w:rPr>
          <w:rStyle w:val="None"/>
          <w:rFonts w:ascii="微软雅黑" w:eastAsia="微软雅黑" w:hAnsi="微软雅黑"/>
        </w:rPr>
        <w:t>/</w:t>
      </w:r>
      <w:r>
        <w:rPr>
          <w:rStyle w:val="None"/>
          <w:rFonts w:ascii="微软雅黑" w:eastAsia="微软雅黑" w:hAnsi="微软雅黑" w:cs="宋体"/>
          <w:lang w:val="zh-TW" w:eastAsia="zh-TW"/>
        </w:rPr>
        <w:t>人</w:t>
      </w:r>
      <w:r>
        <w:rPr>
          <w:rStyle w:val="None"/>
          <w:rFonts w:ascii="微软雅黑" w:eastAsia="微软雅黑" w:hAnsi="微软雅黑"/>
        </w:rPr>
        <w:t>)</w:t>
      </w:r>
      <w:r>
        <w:rPr>
          <w:rStyle w:val="None"/>
          <w:rFonts w:ascii="微软雅黑" w:eastAsia="微软雅黑" w:hAnsi="微软雅黑"/>
          <w:sz w:val="18"/>
          <w:szCs w:val="18"/>
        </w:rPr>
        <w:t xml:space="preserve"> </w:t>
      </w:r>
      <w:r>
        <w:rPr>
          <w:rStyle w:val="None"/>
          <w:rFonts w:ascii="微软雅黑" w:eastAsia="微软雅黑" w:hAnsi="微软雅黑"/>
        </w:rPr>
        <w:t>----</w:t>
      </w:r>
      <w:r>
        <w:rPr>
          <w:rStyle w:val="None"/>
          <w:rFonts w:ascii="微软雅黑" w:eastAsia="微软雅黑" w:hAnsi="微软雅黑" w:cs="宋体"/>
          <w:lang w:val="zh-TW" w:eastAsia="zh-TW"/>
        </w:rPr>
        <w:t>内陆段航班若遇早班机，酒店不提供路早，请自备早点。所有餐自行不用，费用概不退还。</w:t>
      </w:r>
    </w:p>
    <w:p w:rsidR="00AF40CB" w:rsidRDefault="008211A5">
      <w:pPr>
        <w:numPr>
          <w:ilvl w:val="0"/>
          <w:numId w:val="1"/>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中英文双语导游</w:t>
      </w:r>
      <w:r>
        <w:rPr>
          <w:rStyle w:val="None"/>
          <w:rFonts w:ascii="微软雅黑" w:eastAsia="微软雅黑" w:hAnsi="微软雅黑"/>
        </w:rPr>
        <w:t>/</w:t>
      </w:r>
      <w:r>
        <w:rPr>
          <w:rStyle w:val="None"/>
          <w:rFonts w:ascii="微软雅黑" w:eastAsia="微软雅黑" w:hAnsi="微软雅黑" w:cs="宋体"/>
          <w:lang w:val="zh-TW" w:eastAsia="zh-TW"/>
        </w:rPr>
        <w:t>领队服务。</w:t>
      </w:r>
    </w:p>
    <w:p w:rsidR="00AF40CB" w:rsidRDefault="008211A5">
      <w:pPr>
        <w:numPr>
          <w:ilvl w:val="0"/>
          <w:numId w:val="1"/>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常规景点首道门票：自由女神游船</w:t>
      </w:r>
      <w:r>
        <w:rPr>
          <w:rStyle w:val="None"/>
          <w:rFonts w:ascii="微软雅黑" w:eastAsia="微软雅黑" w:hAnsi="微软雅黑" w:cs="宋体" w:hint="eastAsia"/>
        </w:rPr>
        <w:t xml:space="preserve">  过境墨西哥 </w:t>
      </w:r>
      <w:r>
        <w:rPr>
          <w:rStyle w:val="None"/>
          <w:rFonts w:ascii="微软雅黑" w:eastAsia="微软雅黑" w:hAnsi="微软雅黑" w:cs="宋体"/>
          <w:lang w:val="zh-TW" w:eastAsia="zh-TW"/>
        </w:rPr>
        <w:t>若不用费用概不退还。</w:t>
      </w:r>
    </w:p>
    <w:p w:rsidR="00AF40CB" w:rsidRDefault="008211A5">
      <w:pPr>
        <w:numPr>
          <w:ilvl w:val="0"/>
          <w:numId w:val="1"/>
        </w:numPr>
        <w:spacing w:line="320" w:lineRule="exact"/>
        <w:ind w:left="0" w:firstLine="0"/>
        <w:rPr>
          <w:rFonts w:ascii="微软雅黑" w:eastAsia="微软雅黑" w:hAnsi="微软雅黑"/>
          <w:lang w:val="zh-TW" w:eastAsia="zh-TW"/>
        </w:rPr>
      </w:pPr>
      <w:r>
        <w:rPr>
          <w:rFonts w:ascii="微软雅黑" w:eastAsia="微软雅黑" w:hAnsi="微软雅黑" w:cs="微软雅黑" w:hint="eastAsia"/>
        </w:rPr>
        <w:t>境外旅游车（保证每人1正座），常用车辆如下：</w:t>
      </w:r>
    </w:p>
    <w:tbl>
      <w:tblPr>
        <w:tblStyle w:val="TableNormal"/>
        <w:tblW w:w="9784" w:type="dxa"/>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50"/>
        <w:gridCol w:w="2350"/>
        <w:gridCol w:w="2484"/>
        <w:gridCol w:w="2600"/>
      </w:tblGrid>
      <w:tr w:rsidR="00AF40CB">
        <w:trPr>
          <w:trHeight w:val="247"/>
        </w:trPr>
        <w:tc>
          <w:tcPr>
            <w:tcW w:w="4700" w:type="dxa"/>
            <w:gridSpan w:val="2"/>
            <w:tcBorders>
              <w:top w:val="double" w:sz="4" w:space="0" w:color="auto"/>
              <w:left w:val="double" w:sz="4" w:space="0" w:color="auto"/>
              <w:bottom w:val="double" w:sz="4" w:space="0" w:color="auto"/>
              <w:right w:val="double" w:sz="4" w:space="0" w:color="auto"/>
            </w:tcBorders>
            <w:shd w:val="clear" w:color="auto" w:fill="auto"/>
            <w:tcMar>
              <w:top w:w="80" w:type="dxa"/>
              <w:left w:w="80" w:type="dxa"/>
              <w:bottom w:w="80" w:type="dxa"/>
              <w:right w:w="80" w:type="dxa"/>
            </w:tcMar>
          </w:tcPr>
          <w:p w:rsidR="00AF40CB" w:rsidRDefault="008211A5">
            <w:pPr>
              <w:spacing w:line="300" w:lineRule="exact"/>
              <w:jc w:val="center"/>
              <w:rPr>
                <w:rFonts w:ascii="微软雅黑" w:eastAsia="微软雅黑" w:hAnsi="微软雅黑" w:cs="微软雅黑"/>
              </w:rPr>
            </w:pPr>
            <w:r>
              <w:rPr>
                <w:rFonts w:ascii="微软雅黑" w:eastAsia="微软雅黑" w:hAnsi="微软雅黑" w:cs="微软雅黑" w:hint="eastAsia"/>
              </w:rPr>
              <w:t>12-15</w:t>
            </w:r>
            <w:proofErr w:type="gramStart"/>
            <w:r>
              <w:rPr>
                <w:rFonts w:ascii="微软雅黑" w:eastAsia="微软雅黑" w:hAnsi="微软雅黑" w:cs="微软雅黑" w:hint="eastAsia"/>
              </w:rPr>
              <w:t>座商务</w:t>
            </w:r>
            <w:proofErr w:type="gramEnd"/>
            <w:r>
              <w:rPr>
                <w:rFonts w:ascii="微软雅黑" w:eastAsia="微软雅黑" w:hAnsi="微软雅黑" w:cs="微软雅黑" w:hint="eastAsia"/>
              </w:rPr>
              <w:t>车</w:t>
            </w:r>
          </w:p>
        </w:tc>
        <w:tc>
          <w:tcPr>
            <w:tcW w:w="5084" w:type="dxa"/>
            <w:gridSpan w:val="2"/>
            <w:tcBorders>
              <w:top w:val="double" w:sz="4" w:space="0" w:color="auto"/>
              <w:left w:val="double" w:sz="4" w:space="0" w:color="auto"/>
              <w:bottom w:val="double" w:sz="4" w:space="0" w:color="auto"/>
              <w:right w:val="double" w:sz="4" w:space="0" w:color="auto"/>
            </w:tcBorders>
            <w:shd w:val="clear" w:color="auto" w:fill="auto"/>
            <w:tcMar>
              <w:top w:w="80" w:type="dxa"/>
              <w:left w:w="80" w:type="dxa"/>
              <w:bottom w:w="80" w:type="dxa"/>
              <w:right w:w="80" w:type="dxa"/>
            </w:tcMar>
          </w:tcPr>
          <w:p w:rsidR="00AF40CB" w:rsidRDefault="008211A5">
            <w:pPr>
              <w:spacing w:line="300" w:lineRule="exact"/>
              <w:jc w:val="center"/>
              <w:rPr>
                <w:rFonts w:ascii="微软雅黑" w:eastAsia="微软雅黑" w:hAnsi="微软雅黑" w:cs="微软雅黑"/>
              </w:rPr>
            </w:pPr>
            <w:r>
              <w:rPr>
                <w:rFonts w:ascii="微软雅黑" w:eastAsia="微软雅黑" w:hAnsi="微软雅黑" w:cs="微软雅黑" w:hint="eastAsia"/>
              </w:rPr>
              <w:t>25-39座境外旅游车</w:t>
            </w:r>
          </w:p>
        </w:tc>
      </w:tr>
      <w:tr w:rsidR="00AF40CB">
        <w:trPr>
          <w:trHeight w:val="1780"/>
        </w:trPr>
        <w:tc>
          <w:tcPr>
            <w:tcW w:w="2350" w:type="dxa"/>
            <w:tcBorders>
              <w:top w:val="double" w:sz="4" w:space="0" w:color="auto"/>
              <w:left w:val="double" w:sz="4" w:space="0" w:color="auto"/>
              <w:bottom w:val="double" w:sz="4" w:space="0" w:color="auto"/>
              <w:right w:val="double" w:sz="4" w:space="0" w:color="auto"/>
            </w:tcBorders>
            <w:shd w:val="clear" w:color="auto" w:fill="auto"/>
            <w:tcMar>
              <w:top w:w="80" w:type="dxa"/>
              <w:left w:w="80" w:type="dxa"/>
              <w:bottom w:w="80" w:type="dxa"/>
              <w:right w:w="80" w:type="dxa"/>
            </w:tcMar>
          </w:tcPr>
          <w:p w:rsidR="00AF40CB" w:rsidRDefault="008211A5">
            <w:pPr>
              <w:spacing w:line="300" w:lineRule="exact"/>
              <w:rPr>
                <w:rFonts w:ascii="微软雅黑" w:eastAsia="微软雅黑" w:hAnsi="微软雅黑" w:cs="微软雅黑"/>
              </w:rPr>
            </w:pPr>
            <w:r>
              <w:rPr>
                <w:noProof/>
              </w:rPr>
              <w:drawing>
                <wp:anchor distT="0" distB="0" distL="114300" distR="114300" simplePos="0" relativeHeight="251663360" behindDoc="1" locked="0" layoutInCell="1" allowOverlap="1">
                  <wp:simplePos x="0" y="0"/>
                  <wp:positionH relativeFrom="column">
                    <wp:posOffset>-31750</wp:posOffset>
                  </wp:positionH>
                  <wp:positionV relativeFrom="paragraph">
                    <wp:posOffset>-27305</wp:posOffset>
                  </wp:positionV>
                  <wp:extent cx="1456690" cy="1220470"/>
                  <wp:effectExtent l="0" t="0" r="10160" b="17780"/>
                  <wp:wrapNone/>
                  <wp:docPr id="16" name="图片 23" descr="ford-e350-econo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ford-e350-econoline-3.jpg"/>
                          <pic:cNvPicPr>
                            <a:picLocks noChangeAspect="1"/>
                          </pic:cNvPicPr>
                        </pic:nvPicPr>
                        <pic:blipFill>
                          <a:blip r:embed="rId32" cstate="print"/>
                          <a:stretch>
                            <a:fillRect/>
                          </a:stretch>
                        </pic:blipFill>
                        <pic:spPr>
                          <a:xfrm>
                            <a:off x="0" y="0"/>
                            <a:ext cx="1456690" cy="1220470"/>
                          </a:xfrm>
                          <a:prstGeom prst="rect">
                            <a:avLst/>
                          </a:prstGeom>
                        </pic:spPr>
                      </pic:pic>
                    </a:graphicData>
                  </a:graphic>
                </wp:anchor>
              </w:drawing>
            </w:r>
          </w:p>
        </w:tc>
        <w:tc>
          <w:tcPr>
            <w:tcW w:w="2350" w:type="dxa"/>
            <w:tcBorders>
              <w:top w:val="double" w:sz="4" w:space="0" w:color="auto"/>
              <w:left w:val="double" w:sz="4" w:space="0" w:color="auto"/>
              <w:bottom w:val="double" w:sz="4" w:space="0" w:color="auto"/>
              <w:right w:val="double" w:sz="4" w:space="0" w:color="auto"/>
            </w:tcBorders>
            <w:shd w:val="clear" w:color="auto" w:fill="auto"/>
            <w:tcMar>
              <w:top w:w="80" w:type="dxa"/>
              <w:left w:w="80" w:type="dxa"/>
              <w:bottom w:w="80" w:type="dxa"/>
              <w:right w:w="80" w:type="dxa"/>
            </w:tcMar>
          </w:tcPr>
          <w:p w:rsidR="00AF40CB" w:rsidRDefault="008211A5">
            <w:pPr>
              <w:spacing w:line="300" w:lineRule="exact"/>
              <w:rPr>
                <w:rFonts w:ascii="微软雅黑" w:eastAsia="微软雅黑" w:hAnsi="微软雅黑" w:cs="微软雅黑"/>
              </w:rPr>
            </w:pPr>
            <w:r>
              <w:rPr>
                <w:noProof/>
              </w:rPr>
              <w:drawing>
                <wp:anchor distT="0" distB="0" distL="114300" distR="114300" simplePos="0" relativeHeight="251666432" behindDoc="1" locked="0" layoutInCell="1" allowOverlap="1">
                  <wp:simplePos x="0" y="0"/>
                  <wp:positionH relativeFrom="column">
                    <wp:posOffset>-50800</wp:posOffset>
                  </wp:positionH>
                  <wp:positionV relativeFrom="paragraph">
                    <wp:posOffset>-67310</wp:posOffset>
                  </wp:positionV>
                  <wp:extent cx="1518285" cy="1276350"/>
                  <wp:effectExtent l="0" t="0" r="5715" b="0"/>
                  <wp:wrapNone/>
                  <wp:docPr id="17" name="图片 19" descr="ford-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ford-e350.jpg"/>
                          <pic:cNvPicPr>
                            <a:picLocks noChangeAspect="1"/>
                          </pic:cNvPicPr>
                        </pic:nvPicPr>
                        <pic:blipFill>
                          <a:blip r:embed="rId33" cstate="print"/>
                          <a:stretch>
                            <a:fillRect/>
                          </a:stretch>
                        </pic:blipFill>
                        <pic:spPr>
                          <a:xfrm>
                            <a:off x="0" y="0"/>
                            <a:ext cx="1518285" cy="1276350"/>
                          </a:xfrm>
                          <a:prstGeom prst="rect">
                            <a:avLst/>
                          </a:prstGeom>
                        </pic:spPr>
                      </pic:pic>
                    </a:graphicData>
                  </a:graphic>
                </wp:anchor>
              </w:drawing>
            </w:r>
          </w:p>
        </w:tc>
        <w:tc>
          <w:tcPr>
            <w:tcW w:w="2484" w:type="dxa"/>
            <w:tcBorders>
              <w:top w:val="double" w:sz="4" w:space="0" w:color="auto"/>
              <w:left w:val="double" w:sz="4" w:space="0" w:color="auto"/>
              <w:bottom w:val="double" w:sz="4" w:space="0" w:color="auto"/>
              <w:right w:val="double" w:sz="4" w:space="0" w:color="auto"/>
            </w:tcBorders>
            <w:shd w:val="clear" w:color="auto" w:fill="auto"/>
            <w:tcMar>
              <w:top w:w="80" w:type="dxa"/>
              <w:left w:w="80" w:type="dxa"/>
              <w:bottom w:w="80" w:type="dxa"/>
              <w:right w:w="80" w:type="dxa"/>
            </w:tcMar>
          </w:tcPr>
          <w:p w:rsidR="00AF40CB" w:rsidRDefault="008211A5">
            <w:pPr>
              <w:spacing w:line="300" w:lineRule="exact"/>
              <w:rPr>
                <w:rFonts w:ascii="微软雅黑" w:eastAsia="微软雅黑" w:hAnsi="微软雅黑" w:cs="微软雅黑"/>
              </w:rPr>
            </w:pPr>
            <w:r>
              <w:rPr>
                <w:noProof/>
              </w:rPr>
              <w:drawing>
                <wp:anchor distT="0" distB="0" distL="114300" distR="114300" simplePos="0" relativeHeight="251670528" behindDoc="1" locked="0" layoutInCell="1" allowOverlap="1">
                  <wp:simplePos x="0" y="0"/>
                  <wp:positionH relativeFrom="column">
                    <wp:posOffset>-38735</wp:posOffset>
                  </wp:positionH>
                  <wp:positionV relativeFrom="paragraph">
                    <wp:posOffset>-38735</wp:posOffset>
                  </wp:positionV>
                  <wp:extent cx="1553845" cy="1230630"/>
                  <wp:effectExtent l="0" t="0" r="8255" b="762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34"/>
                          <a:srcRect/>
                          <a:stretch>
                            <a:fillRect/>
                          </a:stretch>
                        </pic:blipFill>
                        <pic:spPr>
                          <a:xfrm>
                            <a:off x="0" y="0"/>
                            <a:ext cx="1553845" cy="1230630"/>
                          </a:xfrm>
                          <a:prstGeom prst="rect">
                            <a:avLst/>
                          </a:prstGeom>
                          <a:noFill/>
                          <a:ln w="9525">
                            <a:noFill/>
                            <a:miter lim="800000"/>
                            <a:headEnd/>
                            <a:tailEnd/>
                          </a:ln>
                          <a:effectLst/>
                        </pic:spPr>
                      </pic:pic>
                    </a:graphicData>
                  </a:graphic>
                </wp:anchor>
              </w:drawing>
            </w:r>
          </w:p>
        </w:tc>
        <w:tc>
          <w:tcPr>
            <w:tcW w:w="2600" w:type="dxa"/>
            <w:tcBorders>
              <w:top w:val="double" w:sz="4" w:space="0" w:color="auto"/>
              <w:left w:val="double" w:sz="4" w:space="0" w:color="auto"/>
              <w:bottom w:val="double" w:sz="4" w:space="0" w:color="auto"/>
              <w:right w:val="double" w:sz="4" w:space="0" w:color="auto"/>
            </w:tcBorders>
            <w:shd w:val="clear" w:color="auto" w:fill="auto"/>
            <w:tcMar>
              <w:top w:w="80" w:type="dxa"/>
              <w:left w:w="80" w:type="dxa"/>
              <w:bottom w:w="80" w:type="dxa"/>
              <w:right w:w="80" w:type="dxa"/>
            </w:tcMar>
          </w:tcPr>
          <w:p w:rsidR="00AF40CB" w:rsidRDefault="008211A5">
            <w:pPr>
              <w:spacing w:line="300" w:lineRule="exact"/>
              <w:rPr>
                <w:rFonts w:ascii="微软雅黑" w:eastAsia="微软雅黑" w:hAnsi="微软雅黑" w:cs="微软雅黑"/>
              </w:rPr>
            </w:pPr>
            <w:r>
              <w:rPr>
                <w:noProof/>
              </w:rPr>
              <w:drawing>
                <wp:anchor distT="0" distB="0" distL="114300" distR="114300" simplePos="0" relativeHeight="251675648" behindDoc="1" locked="0" layoutInCell="1" allowOverlap="1">
                  <wp:simplePos x="0" y="0"/>
                  <wp:positionH relativeFrom="column">
                    <wp:posOffset>-15875</wp:posOffset>
                  </wp:positionH>
                  <wp:positionV relativeFrom="paragraph">
                    <wp:posOffset>-38100</wp:posOffset>
                  </wp:positionV>
                  <wp:extent cx="1606550" cy="1224915"/>
                  <wp:effectExtent l="0" t="0" r="12700" b="13335"/>
                  <wp:wrapNone/>
                  <wp:docPr id="19" name="Picture 4" descr="http://www.absolutebus.com/bus-sales/used-buses-for-sale/Turtle%20Top/handicap/turtletop-bus-sales-handicap-images/turtletop-bus-sales-handic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http://www.absolutebus.com/bus-sales/used-buses-for-sale/Turtle%20Top/handicap/turtletop-bus-sales-handicap-images/turtletop-bus-sales-handicap-ir.JPG"/>
                          <pic:cNvPicPr>
                            <a:picLocks noChangeAspect="1" noChangeArrowheads="1"/>
                          </pic:cNvPicPr>
                        </pic:nvPicPr>
                        <pic:blipFill>
                          <a:blip r:embed="rId35"/>
                          <a:srcRect/>
                          <a:stretch>
                            <a:fillRect/>
                          </a:stretch>
                        </pic:blipFill>
                        <pic:spPr>
                          <a:xfrm>
                            <a:off x="0" y="0"/>
                            <a:ext cx="1606550" cy="1224915"/>
                          </a:xfrm>
                          <a:prstGeom prst="rect">
                            <a:avLst/>
                          </a:prstGeom>
                          <a:noFill/>
                        </pic:spPr>
                      </pic:pic>
                    </a:graphicData>
                  </a:graphic>
                </wp:anchor>
              </w:drawing>
            </w:r>
          </w:p>
        </w:tc>
      </w:tr>
    </w:tbl>
    <w:p w:rsidR="00AF40CB" w:rsidRDefault="00AF40CB">
      <w:pPr>
        <w:spacing w:line="320" w:lineRule="exact"/>
        <w:rPr>
          <w:rFonts w:ascii="微软雅黑" w:eastAsia="微软雅黑" w:hAnsi="微软雅黑"/>
          <w:lang w:val="zh-TW" w:eastAsia="zh-TW"/>
        </w:rPr>
      </w:pPr>
    </w:p>
    <w:p w:rsidR="00AF40CB" w:rsidRDefault="008211A5" w:rsidP="00943B61">
      <w:pPr>
        <w:ind w:firstLineChars="1300" w:firstLine="4160"/>
        <w:rPr>
          <w:rFonts w:ascii="微软雅黑" w:eastAsia="微软雅黑" w:hAnsi="微软雅黑"/>
        </w:rPr>
      </w:pPr>
      <w:r>
        <w:rPr>
          <w:rStyle w:val="Hyperlink1"/>
          <w:rFonts w:ascii="微软雅黑" w:eastAsia="微软雅黑" w:hAnsi="微软雅黑" w:cs="微软雅黑" w:hint="eastAsia"/>
          <w:b/>
          <w:bCs/>
          <w:color w:val="0070C0"/>
          <w:sz w:val="32"/>
          <w:szCs w:val="32"/>
          <w:u w:color="FFFFFF"/>
          <w:lang w:val="en-US" w:eastAsia="zh-CN"/>
        </w:rPr>
        <w:t xml:space="preserve"> </w:t>
      </w:r>
      <w:r>
        <w:rPr>
          <w:rStyle w:val="Hyperlink1"/>
          <w:rFonts w:ascii="微软雅黑" w:eastAsia="微软雅黑" w:hAnsi="微软雅黑" w:cs="微软雅黑"/>
          <w:b/>
          <w:bCs/>
          <w:color w:val="0070C0"/>
          <w:sz w:val="32"/>
          <w:szCs w:val="32"/>
          <w:u w:color="FFFFFF"/>
        </w:rPr>
        <w:t>费用不含</w:t>
      </w:r>
    </w:p>
    <w:p w:rsidR="00AF40CB" w:rsidRDefault="008211A5">
      <w:pPr>
        <w:numPr>
          <w:ilvl w:val="0"/>
          <w:numId w:val="2"/>
        </w:numPr>
        <w:spacing w:line="320" w:lineRule="exact"/>
        <w:ind w:left="0" w:firstLine="0"/>
        <w:rPr>
          <w:rFonts w:ascii="微软雅黑" w:eastAsia="微软雅黑" w:hAnsi="微软雅黑" w:cs="宋体"/>
          <w:kern w:val="0"/>
          <w:lang w:val="zh-TW" w:eastAsia="zh-TW"/>
        </w:rPr>
      </w:pPr>
      <w:r>
        <w:rPr>
          <w:rStyle w:val="None"/>
          <w:rFonts w:ascii="微软雅黑" w:eastAsia="微软雅黑" w:hAnsi="微软雅黑" w:cs="宋体"/>
          <w:lang w:val="zh-TW" w:eastAsia="zh-TW"/>
        </w:rPr>
        <w:t>航空公司临时涨税费</w:t>
      </w:r>
    </w:p>
    <w:p w:rsidR="00AF40CB" w:rsidRDefault="008211A5">
      <w:pPr>
        <w:numPr>
          <w:ilvl w:val="0"/>
          <w:numId w:val="3"/>
        </w:numPr>
        <w:spacing w:line="320" w:lineRule="exact"/>
        <w:ind w:left="0" w:firstLine="0"/>
        <w:rPr>
          <w:rFonts w:ascii="微软雅黑" w:eastAsia="微软雅黑" w:hAnsi="微软雅黑"/>
          <w:b/>
          <w:bCs/>
          <w:color w:val="FF0000"/>
          <w:u w:color="FF0000"/>
          <w:lang w:val="zh-TW" w:eastAsia="zh-TW"/>
        </w:rPr>
      </w:pPr>
      <w:r>
        <w:rPr>
          <w:rStyle w:val="None"/>
          <w:rFonts w:ascii="微软雅黑" w:eastAsia="微软雅黑" w:hAnsi="微软雅黑" w:cs="宋体" w:hint="eastAsia"/>
          <w:b/>
          <w:bCs/>
          <w:color w:val="FF0000"/>
          <w:u w:color="FF0000"/>
          <w:lang w:val="zh-TW" w:eastAsia="zh-TW"/>
        </w:rPr>
        <w:t>全程小费</w:t>
      </w:r>
      <w:r>
        <w:rPr>
          <w:rStyle w:val="None"/>
          <w:rFonts w:ascii="微软雅黑" w:eastAsia="微软雅黑" w:hAnsi="微软雅黑"/>
          <w:b/>
          <w:bCs/>
          <w:color w:val="FF0000"/>
          <w:u w:color="FF0000"/>
        </w:rPr>
        <w:t>1</w:t>
      </w:r>
      <w:r>
        <w:rPr>
          <w:rStyle w:val="None"/>
          <w:rFonts w:ascii="微软雅黑" w:eastAsia="微软雅黑" w:hAnsi="微软雅黑" w:hint="eastAsia"/>
          <w:b/>
          <w:bCs/>
          <w:color w:val="FF0000"/>
          <w:u w:color="FF0000"/>
        </w:rPr>
        <w:t>6</w:t>
      </w:r>
      <w:r>
        <w:rPr>
          <w:rStyle w:val="None"/>
          <w:rFonts w:ascii="微软雅黑" w:eastAsia="微软雅黑" w:hAnsi="微软雅黑"/>
          <w:b/>
          <w:bCs/>
          <w:color w:val="FF0000"/>
          <w:u w:color="FF0000"/>
        </w:rPr>
        <w:t>0</w:t>
      </w:r>
      <w:r>
        <w:rPr>
          <w:rStyle w:val="None"/>
          <w:rFonts w:ascii="微软雅黑" w:eastAsia="微软雅黑" w:hAnsi="微软雅黑" w:cs="宋体" w:hint="eastAsia"/>
          <w:b/>
          <w:bCs/>
          <w:color w:val="FF0000"/>
          <w:u w:color="FF0000"/>
          <w:lang w:val="zh-TW" w:eastAsia="zh-TW"/>
        </w:rPr>
        <w:t>美金</w:t>
      </w:r>
      <w:r>
        <w:rPr>
          <w:rStyle w:val="None"/>
          <w:rFonts w:ascii="微软雅黑" w:eastAsia="微软雅黑" w:hAnsi="微软雅黑"/>
          <w:b/>
          <w:bCs/>
          <w:color w:val="FF0000"/>
          <w:u w:color="FF0000"/>
        </w:rPr>
        <w:t>/</w:t>
      </w:r>
      <w:r>
        <w:rPr>
          <w:rStyle w:val="None"/>
          <w:rFonts w:ascii="微软雅黑" w:eastAsia="微软雅黑" w:hAnsi="微软雅黑" w:cs="宋体" w:hint="eastAsia"/>
          <w:b/>
          <w:bCs/>
          <w:color w:val="FF0000"/>
          <w:u w:color="FF0000"/>
          <w:lang w:val="zh-TW" w:eastAsia="zh-TW"/>
        </w:rPr>
        <w:t>人，请机场现付领队。</w:t>
      </w:r>
    </w:p>
    <w:p w:rsidR="00AF40CB" w:rsidRDefault="008211A5">
      <w:pPr>
        <w:numPr>
          <w:ilvl w:val="0"/>
          <w:numId w:val="4"/>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在机场内转机、候机及在美国内陆段飞机上用餐费用。</w:t>
      </w:r>
    </w:p>
    <w:p w:rsidR="00AF40CB" w:rsidRDefault="008211A5">
      <w:pPr>
        <w:numPr>
          <w:ilvl w:val="0"/>
          <w:numId w:val="2"/>
        </w:numPr>
        <w:spacing w:line="320" w:lineRule="exact"/>
        <w:ind w:left="0" w:firstLine="0"/>
        <w:rPr>
          <w:rFonts w:ascii="微软雅黑" w:eastAsia="微软雅黑" w:hAnsi="微软雅黑" w:cs="宋体"/>
          <w:kern w:val="0"/>
          <w:lang w:val="zh-TW" w:eastAsia="zh-TW"/>
        </w:rPr>
      </w:pPr>
      <w:r>
        <w:rPr>
          <w:rStyle w:val="Hyperlink1"/>
          <w:rFonts w:ascii="微软雅黑" w:eastAsia="微软雅黑" w:hAnsi="微软雅黑" w:cs="宋体"/>
          <w:kern w:val="0"/>
        </w:rPr>
        <w:t>美国国内段航班行李托运费以及国际航班</w:t>
      </w:r>
      <w:r>
        <w:rPr>
          <w:rStyle w:val="None"/>
          <w:rFonts w:ascii="微软雅黑" w:eastAsia="微软雅黑" w:hAnsi="微软雅黑" w:cs="宋体"/>
          <w:lang w:val="zh-TW" w:eastAsia="zh-TW"/>
        </w:rPr>
        <w:t>任何一段超出免费托运行李标准的费用</w:t>
      </w:r>
      <w:r>
        <w:rPr>
          <w:rStyle w:val="Hyperlink1"/>
          <w:rFonts w:ascii="微软雅黑" w:eastAsia="微软雅黑" w:hAnsi="微软雅黑" w:cs="宋体"/>
          <w:kern w:val="0"/>
        </w:rPr>
        <w:t>（美国国内航班不含免费行李托运，约</w:t>
      </w:r>
      <w:r>
        <w:rPr>
          <w:rStyle w:val="None"/>
          <w:rFonts w:ascii="微软雅黑" w:eastAsia="微软雅黑" w:hAnsi="微软雅黑" w:cs="宋体"/>
          <w:kern w:val="0"/>
        </w:rPr>
        <w:t>$25-$50/</w:t>
      </w:r>
      <w:r>
        <w:rPr>
          <w:rStyle w:val="Hyperlink1"/>
          <w:rFonts w:ascii="微软雅黑" w:eastAsia="微软雅黑" w:hAnsi="微软雅黑" w:cs="宋体"/>
          <w:kern w:val="0"/>
        </w:rPr>
        <w:t>件，不是所有航空公司都有免费手提行李，具体费用以</w:t>
      </w:r>
      <w:r>
        <w:rPr>
          <w:rStyle w:val="None"/>
          <w:rFonts w:ascii="微软雅黑" w:eastAsia="微软雅黑" w:hAnsi="微软雅黑" w:cs="宋体"/>
          <w:lang w:val="zh-TW" w:eastAsia="zh-TW"/>
        </w:rPr>
        <w:t>航空公司</w:t>
      </w:r>
      <w:r>
        <w:rPr>
          <w:rStyle w:val="Hyperlink1"/>
          <w:rFonts w:ascii="微软雅黑" w:eastAsia="微软雅黑" w:hAnsi="微软雅黑" w:cs="宋体"/>
          <w:kern w:val="0"/>
        </w:rPr>
        <w:t>规定为准；部分航空公司登机牌要收费，约</w:t>
      </w:r>
      <w:r>
        <w:rPr>
          <w:rStyle w:val="None"/>
          <w:rFonts w:ascii="微软雅黑" w:eastAsia="微软雅黑" w:hAnsi="微软雅黑" w:cs="宋体"/>
          <w:kern w:val="0"/>
        </w:rPr>
        <w:t>$5/</w:t>
      </w:r>
      <w:r>
        <w:rPr>
          <w:rStyle w:val="Hyperlink1"/>
          <w:rFonts w:ascii="微软雅黑" w:eastAsia="微软雅黑" w:hAnsi="微软雅黑" w:cs="宋体"/>
          <w:kern w:val="0"/>
        </w:rPr>
        <w:t>张，如要收费需自理）</w:t>
      </w:r>
      <w:r>
        <w:rPr>
          <w:rStyle w:val="None"/>
          <w:rFonts w:ascii="微软雅黑" w:eastAsia="微软雅黑" w:hAnsi="微软雅黑" w:cs="宋体"/>
          <w:lang w:val="zh-TW" w:eastAsia="zh-TW"/>
        </w:rPr>
        <w:t>；美国国内航班不提供免费餐食，请自备点心。</w:t>
      </w:r>
    </w:p>
    <w:p w:rsidR="00AF40CB" w:rsidRDefault="008211A5">
      <w:pPr>
        <w:numPr>
          <w:ilvl w:val="0"/>
          <w:numId w:val="2"/>
        </w:numPr>
        <w:spacing w:line="320" w:lineRule="exact"/>
        <w:ind w:left="0" w:firstLine="0"/>
        <w:rPr>
          <w:rFonts w:ascii="微软雅黑" w:eastAsia="微软雅黑" w:hAnsi="微软雅黑" w:cs="宋体"/>
          <w:kern w:val="0"/>
          <w:lang w:val="zh-TW" w:eastAsia="zh-TW"/>
        </w:rPr>
      </w:pPr>
      <w:r>
        <w:rPr>
          <w:rStyle w:val="Hyperlink1"/>
          <w:rFonts w:ascii="微软雅黑" w:eastAsia="微软雅黑" w:hAnsi="微软雅黑" w:cs="宋体"/>
          <w:kern w:val="0"/>
        </w:rPr>
        <w:t>单房差全程</w:t>
      </w:r>
      <w:r>
        <w:rPr>
          <w:rStyle w:val="Hyperlink1"/>
          <w:rFonts w:ascii="微软雅黑" w:eastAsia="微软雅黑" w:hAnsi="微软雅黑" w:cs="宋体" w:hint="eastAsia"/>
          <w:kern w:val="0"/>
          <w:lang w:val="en-US" w:eastAsia="zh-CN"/>
        </w:rPr>
        <w:t>4500</w:t>
      </w:r>
      <w:r>
        <w:rPr>
          <w:rStyle w:val="Hyperlink1"/>
          <w:rFonts w:ascii="微软雅黑" w:eastAsia="微软雅黑" w:hAnsi="微软雅黑" w:cs="宋体"/>
          <w:kern w:val="0"/>
        </w:rPr>
        <w:t>元</w:t>
      </w:r>
      <w:r>
        <w:rPr>
          <w:rStyle w:val="None"/>
          <w:rFonts w:ascii="微软雅黑" w:eastAsia="微软雅黑" w:hAnsi="微软雅黑" w:cs="宋体"/>
          <w:kern w:val="0"/>
        </w:rPr>
        <w:t>/</w:t>
      </w:r>
      <w:r>
        <w:rPr>
          <w:rStyle w:val="Hyperlink1"/>
          <w:rFonts w:ascii="微软雅黑" w:eastAsia="微软雅黑" w:hAnsi="微软雅黑" w:cs="宋体"/>
          <w:kern w:val="0"/>
        </w:rPr>
        <w:t>人，须在报名时提出申请；</w:t>
      </w:r>
      <w:r>
        <w:rPr>
          <w:rStyle w:val="None"/>
          <w:rFonts w:ascii="微软雅黑" w:eastAsia="微软雅黑" w:hAnsi="微软雅黑" w:cs="宋体"/>
          <w:kern w:val="0"/>
        </w:rPr>
        <w:t>(</w:t>
      </w:r>
      <w:r>
        <w:rPr>
          <w:rStyle w:val="Hyperlink1"/>
          <w:rFonts w:ascii="微软雅黑" w:eastAsia="微软雅黑" w:hAnsi="微软雅黑" w:cs="宋体"/>
          <w:kern w:val="0"/>
        </w:rPr>
        <w:t>分房以同性客人住一房为原则，如需住单人间，报名时应提出申请，并补交单间差，若因此造成团队出现非自然单间，提出住单间申请者需再补一间单房差，即共需支</w:t>
      </w:r>
      <w:r>
        <w:rPr>
          <w:rStyle w:val="Hyperlink1"/>
          <w:rFonts w:ascii="微软雅黑" w:eastAsia="微软雅黑" w:hAnsi="微软雅黑" w:cs="宋体" w:hint="eastAsia"/>
          <w:kern w:val="0"/>
          <w:lang w:val="en-US" w:eastAsia="zh-CN"/>
        </w:rPr>
        <w:t>9000</w:t>
      </w:r>
      <w:r>
        <w:rPr>
          <w:rStyle w:val="Hyperlink1"/>
          <w:rFonts w:ascii="微软雅黑" w:eastAsia="微软雅黑" w:hAnsi="微软雅黑" w:cs="宋体"/>
          <w:kern w:val="0"/>
        </w:rPr>
        <w:t>元；如报名时为夫妻、母子</w:t>
      </w:r>
      <w:r>
        <w:rPr>
          <w:rStyle w:val="None"/>
          <w:rFonts w:ascii="微软雅黑" w:eastAsia="微软雅黑" w:hAnsi="微软雅黑" w:cs="宋体"/>
          <w:kern w:val="0"/>
        </w:rPr>
        <w:t>/</w:t>
      </w:r>
      <w:r>
        <w:rPr>
          <w:rStyle w:val="Hyperlink1"/>
          <w:rFonts w:ascii="微软雅黑" w:eastAsia="微软雅黑" w:hAnsi="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rsidR="00AF40CB" w:rsidRDefault="008211A5">
      <w:pPr>
        <w:numPr>
          <w:ilvl w:val="0"/>
          <w:numId w:val="2"/>
        </w:numPr>
        <w:spacing w:line="320" w:lineRule="exact"/>
        <w:ind w:left="0" w:firstLine="0"/>
        <w:rPr>
          <w:rFonts w:ascii="微软雅黑" w:eastAsia="微软雅黑" w:hAnsi="微软雅黑" w:cs="宋体"/>
          <w:kern w:val="0"/>
          <w:lang w:val="zh-TW" w:eastAsia="zh-TW"/>
        </w:rPr>
      </w:pPr>
      <w:r>
        <w:rPr>
          <w:rStyle w:val="Hyperlink1"/>
          <w:rFonts w:ascii="微软雅黑" w:eastAsia="微软雅黑" w:hAnsi="微软雅黑" w:cs="宋体"/>
          <w:kern w:val="0"/>
        </w:rPr>
        <w:t>美国用车以及司机</w:t>
      </w:r>
      <w:r>
        <w:rPr>
          <w:rStyle w:val="None"/>
          <w:rFonts w:ascii="微软雅黑" w:eastAsia="微软雅黑" w:hAnsi="微软雅黑" w:cs="宋体"/>
          <w:kern w:val="0"/>
        </w:rPr>
        <w:t>(</w:t>
      </w:r>
      <w:r>
        <w:rPr>
          <w:rStyle w:val="Hyperlink1"/>
          <w:rFonts w:ascii="微软雅黑" w:eastAsia="微软雅黑" w:hAnsi="微软雅黑" w:cs="宋体"/>
          <w:kern w:val="0"/>
        </w:rPr>
        <w:t>导游</w:t>
      </w:r>
      <w:r>
        <w:rPr>
          <w:rStyle w:val="None"/>
          <w:rFonts w:ascii="微软雅黑" w:eastAsia="微软雅黑" w:hAnsi="微软雅黑" w:cs="宋体"/>
          <w:kern w:val="0"/>
        </w:rPr>
        <w:t>)</w:t>
      </w:r>
      <w:r>
        <w:rPr>
          <w:rStyle w:val="Hyperlink1"/>
          <w:rFonts w:ascii="微软雅黑" w:eastAsia="微软雅黑" w:hAnsi="微软雅黑" w:cs="宋体"/>
          <w:kern w:val="0"/>
        </w:rPr>
        <w:t>工作时间为全天不超过</w:t>
      </w:r>
      <w:r>
        <w:rPr>
          <w:rStyle w:val="None"/>
          <w:rFonts w:ascii="微软雅黑" w:eastAsia="微软雅黑" w:hAnsi="微软雅黑" w:cs="宋体"/>
          <w:kern w:val="0"/>
        </w:rPr>
        <w:t>10</w:t>
      </w:r>
      <w:r>
        <w:rPr>
          <w:rStyle w:val="Hyperlink1"/>
          <w:rFonts w:ascii="微软雅黑" w:eastAsia="微软雅黑" w:hAnsi="微软雅黑" w:cs="宋体"/>
          <w:kern w:val="0"/>
        </w:rPr>
        <w:t>小时，若超时服务需另付超时费约</w:t>
      </w:r>
      <w:r>
        <w:rPr>
          <w:rStyle w:val="None"/>
          <w:rFonts w:ascii="微软雅黑" w:eastAsia="微软雅黑" w:hAnsi="微软雅黑" w:cs="宋体"/>
          <w:kern w:val="0"/>
        </w:rPr>
        <w:t>150</w:t>
      </w:r>
      <w:r>
        <w:rPr>
          <w:rStyle w:val="Hyperlink1"/>
          <w:rFonts w:ascii="微软雅黑" w:eastAsia="微软雅黑" w:hAnsi="微软雅黑" w:cs="宋体"/>
          <w:kern w:val="0"/>
        </w:rPr>
        <w:t>美金</w:t>
      </w:r>
      <w:r>
        <w:rPr>
          <w:rStyle w:val="None"/>
          <w:rFonts w:ascii="微软雅黑" w:eastAsia="微软雅黑" w:hAnsi="微软雅黑" w:cs="宋体"/>
          <w:kern w:val="0"/>
        </w:rPr>
        <w:t>/</w:t>
      </w:r>
      <w:r>
        <w:rPr>
          <w:rStyle w:val="Hyperlink1"/>
          <w:rFonts w:ascii="微软雅黑" w:eastAsia="微软雅黑" w:hAnsi="微软雅黑" w:cs="宋体"/>
          <w:kern w:val="0"/>
        </w:rPr>
        <w:t>时</w:t>
      </w:r>
      <w:r>
        <w:rPr>
          <w:rStyle w:val="None"/>
          <w:rFonts w:ascii="微软雅黑" w:eastAsia="微软雅黑" w:hAnsi="微软雅黑" w:cs="宋体"/>
          <w:kern w:val="0"/>
        </w:rPr>
        <w:t>/</w:t>
      </w:r>
      <w:r>
        <w:rPr>
          <w:rStyle w:val="Hyperlink1"/>
          <w:rFonts w:ascii="微软雅黑" w:eastAsia="微软雅黑" w:hAnsi="微软雅黑" w:cs="宋体"/>
          <w:kern w:val="0"/>
        </w:rPr>
        <w:t>车。</w:t>
      </w:r>
    </w:p>
    <w:p w:rsidR="00AF40CB" w:rsidRDefault="008211A5">
      <w:pPr>
        <w:numPr>
          <w:ilvl w:val="0"/>
          <w:numId w:val="4"/>
        </w:numPr>
        <w:spacing w:line="320" w:lineRule="exact"/>
        <w:ind w:left="0" w:firstLine="0"/>
        <w:rPr>
          <w:rFonts w:ascii="微软雅黑" w:eastAsia="微软雅黑" w:hAnsi="微软雅黑"/>
          <w:lang w:val="zh-TW" w:eastAsia="zh-TW"/>
        </w:rPr>
      </w:pPr>
      <w:r>
        <w:rPr>
          <w:rStyle w:val="Hyperlink2"/>
          <w:rFonts w:ascii="微软雅黑" w:eastAsia="微软雅黑" w:hAnsi="微软雅黑"/>
        </w:rPr>
        <w:t>个人消费等私人费用</w:t>
      </w:r>
      <w:r>
        <w:rPr>
          <w:rStyle w:val="None"/>
          <w:rFonts w:ascii="微软雅黑" w:eastAsia="微软雅黑" w:hAnsi="微软雅黑" w:cs="宋体"/>
          <w:kern w:val="0"/>
        </w:rPr>
        <w:t>(</w:t>
      </w:r>
      <w:r>
        <w:rPr>
          <w:rStyle w:val="Hyperlink2"/>
          <w:rFonts w:ascii="微软雅黑" w:eastAsia="微软雅黑" w:hAnsi="微软雅黑"/>
        </w:rPr>
        <w:t>例如洗衣、电话、上网、收费电视节目、机场和酒店行李搬运服务、行程列明以外的用餐等</w:t>
      </w:r>
      <w:r>
        <w:rPr>
          <w:rStyle w:val="None"/>
          <w:rFonts w:ascii="微软雅黑" w:eastAsia="微软雅黑" w:hAnsi="微软雅黑" w:cs="宋体"/>
          <w:kern w:val="0"/>
        </w:rPr>
        <w:t>)</w:t>
      </w:r>
    </w:p>
    <w:p w:rsidR="00AF40CB" w:rsidRDefault="008211A5">
      <w:pPr>
        <w:numPr>
          <w:ilvl w:val="0"/>
          <w:numId w:val="4"/>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护照及签证费用、</w:t>
      </w:r>
      <w:r>
        <w:rPr>
          <w:rStyle w:val="None"/>
          <w:rFonts w:ascii="微软雅黑" w:eastAsia="微软雅黑" w:hAnsi="微软雅黑"/>
        </w:rPr>
        <w:t>EVUS</w:t>
      </w:r>
      <w:r>
        <w:rPr>
          <w:rStyle w:val="None"/>
          <w:rFonts w:ascii="微软雅黑" w:eastAsia="微软雅黑" w:hAnsi="微软雅黑" w:cs="宋体"/>
          <w:lang w:val="zh-TW" w:eastAsia="zh-TW"/>
        </w:rPr>
        <w:t>登记费用</w:t>
      </w:r>
    </w:p>
    <w:p w:rsidR="00AF40CB" w:rsidRDefault="008211A5">
      <w:pPr>
        <w:numPr>
          <w:ilvl w:val="0"/>
          <w:numId w:val="2"/>
        </w:numPr>
        <w:spacing w:line="320" w:lineRule="exact"/>
        <w:ind w:left="0" w:firstLine="0"/>
        <w:rPr>
          <w:rFonts w:ascii="微软雅黑" w:eastAsia="微软雅黑" w:hAnsi="微软雅黑" w:cs="宋体"/>
          <w:kern w:val="0"/>
          <w:lang w:val="zh-TW" w:eastAsia="zh-TW"/>
        </w:rPr>
      </w:pPr>
      <w:r>
        <w:rPr>
          <w:rStyle w:val="None"/>
          <w:rFonts w:ascii="微软雅黑" w:eastAsia="微软雅黑" w:hAnsi="微软雅黑" w:cs="宋体"/>
          <w:lang w:val="zh-TW" w:eastAsia="zh-TW"/>
        </w:rPr>
        <w:t>其他上述</w:t>
      </w:r>
      <w:r>
        <w:rPr>
          <w:rStyle w:val="None"/>
          <w:rFonts w:ascii="微软雅黑" w:eastAsia="微软雅黑" w:hAnsi="微软雅黑" w:cs="宋体"/>
        </w:rPr>
        <w:t>“</w:t>
      </w:r>
      <w:r>
        <w:rPr>
          <w:rStyle w:val="None"/>
          <w:rFonts w:ascii="微软雅黑" w:eastAsia="微软雅黑" w:hAnsi="微软雅黑" w:cs="宋体"/>
          <w:lang w:val="zh-TW" w:eastAsia="zh-TW"/>
        </w:rPr>
        <w:t>费用包含</w:t>
      </w:r>
      <w:r>
        <w:rPr>
          <w:rStyle w:val="None"/>
          <w:rFonts w:ascii="微软雅黑" w:eastAsia="微软雅黑" w:hAnsi="微软雅黑" w:cs="宋体"/>
        </w:rPr>
        <w:t>”</w:t>
      </w:r>
      <w:r>
        <w:rPr>
          <w:rStyle w:val="None"/>
          <w:rFonts w:ascii="微软雅黑" w:eastAsia="微软雅黑" w:hAnsi="微软雅黑" w:cs="宋体"/>
          <w:lang w:val="zh-TW" w:eastAsia="zh-TW"/>
        </w:rPr>
        <w:t>条款中未列明的一切额外费用。</w:t>
      </w:r>
    </w:p>
    <w:p w:rsidR="00AF40CB" w:rsidRDefault="008211A5">
      <w:pPr>
        <w:numPr>
          <w:ilvl w:val="0"/>
          <w:numId w:val="2"/>
        </w:numPr>
        <w:spacing w:line="320" w:lineRule="exact"/>
        <w:ind w:left="0" w:firstLine="0"/>
        <w:rPr>
          <w:rFonts w:ascii="微软雅黑" w:eastAsia="微软雅黑" w:hAnsi="微软雅黑" w:cs="宋体"/>
          <w:kern w:val="0"/>
          <w:lang w:val="zh-TW" w:eastAsia="zh-TW"/>
        </w:rPr>
      </w:pPr>
      <w:r>
        <w:rPr>
          <w:rStyle w:val="Hyperlink1"/>
          <w:rFonts w:ascii="微软雅黑" w:eastAsia="微软雅黑" w:hAnsi="微软雅黑" w:cs="宋体"/>
          <w:kern w:val="0"/>
        </w:rPr>
        <w:t>根据《旅游法》第十六条规定：</w:t>
      </w:r>
      <w:r>
        <w:rPr>
          <w:rStyle w:val="None"/>
          <w:rFonts w:ascii="微软雅黑" w:eastAsia="微软雅黑" w:hAnsi="微软雅黑" w:cs="宋体"/>
          <w:kern w:val="0"/>
        </w:rPr>
        <w:t>“</w:t>
      </w:r>
      <w:r>
        <w:rPr>
          <w:rStyle w:val="Hyperlink1"/>
          <w:rFonts w:ascii="微软雅黑" w:eastAsia="微软雅黑" w:hAnsi="微软雅黑" w:cs="宋体"/>
          <w:kern w:val="0"/>
        </w:rPr>
        <w:t xml:space="preserve">出境旅游者不得在境外非法滞留，随团出境的旅游者不得擅自分团、脱团 </w:t>
      </w:r>
      <w:r>
        <w:rPr>
          <w:rStyle w:val="None"/>
          <w:rFonts w:ascii="微软雅黑" w:eastAsia="微软雅黑" w:hAnsi="微软雅黑" w:cs="宋体"/>
          <w:kern w:val="0"/>
        </w:rPr>
        <w:t>”</w:t>
      </w:r>
      <w:r>
        <w:rPr>
          <w:rStyle w:val="Hyperlink1"/>
          <w:rFonts w:ascii="微软雅黑" w:eastAsia="微软雅黑" w:hAnsi="微软雅黑" w:cs="宋体"/>
          <w:kern w:val="0"/>
        </w:rPr>
        <w:t>。游客在境外如有任何形式的脱团，需提前告知我社，并签订脱团协议书，且我社将收取</w:t>
      </w:r>
      <w:r>
        <w:rPr>
          <w:rStyle w:val="None"/>
          <w:rFonts w:ascii="微软雅黑" w:eastAsia="微软雅黑" w:hAnsi="微软雅黑" w:cs="宋体"/>
          <w:kern w:val="0"/>
        </w:rPr>
        <w:t xml:space="preserve">200 </w:t>
      </w:r>
      <w:r>
        <w:rPr>
          <w:rStyle w:val="Hyperlink1"/>
          <w:rFonts w:ascii="微软雅黑" w:eastAsia="微软雅黑" w:hAnsi="微软雅黑" w:cs="宋体"/>
          <w:kern w:val="0"/>
        </w:rPr>
        <w:t>美金</w:t>
      </w:r>
      <w:r>
        <w:rPr>
          <w:rStyle w:val="None"/>
          <w:rFonts w:ascii="微软雅黑" w:eastAsia="微软雅黑" w:hAnsi="微软雅黑" w:cs="宋体"/>
          <w:kern w:val="0"/>
        </w:rPr>
        <w:t>/</w:t>
      </w:r>
      <w:r>
        <w:rPr>
          <w:rStyle w:val="Hyperlink1"/>
          <w:rFonts w:ascii="微软雅黑" w:eastAsia="微软雅黑" w:hAnsi="微软雅黑" w:cs="宋体"/>
          <w:kern w:val="0"/>
        </w:rPr>
        <w:t>人</w:t>
      </w:r>
      <w:r>
        <w:rPr>
          <w:rStyle w:val="None"/>
          <w:rFonts w:ascii="微软雅黑" w:eastAsia="微软雅黑" w:hAnsi="微软雅黑" w:cs="宋体"/>
          <w:kern w:val="0"/>
        </w:rPr>
        <w:t>/</w:t>
      </w:r>
      <w:r>
        <w:rPr>
          <w:rStyle w:val="Hyperlink1"/>
          <w:rFonts w:ascii="微软雅黑" w:eastAsia="微软雅黑" w:hAnsi="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w:t>
      </w:r>
      <w:r>
        <w:rPr>
          <w:rStyle w:val="Hyperlink1"/>
          <w:rFonts w:ascii="微软雅黑" w:eastAsia="微软雅黑" w:hAnsi="微软雅黑" w:cs="宋体"/>
          <w:kern w:val="0"/>
        </w:rPr>
        <w:lastRenderedPageBreak/>
        <w:t>移民局，客人将会被列入目的地国移民局的不良记录。并同时取消游客后面的一切行程及食宿安排。</w:t>
      </w:r>
    </w:p>
    <w:p w:rsidR="00AF40CB" w:rsidRDefault="00AF40CB" w:rsidP="00943B61">
      <w:pPr>
        <w:spacing w:line="340" w:lineRule="exact"/>
        <w:ind w:leftChars="-135" w:left="-283" w:firstLineChars="1400" w:firstLine="4480"/>
        <w:jc w:val="left"/>
        <w:rPr>
          <w:rStyle w:val="None"/>
          <w:rFonts w:ascii="微软雅黑" w:eastAsia="微软雅黑" w:hAnsi="微软雅黑" w:cs="微软雅黑"/>
          <w:b/>
          <w:bCs/>
          <w:color w:val="0070C0"/>
          <w:sz w:val="32"/>
          <w:szCs w:val="32"/>
          <w:u w:color="FFFFFF"/>
          <w:lang w:val="zh-TW" w:eastAsia="zh-TW"/>
        </w:rPr>
      </w:pPr>
    </w:p>
    <w:p w:rsidR="00AF40CB" w:rsidRDefault="008211A5" w:rsidP="00943B61">
      <w:pPr>
        <w:spacing w:line="340" w:lineRule="exact"/>
        <w:ind w:leftChars="-135" w:left="-283" w:firstLineChars="1400" w:firstLine="4480"/>
        <w:jc w:val="left"/>
        <w:rPr>
          <w:rStyle w:val="None"/>
          <w:rFonts w:ascii="微软雅黑" w:eastAsia="微软雅黑" w:hAnsi="微软雅黑" w:cs="微软雅黑"/>
          <w:b/>
          <w:bCs/>
          <w:color w:val="0070C0"/>
          <w:sz w:val="32"/>
          <w:szCs w:val="32"/>
          <w:u w:color="FFFFFF"/>
          <w:lang w:val="zh-TW" w:eastAsia="zh-TW"/>
        </w:rPr>
      </w:pPr>
      <w:r>
        <w:rPr>
          <w:rStyle w:val="None"/>
          <w:rFonts w:ascii="微软雅黑" w:eastAsia="微软雅黑" w:hAnsi="微软雅黑" w:cs="微软雅黑"/>
          <w:b/>
          <w:bCs/>
          <w:color w:val="0070C0"/>
          <w:sz w:val="32"/>
          <w:szCs w:val="32"/>
          <w:u w:color="FFFFFF"/>
          <w:lang w:val="zh-TW" w:eastAsia="zh-TW"/>
        </w:rPr>
        <w:t>酒店说明</w:t>
      </w:r>
    </w:p>
    <w:p w:rsidR="00AF40CB" w:rsidRDefault="00AF40CB" w:rsidP="00943B61">
      <w:pPr>
        <w:spacing w:line="340" w:lineRule="exact"/>
        <w:ind w:leftChars="-135" w:left="-283" w:firstLineChars="1400" w:firstLine="4480"/>
        <w:jc w:val="left"/>
        <w:rPr>
          <w:rStyle w:val="None"/>
          <w:rFonts w:ascii="微软雅黑" w:eastAsia="微软雅黑" w:hAnsi="微软雅黑" w:cs="微软雅黑"/>
          <w:b/>
          <w:bCs/>
          <w:color w:val="0070C0"/>
          <w:sz w:val="32"/>
          <w:szCs w:val="32"/>
          <w:u w:color="FFFFFF"/>
          <w:lang w:val="zh-TW" w:eastAsia="zh-TW"/>
        </w:rPr>
      </w:pPr>
    </w:p>
    <w:p w:rsidR="00AF40CB" w:rsidRDefault="008211A5">
      <w:pPr>
        <w:ind w:firstLineChars="200" w:firstLine="420"/>
        <w:rPr>
          <w:rFonts w:ascii="微软雅黑" w:eastAsia="微软雅黑" w:hAnsi="微软雅黑" w:cs="微软雅黑"/>
        </w:rPr>
      </w:pPr>
      <w:r>
        <w:rPr>
          <w:rFonts w:ascii="微软雅黑" w:eastAsia="微软雅黑" w:hAnsi="微软雅黑" w:cs="微软雅黑" w:hint="eastAsia"/>
          <w:lang w:val="zh-TW" w:eastAsia="zh-TW"/>
        </w:rPr>
        <w:t>美国土地面积十分宽广，城市面积普遍较小，酒店楼层建筑不高，多以</w:t>
      </w:r>
      <w:r>
        <w:rPr>
          <w:rFonts w:ascii="微软雅黑" w:eastAsia="微软雅黑" w:hAnsi="微软雅黑" w:cs="微软雅黑" w:hint="eastAsia"/>
        </w:rPr>
        <w:t>2-3</w:t>
      </w:r>
      <w:r>
        <w:rPr>
          <w:rFonts w:ascii="微软雅黑" w:eastAsia="微软雅黑" w:hAnsi="微软雅黑" w:cs="微软雅黑" w:hint="eastAsia"/>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Fonts w:ascii="微软雅黑" w:eastAsia="微软雅黑" w:hAnsi="微软雅黑" w:cs="微软雅黑" w:hint="eastAsia"/>
        </w:rPr>
        <w:t>,</w:t>
      </w:r>
      <w:r>
        <w:rPr>
          <w:rFonts w:ascii="微软雅黑" w:eastAsia="微软雅黑" w:hAnsi="微软雅黑" w:cs="微软雅黑" w:hint="eastAsia"/>
          <w:lang w:val="zh-TW" w:eastAsia="zh-TW"/>
        </w:rPr>
        <w:t>但房间都较为舒适；市中心仅指商业办公为主的一小块区域</w:t>
      </w:r>
      <w:r>
        <w:rPr>
          <w:rFonts w:ascii="微软雅黑" w:eastAsia="微软雅黑" w:hAnsi="微软雅黑" w:cs="微软雅黑" w:hint="eastAsia"/>
        </w:rPr>
        <w:t>,</w:t>
      </w:r>
      <w:r>
        <w:rPr>
          <w:rFonts w:ascii="微软雅黑" w:eastAsia="微软雅黑" w:hAnsi="微软雅黑" w:cs="微软雅黑" w:hint="eastAsia"/>
          <w:lang w:val="zh-TW" w:eastAsia="zh-TW"/>
        </w:rPr>
        <w:t>居民一般都不在此居住。一般团队的酒店如无特别说明，均为市郊等非闹市区，团队安排在高速公路旁边酒店住宿属正常； 美国酒店内不提供洗漱用具，请自备洗漱用品</w:t>
      </w:r>
      <w:r>
        <w:rPr>
          <w:rFonts w:ascii="微软雅黑" w:eastAsia="微软雅黑" w:hAnsi="微软雅黑" w:cs="微软雅黑" w:hint="eastAsia"/>
        </w:rPr>
        <w:t>(</w:t>
      </w:r>
      <w:r>
        <w:rPr>
          <w:rFonts w:ascii="微软雅黑" w:eastAsia="微软雅黑" w:hAnsi="微软雅黑" w:cs="微软雅黑" w:hint="eastAsia"/>
          <w:lang w:val="zh-TW" w:eastAsia="zh-TW"/>
        </w:rPr>
        <w:t>牙膏、牙刷等</w:t>
      </w:r>
      <w:r>
        <w:rPr>
          <w:rFonts w:ascii="微软雅黑" w:eastAsia="微软雅黑" w:hAnsi="微软雅黑" w:cs="微软雅黑" w:hint="eastAsia"/>
        </w:rPr>
        <w:t>)</w:t>
      </w:r>
      <w:r>
        <w:rPr>
          <w:rFonts w:ascii="微软雅黑" w:eastAsia="微软雅黑" w:hAnsi="微软雅黑" w:cs="微软雅黑" w:hint="eastAsia"/>
          <w:lang w:val="zh-TW" w:eastAsia="zh-TW"/>
        </w:rPr>
        <w:t>及拖鞋。一般酒店采用</w:t>
      </w:r>
      <w:r>
        <w:rPr>
          <w:rFonts w:ascii="微软雅黑" w:eastAsia="微软雅黑" w:hAnsi="微软雅黑" w:cs="微软雅黑" w:hint="eastAsia"/>
        </w:rPr>
        <w:t>110</w:t>
      </w:r>
      <w:r>
        <w:rPr>
          <w:rFonts w:ascii="微软雅黑" w:eastAsia="微软雅黑" w:hAnsi="微软雅黑" w:cs="微软雅黑" w:hint="eastAsia"/>
          <w:lang w:val="zh-TW" w:eastAsia="zh-TW"/>
        </w:rPr>
        <w:t>伏特，如手机照相机充电等，可备</w:t>
      </w:r>
      <w:r>
        <w:rPr>
          <w:rFonts w:ascii="微软雅黑" w:eastAsia="微软雅黑" w:hAnsi="微软雅黑" w:cs="微软雅黑" w:hint="eastAsia"/>
        </w:rPr>
        <w:t>“</w:t>
      </w:r>
      <w:r>
        <w:rPr>
          <w:rFonts w:ascii="微软雅黑" w:eastAsia="微软雅黑" w:hAnsi="微软雅黑" w:cs="微软雅黑" w:hint="eastAsia"/>
          <w:lang w:val="zh-TW" w:eastAsia="zh-TW"/>
        </w:rPr>
        <w:t>美标</w:t>
      </w:r>
      <w:r>
        <w:rPr>
          <w:rFonts w:ascii="微软雅黑" w:eastAsia="微软雅黑" w:hAnsi="微软雅黑" w:cs="微软雅黑" w:hint="eastAsia"/>
        </w:rPr>
        <w:t>”</w:t>
      </w:r>
      <w:r>
        <w:rPr>
          <w:rFonts w:ascii="微软雅黑" w:eastAsia="微软雅黑" w:hAnsi="微软雅黑" w:cs="微软雅黑" w:hint="eastAsia"/>
          <w:lang w:val="zh-TW" w:eastAsia="zh-TW"/>
        </w:rPr>
        <w:t>转换插头。</w:t>
      </w:r>
    </w:p>
    <w:p w:rsidR="00AF40CB" w:rsidRDefault="008211A5">
      <w:pPr>
        <w:rPr>
          <w:rStyle w:val="None"/>
          <w:rFonts w:ascii="微软雅黑" w:eastAsia="微软雅黑" w:hAnsi="微软雅黑"/>
          <w:color w:val="002060"/>
          <w:u w:color="002060"/>
        </w:rPr>
      </w:pPr>
      <w:r>
        <w:rPr>
          <w:rFonts w:ascii="微软雅黑" w:eastAsia="微软雅黑" w:hAnsi="微软雅黑" w:cs="微软雅黑" w:hint="eastAsia"/>
        </w:rPr>
        <w:t xml:space="preserve">     </w:t>
      </w:r>
    </w:p>
    <w:p w:rsidR="00AF40CB" w:rsidRDefault="008211A5">
      <w:pPr>
        <w:ind w:left="360"/>
        <w:jc w:val="center"/>
        <w:rPr>
          <w:rStyle w:val="None"/>
          <w:rFonts w:ascii="微软雅黑" w:eastAsia="微软雅黑" w:hAnsi="微软雅黑" w:cs="宋体"/>
          <w:b/>
          <w:bCs/>
          <w:sz w:val="32"/>
          <w:szCs w:val="32"/>
          <w:lang w:val="zh-TW" w:eastAsia="zh-TW"/>
        </w:rPr>
      </w:pPr>
      <w:r>
        <w:rPr>
          <w:rStyle w:val="None"/>
          <w:rFonts w:ascii="微软雅黑" w:eastAsia="微软雅黑" w:hAnsi="微软雅黑" w:cs="宋体"/>
          <w:b/>
          <w:bCs/>
          <w:sz w:val="32"/>
          <w:szCs w:val="32"/>
          <w:lang w:val="zh-TW" w:eastAsia="zh-TW"/>
        </w:rPr>
        <w:t>有关对旅游合同的补充协议书</w:t>
      </w:r>
    </w:p>
    <w:p w:rsidR="00AF40CB" w:rsidRDefault="00AF40CB">
      <w:pPr>
        <w:ind w:left="360"/>
        <w:jc w:val="center"/>
        <w:rPr>
          <w:rStyle w:val="None"/>
          <w:rFonts w:ascii="微软雅黑" w:eastAsia="微软雅黑" w:hAnsi="微软雅黑" w:cs="宋体"/>
          <w:b/>
          <w:bCs/>
          <w:sz w:val="32"/>
          <w:szCs w:val="32"/>
          <w:lang w:val="zh-TW" w:eastAsia="zh-TW"/>
        </w:rPr>
      </w:pPr>
    </w:p>
    <w:p w:rsidR="00AF40CB" w:rsidRDefault="008211A5">
      <w:pPr>
        <w:spacing w:line="320" w:lineRule="exac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甲方：游客（姓名）：</w:t>
      </w:r>
    </w:p>
    <w:p w:rsidR="00AF40CB" w:rsidRDefault="008211A5">
      <w:pPr>
        <w:spacing w:line="320" w:lineRule="exac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乙方：旅行社或地接社（名称）：</w:t>
      </w:r>
    </w:p>
    <w:p w:rsidR="00AF40CB" w:rsidRDefault="008211A5">
      <w:pPr>
        <w:spacing w:line="320" w:lineRule="exact"/>
        <w:jc w:val="left"/>
        <w:rPr>
          <w:rStyle w:val="None"/>
          <w:rFonts w:ascii="微软雅黑" w:eastAsia="微软雅黑" w:hAnsi="微软雅黑" w:cs="宋体"/>
          <w:b/>
          <w:bCs/>
          <w:lang w:val="zh-TW" w:eastAsia="zh-TW"/>
        </w:rPr>
      </w:pPr>
      <w:r>
        <w:rPr>
          <w:rStyle w:val="None"/>
          <w:rFonts w:ascii="微软雅黑" w:eastAsia="微软雅黑" w:hAnsi="微软雅黑" w:cs="宋体"/>
          <w:b/>
          <w:bCs/>
          <w:lang w:val="zh-TW" w:eastAsia="zh-TW"/>
        </w:rPr>
        <w:t>致尊敬的客人：</w:t>
      </w:r>
    </w:p>
    <w:p w:rsidR="00AF40CB" w:rsidRDefault="008211A5">
      <w:pPr>
        <w:spacing w:line="320" w:lineRule="exact"/>
        <w:jc w:val="lef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rsidR="00AF40CB" w:rsidRDefault="008211A5">
      <w:pPr>
        <w:spacing w:line="320" w:lineRule="exact"/>
        <w:jc w:val="left"/>
        <w:rPr>
          <w:rStyle w:val="None"/>
          <w:rFonts w:ascii="微软雅黑" w:eastAsia="微软雅黑" w:hAnsi="微软雅黑" w:cs="宋体"/>
          <w:b/>
          <w:bCs/>
        </w:rPr>
      </w:pPr>
      <w:r>
        <w:rPr>
          <w:rStyle w:val="None"/>
          <w:rFonts w:ascii="微软雅黑" w:eastAsia="微软雅黑" w:hAnsi="微软雅黑" w:cs="宋体"/>
          <w:b/>
          <w:bCs/>
        </w:rPr>
        <w:t>1.</w:t>
      </w:r>
      <w:r>
        <w:rPr>
          <w:rStyle w:val="None"/>
          <w:rFonts w:ascii="微软雅黑" w:eastAsia="微软雅黑" w:hAnsi="微软雅黑" w:cs="宋体"/>
          <w:b/>
          <w:bCs/>
          <w:lang w:val="zh-TW" w:eastAsia="zh-TW"/>
        </w:rPr>
        <w:t>购物活动</w:t>
      </w:r>
    </w:p>
    <w:p w:rsidR="00AF40CB" w:rsidRDefault="008211A5">
      <w:pPr>
        <w:spacing w:line="320" w:lineRule="exact"/>
        <w:jc w:val="lef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鉴于游客普遍存在购物需求，但对美国当地产品不甚了解，经协商一致，约定履行过程中安排的美国特色商品如下：</w:t>
      </w:r>
    </w:p>
    <w:tbl>
      <w:tblPr>
        <w:tblStyle w:val="TableNormal"/>
        <w:tblW w:w="9876"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84"/>
        <w:gridCol w:w="2814"/>
        <w:gridCol w:w="3486"/>
        <w:gridCol w:w="1475"/>
        <w:gridCol w:w="1417"/>
      </w:tblGrid>
      <w:tr w:rsidR="00AF40CB">
        <w:trPr>
          <w:trHeight w:val="212"/>
          <w:jc w:val="center"/>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宋体"/>
                <w:b/>
                <w:bCs/>
              </w:rPr>
              <w:t>序号</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宋体"/>
                <w:b/>
                <w:bCs/>
              </w:rPr>
              <w:t>购物店名称</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宋体"/>
                <w:b/>
                <w:bCs/>
              </w:rPr>
              <w:t>商品种类，特色</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宋体"/>
                <w:b/>
                <w:bCs/>
              </w:rPr>
              <w:t>地点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20" w:lineRule="exact"/>
              <w:jc w:val="center"/>
              <w:rPr>
                <w:rFonts w:ascii="微软雅黑" w:eastAsia="微软雅黑" w:hAnsi="微软雅黑"/>
              </w:rPr>
            </w:pPr>
            <w:r>
              <w:rPr>
                <w:rStyle w:val="Hyperlink1"/>
                <w:rFonts w:ascii="微软雅黑" w:eastAsia="微软雅黑" w:hAnsi="微软雅黑" w:cs="宋体"/>
                <w:b/>
                <w:bCs/>
              </w:rPr>
              <w:t>参观时间</w:t>
            </w:r>
          </w:p>
        </w:tc>
      </w:tr>
      <w:tr w:rsidR="00AF40CB">
        <w:trPr>
          <w:trHeight w:val="149"/>
          <w:jc w:val="center"/>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20" w:lineRule="exact"/>
              <w:jc w:val="center"/>
              <w:rPr>
                <w:rFonts w:ascii="微软雅黑" w:eastAsia="微软雅黑" w:hAnsi="微软雅黑" w:cs="微软雅黑"/>
                <w:sz w:val="18"/>
                <w:szCs w:val="18"/>
              </w:rPr>
            </w:pPr>
            <w:r>
              <w:rPr>
                <w:rStyle w:val="None"/>
                <w:rFonts w:ascii="微软雅黑" w:eastAsia="微软雅黑" w:hAnsi="微软雅黑" w:cs="微软雅黑" w:hint="eastAsia"/>
                <w:sz w:val="18"/>
                <w:szCs w:val="18"/>
              </w:rPr>
              <w:t>1</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20" w:lineRule="exact"/>
              <w:ind w:firstLine="87"/>
              <w:rPr>
                <w:rFonts w:ascii="微软雅黑" w:eastAsia="微软雅黑" w:hAnsi="微软雅黑" w:cs="微软雅黑"/>
                <w:sz w:val="18"/>
                <w:szCs w:val="18"/>
              </w:rPr>
            </w:pPr>
            <w:r>
              <w:rPr>
                <w:rStyle w:val="None"/>
                <w:rFonts w:ascii="微软雅黑" w:eastAsia="微软雅黑" w:hAnsi="微软雅黑" w:cs="微软雅黑" w:hint="eastAsia"/>
                <w:sz w:val="18"/>
                <w:szCs w:val="18"/>
              </w:rPr>
              <w:t>DB VITAMIN OUTLET</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20" w:lineRule="exact"/>
              <w:rPr>
                <w:rFonts w:ascii="微软雅黑" w:eastAsia="微软雅黑" w:hAnsi="微软雅黑" w:cs="微软雅黑"/>
                <w:sz w:val="18"/>
                <w:szCs w:val="18"/>
              </w:rPr>
            </w:pPr>
            <w:r>
              <w:rPr>
                <w:rStyle w:val="Hyperlink1"/>
                <w:rFonts w:ascii="微软雅黑" w:eastAsia="微软雅黑" w:hAnsi="微软雅黑" w:cs="微软雅黑" w:hint="eastAsia"/>
                <w:sz w:val="18"/>
                <w:szCs w:val="18"/>
              </w:rPr>
              <w:t>各种保健品，美国纪念品等</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20" w:lineRule="exact"/>
              <w:jc w:val="center"/>
              <w:rPr>
                <w:rFonts w:ascii="微软雅黑" w:eastAsia="微软雅黑" w:hAnsi="微软雅黑" w:cs="微软雅黑"/>
                <w:sz w:val="18"/>
                <w:szCs w:val="18"/>
              </w:rPr>
            </w:pPr>
            <w:r>
              <w:rPr>
                <w:rStyle w:val="Hyperlink1"/>
                <w:rFonts w:ascii="微软雅黑" w:eastAsia="微软雅黑" w:hAnsi="微软雅黑" w:cs="微软雅黑" w:hint="eastAsia"/>
                <w:sz w:val="18"/>
                <w:szCs w:val="18"/>
              </w:rPr>
              <w:t xml:space="preserve"> 洛杉矶</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20" w:lineRule="exact"/>
              <w:jc w:val="center"/>
              <w:rPr>
                <w:rFonts w:ascii="微软雅黑" w:eastAsia="微软雅黑" w:hAnsi="微软雅黑" w:cs="微软雅黑"/>
                <w:sz w:val="18"/>
                <w:szCs w:val="18"/>
              </w:rPr>
            </w:pPr>
            <w:r>
              <w:rPr>
                <w:rStyle w:val="Hyperlink1"/>
                <w:rFonts w:ascii="微软雅黑" w:eastAsia="微软雅黑" w:hAnsi="微软雅黑" w:cs="微软雅黑" w:hint="eastAsia"/>
                <w:sz w:val="18"/>
                <w:szCs w:val="18"/>
              </w:rPr>
              <w:t>约</w:t>
            </w:r>
            <w:r>
              <w:rPr>
                <w:rStyle w:val="None"/>
                <w:rFonts w:ascii="微软雅黑" w:eastAsia="微软雅黑" w:hAnsi="微软雅黑" w:cs="微软雅黑" w:hint="eastAsia"/>
                <w:sz w:val="18"/>
                <w:szCs w:val="18"/>
              </w:rPr>
              <w:t>1</w:t>
            </w:r>
            <w:r>
              <w:rPr>
                <w:rStyle w:val="Hyperlink1"/>
                <w:rFonts w:ascii="微软雅黑" w:eastAsia="微软雅黑" w:hAnsi="微软雅黑" w:cs="微软雅黑" w:hint="eastAsia"/>
                <w:sz w:val="18"/>
                <w:szCs w:val="18"/>
              </w:rPr>
              <w:t>小时</w:t>
            </w:r>
          </w:p>
        </w:tc>
      </w:tr>
      <w:tr w:rsidR="00AF40CB">
        <w:trPr>
          <w:trHeight w:val="149"/>
          <w:jc w:val="center"/>
        </w:trPr>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ind w:leftChars="-178" w:left="-373" w:hanging="1"/>
              <w:jc w:val="center"/>
              <w:rPr>
                <w:rStyle w:val="None"/>
                <w:rFonts w:ascii="微软雅黑" w:eastAsia="微软雅黑" w:hAnsi="微软雅黑" w:cs="微软雅黑"/>
                <w:sz w:val="18"/>
                <w:szCs w:val="18"/>
              </w:rPr>
            </w:pPr>
            <w:r>
              <w:rPr>
                <w:rFonts w:ascii="微软雅黑" w:eastAsia="微软雅黑" w:hAnsi="微软雅黑" w:cs="微软雅黑" w:hint="eastAsia"/>
                <w:sz w:val="18"/>
                <w:szCs w:val="18"/>
              </w:rPr>
              <w:t xml:space="preserve">    2</w:t>
            </w:r>
          </w:p>
        </w:tc>
        <w:tc>
          <w:tcPr>
            <w:tcW w:w="2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ind w:leftChars="-178" w:left="-374" w:rightChars="-103" w:right="-216" w:firstLine="461"/>
              <w:rPr>
                <w:rFonts w:ascii="微软雅黑" w:eastAsia="微软雅黑" w:hAnsi="微软雅黑" w:cs="微软雅黑"/>
                <w:sz w:val="18"/>
                <w:szCs w:val="18"/>
              </w:rPr>
            </w:pPr>
            <w:r>
              <w:rPr>
                <w:rFonts w:ascii="微软雅黑" w:eastAsia="微软雅黑" w:hAnsi="微软雅黑" w:cs="微软雅黑" w:hint="eastAsia"/>
                <w:sz w:val="18"/>
                <w:szCs w:val="18"/>
              </w:rPr>
              <w:t>Cosmos Department Store </w:t>
            </w:r>
          </w:p>
          <w:p w:rsidR="00AF40CB" w:rsidRDefault="008211A5">
            <w:pPr>
              <w:ind w:leftChars="-178" w:left="-374" w:rightChars="-103" w:right="-216" w:firstLine="461"/>
              <w:rPr>
                <w:rStyle w:val="None"/>
                <w:rFonts w:ascii="微软雅黑" w:eastAsia="微软雅黑" w:hAnsi="微软雅黑" w:cs="微软雅黑"/>
                <w:sz w:val="18"/>
                <w:szCs w:val="18"/>
              </w:rPr>
            </w:pPr>
            <w:proofErr w:type="spellStart"/>
            <w:r>
              <w:rPr>
                <w:rFonts w:ascii="微软雅黑" w:eastAsia="微软雅黑" w:hAnsi="微软雅黑" w:cs="微软雅黑" w:hint="eastAsia"/>
                <w:sz w:val="18"/>
                <w:szCs w:val="18"/>
              </w:rPr>
              <w:t>Inc</w:t>
            </w:r>
            <w:proofErr w:type="spellEnd"/>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ind w:rightChars="-103" w:right="-216"/>
              <w:rPr>
                <w:rFonts w:ascii="微软雅黑" w:eastAsia="微软雅黑" w:hAnsi="微软雅黑" w:cs="微软雅黑"/>
                <w:sz w:val="18"/>
                <w:szCs w:val="18"/>
              </w:rPr>
            </w:pPr>
            <w:r>
              <w:rPr>
                <w:rFonts w:ascii="微软雅黑" w:eastAsia="微软雅黑" w:hAnsi="微软雅黑" w:cs="微软雅黑" w:hint="eastAsia"/>
                <w:sz w:val="18"/>
                <w:szCs w:val="18"/>
              </w:rPr>
              <w:t>钻石,化妝品,名牌手表,眼镜,SWAROVSKI,</w:t>
            </w:r>
          </w:p>
          <w:p w:rsidR="00AF40CB" w:rsidRDefault="008211A5">
            <w:pPr>
              <w:ind w:rightChars="-103" w:right="-216"/>
              <w:rPr>
                <w:rFonts w:ascii="微软雅黑" w:eastAsia="微软雅黑" w:hAnsi="微软雅黑" w:cs="微软雅黑"/>
                <w:sz w:val="18"/>
                <w:szCs w:val="18"/>
              </w:rPr>
            </w:pPr>
            <w:r>
              <w:rPr>
                <w:rFonts w:ascii="微软雅黑" w:eastAsia="微软雅黑" w:hAnsi="微软雅黑" w:cs="微软雅黑" w:hint="eastAsia"/>
                <w:sz w:val="18"/>
                <w:szCs w:val="18"/>
              </w:rPr>
              <w:t>TUMI箱包</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ind w:leftChars="-178" w:left="-374" w:firstLine="318"/>
              <w:jc w:val="center"/>
              <w:rPr>
                <w:rStyle w:val="Hyperlink1"/>
                <w:rFonts w:ascii="微软雅黑" w:eastAsia="微软雅黑" w:hAnsi="微软雅黑" w:cs="微软雅黑"/>
                <w:sz w:val="18"/>
                <w:szCs w:val="18"/>
              </w:rPr>
            </w:pPr>
            <w:r>
              <w:rPr>
                <w:rFonts w:ascii="微软雅黑" w:eastAsia="微软雅黑" w:hAnsi="微软雅黑" w:cs="微软雅黑" w:hint="eastAsia"/>
                <w:sz w:val="18"/>
                <w:szCs w:val="18"/>
              </w:rPr>
              <w:t xml:space="preserve"> 纽约</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ind w:leftChars="-178" w:left="-373" w:hanging="1"/>
              <w:jc w:val="center"/>
              <w:rPr>
                <w:rStyle w:val="Hyperlink1"/>
                <w:rFonts w:ascii="微软雅黑" w:eastAsia="微软雅黑" w:hAnsi="微软雅黑" w:cs="微软雅黑"/>
                <w:sz w:val="18"/>
                <w:szCs w:val="18"/>
              </w:rPr>
            </w:pPr>
            <w:r>
              <w:rPr>
                <w:rFonts w:ascii="微软雅黑" w:eastAsia="微软雅黑" w:hAnsi="微软雅黑" w:cs="微软雅黑" w:hint="eastAsia"/>
                <w:sz w:val="18"/>
                <w:szCs w:val="18"/>
              </w:rPr>
              <w:t xml:space="preserve">    约1小时</w:t>
            </w:r>
          </w:p>
        </w:tc>
      </w:tr>
    </w:tbl>
    <w:p w:rsidR="00AF40CB" w:rsidRDefault="00AF40CB">
      <w:pPr>
        <w:spacing w:line="320" w:lineRule="exact"/>
        <w:jc w:val="left"/>
        <w:rPr>
          <w:rStyle w:val="None"/>
          <w:rFonts w:ascii="微软雅黑" w:eastAsia="微软雅黑" w:hAnsi="微软雅黑" w:cs="宋体"/>
          <w:lang w:val="zh-TW" w:eastAsia="zh-TW"/>
        </w:rPr>
      </w:pPr>
    </w:p>
    <w:p w:rsidR="00AF40CB" w:rsidRDefault="008211A5">
      <w:pPr>
        <w:jc w:val="lef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备注：</w:t>
      </w:r>
    </w:p>
    <w:p w:rsidR="00AF40CB" w:rsidRDefault="008211A5">
      <w:pPr>
        <w:jc w:val="left"/>
        <w:rPr>
          <w:rStyle w:val="None"/>
          <w:rFonts w:ascii="微软雅黑" w:eastAsia="微软雅黑" w:hAnsi="微软雅黑" w:cs="宋体"/>
        </w:rPr>
      </w:pPr>
      <w:r>
        <w:rPr>
          <w:rStyle w:val="None"/>
          <w:rFonts w:ascii="微软雅黑" w:eastAsia="微软雅黑" w:hAnsi="微软雅黑" w:cs="宋体"/>
          <w:lang w:val="zh-TW" w:eastAsia="zh-TW"/>
        </w:rPr>
        <w:t>（</w:t>
      </w:r>
      <w:r>
        <w:rPr>
          <w:rStyle w:val="None"/>
          <w:rFonts w:ascii="微软雅黑" w:eastAsia="微软雅黑" w:hAnsi="微软雅黑" w:cs="宋体"/>
        </w:rPr>
        <w:t>1</w:t>
      </w:r>
      <w:r>
        <w:rPr>
          <w:rStyle w:val="None"/>
          <w:rFonts w:ascii="微软雅黑" w:eastAsia="微软雅黑" w:hAnsi="微软雅黑" w:cs="宋体"/>
          <w:lang w:val="zh-TW" w:eastAsia="zh-TW"/>
        </w:rPr>
        <w:t>）以上所列商品均为美国特色，绝无假冒伪劣。游客已知晓购物活动的有关规定，未受到乙方的强迫要求，自愿报名参加，双方特签本备忘录以资遵守。</w:t>
      </w:r>
    </w:p>
    <w:p w:rsidR="00AF40CB" w:rsidRDefault="008211A5">
      <w:pPr>
        <w:jc w:val="left"/>
        <w:rPr>
          <w:rStyle w:val="None"/>
          <w:rFonts w:ascii="微软雅黑" w:eastAsia="微软雅黑" w:hAnsi="微软雅黑" w:cs="宋体"/>
        </w:rPr>
      </w:pPr>
      <w:r>
        <w:rPr>
          <w:rStyle w:val="None"/>
          <w:rFonts w:ascii="微软雅黑" w:eastAsia="微软雅黑" w:hAnsi="微软雅黑" w:cs="宋体"/>
          <w:lang w:val="zh-TW" w:eastAsia="zh-TW"/>
        </w:rPr>
        <w:t>（</w:t>
      </w:r>
      <w:r>
        <w:rPr>
          <w:rStyle w:val="None"/>
          <w:rFonts w:ascii="微软雅黑" w:eastAsia="微软雅黑" w:hAnsi="微软雅黑" w:cs="宋体"/>
        </w:rPr>
        <w:t>2</w:t>
      </w:r>
      <w:r>
        <w:rPr>
          <w:rStyle w:val="None"/>
          <w:rFonts w:ascii="微软雅黑" w:eastAsia="微软雅黑" w:hAnsi="微软雅黑" w:cs="宋体"/>
          <w:lang w:val="zh-TW" w:eastAsia="zh-TW"/>
        </w:rPr>
        <w:t>）游客应自行对商品的质量状况进行鉴别，并向经销商索取正规凭据并妥善保管如有质量问题可在旅游行程结束之日起</w:t>
      </w:r>
      <w:r>
        <w:rPr>
          <w:rStyle w:val="None"/>
          <w:rFonts w:ascii="微软雅黑" w:eastAsia="微软雅黑" w:hAnsi="微软雅黑" w:cs="宋体"/>
        </w:rPr>
        <w:t>15</w:t>
      </w:r>
      <w:r>
        <w:rPr>
          <w:rStyle w:val="None"/>
          <w:rFonts w:ascii="微软雅黑" w:eastAsia="微软雅黑" w:hAnsi="微软雅黑" w:cs="宋体"/>
          <w:lang w:val="zh-TW" w:eastAsia="zh-TW"/>
        </w:rPr>
        <w:t>日内凭购物凭证提出退还，旅行社将积极协助处理，商品及外包装不得有损坏且不影响二次销售。</w:t>
      </w:r>
    </w:p>
    <w:p w:rsidR="00AF40CB" w:rsidRDefault="008211A5">
      <w:pPr>
        <w:jc w:val="left"/>
        <w:rPr>
          <w:rStyle w:val="None"/>
          <w:rFonts w:ascii="微软雅黑" w:eastAsia="微软雅黑" w:hAnsi="微软雅黑" w:cs="宋体"/>
        </w:rPr>
      </w:pPr>
      <w:r>
        <w:rPr>
          <w:rStyle w:val="None"/>
          <w:rFonts w:ascii="微软雅黑" w:eastAsia="微软雅黑" w:hAnsi="微软雅黑" w:cs="宋体"/>
        </w:rPr>
        <w:t>2.</w:t>
      </w:r>
      <w:r>
        <w:rPr>
          <w:rStyle w:val="None"/>
          <w:rFonts w:ascii="微软雅黑" w:eastAsia="微软雅黑" w:hAnsi="微软雅黑" w:cs="宋体"/>
          <w:lang w:val="zh-TW" w:eastAsia="zh-TW"/>
        </w:rPr>
        <w:t>鉴于游客在约定旅游项目之外的个性化服务需要，旅行社根据行程当地的特色景点，拟定以下自费参加的非行程计划外的游览活动，供游客参考自主选择。</w:t>
      </w:r>
    </w:p>
    <w:p w:rsidR="00AF40CB" w:rsidRDefault="00AF40CB">
      <w:pPr>
        <w:rPr>
          <w:rFonts w:ascii="宋体" w:eastAsia="宋体" w:hAnsi="宋体" w:cs="宋体"/>
          <w:b/>
          <w:bCs/>
          <w:sz w:val="32"/>
          <w:szCs w:val="32"/>
          <w:lang w:val="zh-TW" w:eastAsia="zh-TW"/>
        </w:rPr>
      </w:pPr>
    </w:p>
    <w:p w:rsidR="00AF40CB" w:rsidRDefault="00AF40CB">
      <w:pPr>
        <w:rPr>
          <w:rFonts w:ascii="宋体" w:eastAsia="宋体" w:hAnsi="宋体" w:cs="宋体"/>
          <w:b/>
          <w:bCs/>
          <w:sz w:val="32"/>
          <w:szCs w:val="32"/>
          <w:lang w:val="zh-TW" w:eastAsia="zh-TW"/>
        </w:rPr>
      </w:pPr>
    </w:p>
    <w:p w:rsidR="00AF40CB" w:rsidRDefault="008211A5">
      <w:pPr>
        <w:tabs>
          <w:tab w:val="left" w:pos="2824"/>
        </w:tabs>
        <w:ind w:firstLineChars="900" w:firstLine="2891"/>
        <w:rPr>
          <w:b/>
          <w:bCs/>
          <w:sz w:val="32"/>
          <w:szCs w:val="32"/>
          <w:lang w:val="zh-TW" w:eastAsia="zh-TW"/>
        </w:rPr>
      </w:pPr>
      <w:r>
        <w:rPr>
          <w:rFonts w:ascii="宋体" w:eastAsia="宋体" w:hAnsi="宋体" w:cs="宋体" w:hint="eastAsia"/>
          <w:b/>
          <w:bCs/>
          <w:sz w:val="32"/>
          <w:szCs w:val="32"/>
          <w:lang w:val="zh-TW"/>
        </w:rPr>
        <w:tab/>
      </w:r>
      <w:r>
        <w:rPr>
          <w:rFonts w:ascii="宋体" w:eastAsia="宋体" w:hAnsi="宋体" w:cs="宋体" w:hint="eastAsia"/>
          <w:b/>
          <w:bCs/>
          <w:sz w:val="32"/>
          <w:szCs w:val="32"/>
        </w:rPr>
        <w:t xml:space="preserve"> </w:t>
      </w:r>
      <w:r>
        <w:rPr>
          <w:rFonts w:ascii="宋体" w:eastAsia="宋体" w:hAnsi="宋体" w:cs="宋体"/>
          <w:b/>
          <w:bCs/>
          <w:sz w:val="32"/>
          <w:szCs w:val="32"/>
          <w:lang w:val="zh-TW" w:eastAsia="zh-TW"/>
        </w:rPr>
        <w:t>美国自费项目参考价格</w:t>
      </w:r>
    </w:p>
    <w:tbl>
      <w:tblPr>
        <w:tblStyle w:val="TableNormal"/>
        <w:tblpPr w:leftFromText="180" w:rightFromText="180" w:vertAnchor="text" w:horzAnchor="page" w:tblpX="404" w:tblpY="307"/>
        <w:tblOverlap w:val="never"/>
        <w:tblW w:w="1143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5"/>
        <w:gridCol w:w="1523"/>
        <w:gridCol w:w="1567"/>
        <w:gridCol w:w="1000"/>
        <w:gridCol w:w="6900"/>
      </w:tblGrid>
      <w:tr w:rsidR="00AF40CB">
        <w:trPr>
          <w:trHeight w:val="530"/>
        </w:trPr>
        <w:tc>
          <w:tcPr>
            <w:tcW w:w="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00" w:lineRule="exact"/>
              <w:jc w:val="center"/>
            </w:pPr>
            <w:r>
              <w:rPr>
                <w:rFonts w:ascii="微软雅黑" w:eastAsia="微软雅黑" w:hAnsi="微软雅黑" w:cs="微软雅黑"/>
                <w:b/>
                <w:bCs/>
                <w:sz w:val="18"/>
                <w:szCs w:val="18"/>
                <w:lang w:val="zh-TW" w:eastAsia="zh-TW"/>
              </w:rPr>
              <w:t>城市</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AF40CB" w:rsidRDefault="008211A5">
            <w:pPr>
              <w:spacing w:line="300" w:lineRule="exact"/>
              <w:ind w:left="59"/>
              <w:jc w:val="center"/>
            </w:pPr>
            <w:r>
              <w:rPr>
                <w:rFonts w:ascii="微软雅黑" w:eastAsia="微软雅黑" w:hAnsi="微软雅黑" w:cs="微软雅黑"/>
                <w:b/>
                <w:bCs/>
                <w:sz w:val="18"/>
                <w:szCs w:val="18"/>
                <w:lang w:val="zh-TW" w:eastAsia="zh-TW"/>
              </w:rPr>
              <w:t>自费项目</w:t>
            </w:r>
          </w:p>
        </w:tc>
        <w:tc>
          <w:tcPr>
            <w:tcW w:w="156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AF40CB" w:rsidRDefault="008211A5">
            <w:pPr>
              <w:spacing w:line="300" w:lineRule="exact"/>
              <w:jc w:val="center"/>
            </w:pPr>
            <w:r>
              <w:rPr>
                <w:rFonts w:ascii="微软雅黑" w:eastAsia="微软雅黑" w:hAnsi="微软雅黑" w:cs="微软雅黑"/>
                <w:b/>
                <w:bCs/>
                <w:sz w:val="18"/>
                <w:szCs w:val="18"/>
                <w:lang w:val="zh-TW" w:eastAsia="zh-TW"/>
              </w:rPr>
              <w:t>价格（美金）</w:t>
            </w:r>
          </w:p>
        </w:tc>
        <w:tc>
          <w:tcPr>
            <w:tcW w:w="10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00" w:lineRule="exact"/>
              <w:jc w:val="center"/>
              <w:rPr>
                <w:rFonts w:ascii="微软雅黑" w:eastAsia="微软雅黑" w:hAnsi="微软雅黑" w:cs="微软雅黑"/>
                <w:b/>
                <w:bCs/>
                <w:sz w:val="18"/>
                <w:szCs w:val="18"/>
                <w:lang w:val="zh-TW"/>
              </w:rPr>
            </w:pPr>
            <w:r>
              <w:rPr>
                <w:rFonts w:ascii="微软雅黑" w:eastAsia="微软雅黑" w:hAnsi="微软雅黑" w:cs="微软雅黑" w:hint="eastAsia"/>
                <w:b/>
                <w:bCs/>
                <w:sz w:val="18"/>
                <w:szCs w:val="18"/>
                <w:lang w:val="zh-TW"/>
              </w:rPr>
              <w:t>服务内容</w:t>
            </w:r>
          </w:p>
        </w:tc>
        <w:tc>
          <w:tcPr>
            <w:tcW w:w="6900"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AF40CB" w:rsidRDefault="008211A5">
            <w:pPr>
              <w:spacing w:line="300" w:lineRule="exact"/>
              <w:ind w:left="27" w:firstLine="3"/>
              <w:jc w:val="center"/>
            </w:pPr>
            <w:r>
              <w:rPr>
                <w:rFonts w:ascii="微软雅黑" w:eastAsia="微软雅黑" w:hAnsi="微软雅黑" w:cs="微软雅黑"/>
                <w:b/>
                <w:bCs/>
                <w:sz w:val="18"/>
                <w:szCs w:val="18"/>
                <w:lang w:val="zh-TW" w:eastAsia="zh-TW"/>
              </w:rPr>
              <w:t>详情</w:t>
            </w:r>
            <w:r>
              <w:rPr>
                <w:rFonts w:ascii="微软雅黑" w:eastAsia="微软雅黑" w:hAnsi="微软雅黑" w:cs="微软雅黑"/>
                <w:b/>
                <w:bCs/>
                <w:sz w:val="18"/>
                <w:szCs w:val="18"/>
              </w:rPr>
              <w:t>/</w:t>
            </w:r>
            <w:r>
              <w:rPr>
                <w:rFonts w:ascii="微软雅黑" w:eastAsia="微软雅黑" w:hAnsi="微软雅黑" w:cs="微软雅黑"/>
                <w:b/>
                <w:bCs/>
                <w:sz w:val="18"/>
                <w:szCs w:val="18"/>
                <w:lang w:val="zh-TW" w:eastAsia="zh-TW"/>
              </w:rPr>
              <w:t>备注</w:t>
            </w:r>
          </w:p>
        </w:tc>
      </w:tr>
      <w:tr w:rsidR="00AF40CB">
        <w:trPr>
          <w:trHeight w:val="90"/>
        </w:trPr>
        <w:tc>
          <w:tcPr>
            <w:tcW w:w="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00" w:lineRule="exact"/>
              <w:jc w:val="center"/>
            </w:pPr>
            <w:r>
              <w:rPr>
                <w:rFonts w:ascii="微软雅黑" w:eastAsia="微软雅黑" w:hAnsi="微软雅黑" w:cs="微软雅黑"/>
                <w:b/>
                <w:bCs/>
                <w:sz w:val="18"/>
                <w:szCs w:val="18"/>
                <w:lang w:val="zh-TW" w:eastAsia="zh-TW"/>
              </w:rPr>
              <w:t>洛杉矶</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AF40CB" w:rsidRDefault="008211A5">
            <w:pPr>
              <w:spacing w:line="300" w:lineRule="exact"/>
              <w:ind w:left="59"/>
              <w:jc w:val="center"/>
            </w:pPr>
            <w:r>
              <w:rPr>
                <w:rFonts w:ascii="微软雅黑" w:eastAsia="微软雅黑" w:hAnsi="微软雅黑" w:cs="微软雅黑"/>
                <w:b/>
                <w:bCs/>
                <w:sz w:val="18"/>
                <w:szCs w:val="18"/>
                <w:lang w:val="zh-TW" w:eastAsia="zh-TW"/>
              </w:rPr>
              <w:t>好莱坞影城一日游</w:t>
            </w:r>
          </w:p>
        </w:tc>
        <w:tc>
          <w:tcPr>
            <w:tcW w:w="156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AF40CB" w:rsidRDefault="008211A5">
            <w:pPr>
              <w:spacing w:line="300" w:lineRule="exact"/>
              <w:jc w:val="center"/>
              <w:rPr>
                <w:rFonts w:ascii="微软雅黑" w:eastAsia="微软雅黑" w:hAnsi="微软雅黑" w:cs="微软雅黑"/>
                <w:b/>
                <w:bCs/>
                <w:sz w:val="18"/>
                <w:szCs w:val="18"/>
              </w:rPr>
            </w:pPr>
            <w:r>
              <w:rPr>
                <w:rFonts w:ascii="微软雅黑" w:eastAsia="微软雅黑" w:hAnsi="微软雅黑" w:cs="微软雅黑"/>
                <w:b/>
                <w:bCs/>
                <w:sz w:val="18"/>
                <w:szCs w:val="18"/>
              </w:rPr>
              <w:t>$</w:t>
            </w:r>
            <w:r>
              <w:rPr>
                <w:rFonts w:ascii="微软雅黑" w:eastAsia="微软雅黑" w:hAnsi="微软雅黑" w:cs="微软雅黑" w:hint="eastAsia"/>
                <w:b/>
                <w:bCs/>
                <w:sz w:val="18"/>
                <w:szCs w:val="18"/>
              </w:rPr>
              <w:t>210</w:t>
            </w:r>
            <w:r>
              <w:rPr>
                <w:rFonts w:ascii="微软雅黑" w:eastAsia="微软雅黑" w:hAnsi="微软雅黑" w:cs="微软雅黑"/>
                <w:b/>
                <w:bCs/>
                <w:sz w:val="18"/>
                <w:szCs w:val="18"/>
              </w:rPr>
              <w:t>/</w:t>
            </w:r>
            <w:r>
              <w:rPr>
                <w:rFonts w:ascii="微软雅黑" w:eastAsia="微软雅黑" w:hAnsi="微软雅黑" w:cs="微软雅黑"/>
                <w:b/>
                <w:bCs/>
                <w:sz w:val="18"/>
                <w:szCs w:val="18"/>
                <w:lang w:val="zh-TW" w:eastAsia="zh-TW"/>
              </w:rPr>
              <w:t>人</w:t>
            </w:r>
          </w:p>
          <w:p w:rsidR="00AF40CB" w:rsidRDefault="008211A5">
            <w:pPr>
              <w:spacing w:line="300" w:lineRule="exact"/>
              <w:jc w:val="center"/>
            </w:pPr>
            <w:r>
              <w:rPr>
                <w:rFonts w:ascii="微软雅黑" w:eastAsia="微软雅黑" w:hAnsi="微软雅黑" w:cs="微软雅黑"/>
                <w:b/>
                <w:bCs/>
                <w:sz w:val="18"/>
                <w:szCs w:val="18"/>
                <w:lang w:val="zh-TW" w:eastAsia="zh-TW"/>
              </w:rPr>
              <w:t>（含晚餐）</w:t>
            </w:r>
          </w:p>
        </w:tc>
        <w:tc>
          <w:tcPr>
            <w:tcW w:w="10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00" w:lineRule="exact"/>
              <w:rPr>
                <w:rFonts w:ascii="微软雅黑" w:eastAsia="微软雅黑" w:hAnsi="微软雅黑" w:cs="微软雅黑"/>
                <w:b/>
                <w:bCs/>
                <w:sz w:val="18"/>
                <w:szCs w:val="18"/>
                <w:lang w:val="zh-TW" w:eastAsia="zh-TW"/>
              </w:rPr>
            </w:pPr>
            <w:r>
              <w:rPr>
                <w:rFonts w:ascii="微软雅黑" w:eastAsia="微软雅黑" w:hAnsi="微软雅黑" w:cs="微软雅黑" w:hint="eastAsia"/>
                <w:b/>
                <w:bCs/>
                <w:sz w:val="18"/>
                <w:szCs w:val="18"/>
                <w:lang w:val="zh-TW"/>
              </w:rPr>
              <w:t>门票、预定费、交通费、晚餐费、司导服务费</w:t>
            </w:r>
          </w:p>
        </w:tc>
        <w:tc>
          <w:tcPr>
            <w:tcW w:w="6900"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AF40CB" w:rsidRDefault="008211A5">
            <w:pPr>
              <w:spacing w:line="300" w:lineRule="exact"/>
              <w:ind w:left="27" w:firstLine="3"/>
            </w:pPr>
            <w:r>
              <w:rPr>
                <w:rFonts w:ascii="微软雅黑" w:eastAsia="微软雅黑" w:hAnsi="微软雅黑" w:cs="微软雅黑"/>
                <w:sz w:val="18"/>
                <w:szCs w:val="18"/>
                <w:lang w:val="zh-TW" w:eastAsia="zh-TW"/>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Fonts w:ascii="微软雅黑" w:eastAsia="微软雅黑" w:hAnsi="微软雅黑" w:cs="微软雅黑"/>
                <w:sz w:val="18"/>
                <w:szCs w:val="18"/>
              </w:rPr>
              <w:t>4D</w:t>
            </w:r>
            <w:r>
              <w:rPr>
                <w:rFonts w:ascii="微软雅黑" w:eastAsia="微软雅黑" w:hAnsi="微软雅黑" w:cs="微软雅黑"/>
                <w:sz w:val="18"/>
                <w:szCs w:val="18"/>
                <w:lang w:val="zh-TW" w:eastAsia="zh-TW"/>
              </w:rPr>
              <w:t>电影。（为方便游玩，今日餐食自理）</w:t>
            </w:r>
          </w:p>
        </w:tc>
      </w:tr>
      <w:tr w:rsidR="00AF40CB">
        <w:trPr>
          <w:trHeight w:val="1732"/>
        </w:trPr>
        <w:tc>
          <w:tcPr>
            <w:tcW w:w="4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00" w:lineRule="exact"/>
              <w:jc w:val="center"/>
              <w:rPr>
                <w:rFonts w:eastAsia="微软雅黑"/>
              </w:rPr>
            </w:pPr>
            <w:r>
              <w:rPr>
                <w:rFonts w:ascii="微软雅黑" w:eastAsia="微软雅黑" w:hAnsi="微软雅黑" w:cs="微软雅黑"/>
                <w:b/>
                <w:bCs/>
                <w:sz w:val="18"/>
                <w:szCs w:val="18"/>
                <w:lang w:val="zh-TW" w:eastAsia="zh-TW"/>
              </w:rPr>
              <w:t>拉斯</w:t>
            </w:r>
            <w:r>
              <w:rPr>
                <w:rFonts w:ascii="微软雅黑" w:eastAsia="微软雅黑" w:hAnsi="微软雅黑" w:cs="微软雅黑" w:hint="eastAsia"/>
                <w:b/>
                <w:bCs/>
                <w:sz w:val="18"/>
                <w:szCs w:val="18"/>
                <w:lang w:val="zh-TW"/>
              </w:rPr>
              <w:t>维加斯</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AF40CB" w:rsidRDefault="008211A5">
            <w:pPr>
              <w:spacing w:line="300" w:lineRule="exact"/>
              <w:ind w:left="59"/>
              <w:jc w:val="center"/>
            </w:pPr>
            <w:r>
              <w:rPr>
                <w:rFonts w:ascii="微软雅黑" w:eastAsia="微软雅黑" w:hAnsi="微软雅黑" w:cs="微软雅黑"/>
                <w:b/>
                <w:bCs/>
                <w:sz w:val="18"/>
                <w:szCs w:val="18"/>
                <w:lang w:val="zh-TW" w:eastAsia="zh-TW"/>
              </w:rPr>
              <w:t>赌城夜游</w:t>
            </w:r>
          </w:p>
        </w:tc>
        <w:tc>
          <w:tcPr>
            <w:tcW w:w="156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AF40CB" w:rsidRDefault="008211A5">
            <w:pPr>
              <w:spacing w:line="300" w:lineRule="exact"/>
              <w:jc w:val="center"/>
              <w:rPr>
                <w:rFonts w:ascii="微软雅黑" w:eastAsia="微软雅黑" w:hAnsi="微软雅黑" w:cs="微软雅黑"/>
                <w:b/>
                <w:bCs/>
                <w:sz w:val="18"/>
                <w:szCs w:val="18"/>
                <w:lang w:val="zh-TW" w:eastAsia="zh-TW"/>
              </w:rPr>
            </w:pPr>
            <w:r>
              <w:rPr>
                <w:rFonts w:ascii="微软雅黑" w:eastAsia="微软雅黑" w:hAnsi="微软雅黑" w:cs="微软雅黑"/>
                <w:b/>
                <w:bCs/>
                <w:sz w:val="18"/>
                <w:szCs w:val="18"/>
              </w:rPr>
              <w:t>$</w:t>
            </w:r>
            <w:r>
              <w:rPr>
                <w:rFonts w:ascii="微软雅黑" w:eastAsia="微软雅黑" w:hAnsi="微软雅黑" w:cs="微软雅黑" w:hint="eastAsia"/>
                <w:b/>
                <w:bCs/>
                <w:sz w:val="18"/>
                <w:szCs w:val="18"/>
              </w:rPr>
              <w:t>8</w:t>
            </w:r>
            <w:r>
              <w:rPr>
                <w:rFonts w:ascii="微软雅黑" w:eastAsia="微软雅黑" w:hAnsi="微软雅黑" w:cs="微软雅黑"/>
                <w:b/>
                <w:bCs/>
                <w:sz w:val="18"/>
                <w:szCs w:val="18"/>
              </w:rPr>
              <w:t>0/</w:t>
            </w:r>
            <w:r>
              <w:rPr>
                <w:rFonts w:ascii="微软雅黑" w:eastAsia="微软雅黑" w:hAnsi="微软雅黑" w:cs="微软雅黑"/>
                <w:b/>
                <w:bCs/>
                <w:sz w:val="18"/>
                <w:szCs w:val="18"/>
                <w:lang w:val="zh-TW" w:eastAsia="zh-TW"/>
              </w:rPr>
              <w:t>人</w:t>
            </w:r>
          </w:p>
          <w:p w:rsidR="00AF40CB" w:rsidRDefault="008211A5">
            <w:pPr>
              <w:spacing w:line="300" w:lineRule="exact"/>
              <w:jc w:val="center"/>
              <w:rPr>
                <w:rFonts w:ascii="微软雅黑" w:eastAsia="微软雅黑" w:hAnsi="微软雅黑" w:cs="微软雅黑"/>
                <w:b/>
                <w:bCs/>
                <w:sz w:val="18"/>
                <w:szCs w:val="18"/>
                <w:lang w:eastAsia="zh-TW"/>
              </w:rPr>
            </w:pPr>
            <w:r>
              <w:rPr>
                <w:rFonts w:ascii="微软雅黑" w:eastAsia="微软雅黑" w:hAnsi="微软雅黑" w:cs="微软雅黑" w:hint="eastAsia"/>
                <w:b/>
                <w:bCs/>
                <w:sz w:val="18"/>
                <w:szCs w:val="18"/>
                <w:lang w:val="zh-TW" w:eastAsia="zh-TW"/>
              </w:rPr>
              <w:t>（含晚餐和第</w:t>
            </w:r>
            <w:r>
              <w:rPr>
                <w:rFonts w:ascii="微软雅黑" w:eastAsia="微软雅黑" w:hAnsi="微软雅黑" w:cs="微软雅黑" w:hint="eastAsia"/>
                <w:b/>
                <w:bCs/>
                <w:sz w:val="18"/>
                <w:szCs w:val="18"/>
                <w:lang w:eastAsia="zh-TW"/>
              </w:rPr>
              <w:t>2天外送早餐</w:t>
            </w:r>
            <w:r>
              <w:rPr>
                <w:rFonts w:ascii="微软雅黑" w:eastAsia="微软雅黑" w:hAnsi="微软雅黑" w:cs="微软雅黑" w:hint="eastAsia"/>
                <w:b/>
                <w:bCs/>
                <w:sz w:val="18"/>
                <w:szCs w:val="18"/>
                <w:lang w:val="zh-TW" w:eastAsia="zh-TW"/>
              </w:rPr>
              <w:t>）</w:t>
            </w:r>
          </w:p>
          <w:p w:rsidR="00AF40CB" w:rsidRDefault="008211A5">
            <w:pPr>
              <w:spacing w:line="300" w:lineRule="exact"/>
              <w:jc w:val="center"/>
            </w:pPr>
            <w:r>
              <w:rPr>
                <w:rFonts w:ascii="微软雅黑" w:eastAsia="微软雅黑" w:hAnsi="微软雅黑" w:cs="微软雅黑"/>
                <w:b/>
                <w:bCs/>
                <w:sz w:val="18"/>
                <w:szCs w:val="18"/>
              </w:rPr>
              <w:t>10</w:t>
            </w:r>
            <w:r>
              <w:rPr>
                <w:rFonts w:ascii="微软雅黑" w:eastAsia="微软雅黑" w:hAnsi="微软雅黑" w:cs="微软雅黑"/>
                <w:b/>
                <w:bCs/>
                <w:sz w:val="18"/>
                <w:szCs w:val="18"/>
                <w:lang w:val="zh-TW" w:eastAsia="zh-TW"/>
              </w:rPr>
              <w:t>人以上价格</w:t>
            </w:r>
          </w:p>
        </w:tc>
        <w:tc>
          <w:tcPr>
            <w:tcW w:w="10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00" w:lineRule="exact"/>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交通费</w:t>
            </w:r>
          </w:p>
          <w:p w:rsidR="00AF40CB" w:rsidRDefault="008211A5">
            <w:pPr>
              <w:spacing w:line="300" w:lineRule="exact"/>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司导服务费</w:t>
            </w:r>
          </w:p>
        </w:tc>
        <w:tc>
          <w:tcPr>
            <w:tcW w:w="6900"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AF40CB" w:rsidRDefault="008211A5">
            <w:pPr>
              <w:spacing w:line="300" w:lineRule="exact"/>
              <w:ind w:left="27" w:firstLine="3"/>
            </w:pPr>
            <w:r>
              <w:rPr>
                <w:rFonts w:ascii="微软雅黑" w:eastAsia="微软雅黑" w:hAnsi="微软雅黑" w:cs="微软雅黑"/>
                <w:sz w:val="18"/>
                <w:szCs w:val="18"/>
                <w:lang w:val="zh-TW" w:eastAsia="zh-TW"/>
              </w:rPr>
              <w:t>参观威尼斯人酒店，酒店以现代手法表现了威尼斯</w:t>
            </w:r>
            <w:r>
              <w:rPr>
                <w:rFonts w:ascii="微软雅黑" w:eastAsia="微软雅黑" w:hAnsi="微软雅黑" w:cs="微软雅黑"/>
                <w:sz w:val="18"/>
                <w:szCs w:val="18"/>
              </w:rPr>
              <w:t>16</w:t>
            </w:r>
            <w:r>
              <w:rPr>
                <w:rFonts w:ascii="微软雅黑" w:eastAsia="微软雅黑" w:hAnsi="微软雅黑" w:cs="微软雅黑"/>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Fonts w:ascii="微软雅黑" w:eastAsia="微软雅黑" w:hAnsi="微软雅黑" w:cs="微软雅黑" w:hint="eastAsia"/>
                <w:b/>
                <w:bCs/>
                <w:sz w:val="18"/>
                <w:szCs w:val="18"/>
                <w:lang w:val="zh-TW" w:eastAsia="zh-TW"/>
              </w:rPr>
              <w:t>注：以上个别秀表演可能会因为天气情况而做调整。</w:t>
            </w:r>
          </w:p>
        </w:tc>
      </w:tr>
      <w:tr w:rsidR="00AF40CB">
        <w:trPr>
          <w:trHeight w:val="2990"/>
        </w:trPr>
        <w:tc>
          <w:tcPr>
            <w:tcW w:w="445" w:type="dxa"/>
            <w:vMerge/>
            <w:tcBorders>
              <w:top w:val="single" w:sz="4" w:space="0" w:color="000000"/>
              <w:left w:val="single" w:sz="4" w:space="0" w:color="000000"/>
              <w:bottom w:val="single" w:sz="4" w:space="0" w:color="000000"/>
              <w:right w:val="single" w:sz="4" w:space="0" w:color="000000"/>
            </w:tcBorders>
            <w:shd w:val="clear" w:color="auto" w:fill="auto"/>
          </w:tcPr>
          <w:p w:rsidR="00AF40CB" w:rsidRDefault="00AF40CB">
            <w:pPr>
              <w:spacing w:line="300" w:lineRule="exact"/>
            </w:pP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AF40CB" w:rsidRDefault="008211A5">
            <w:pPr>
              <w:spacing w:line="300" w:lineRule="exact"/>
              <w:ind w:left="59"/>
              <w:jc w:val="center"/>
              <w:rPr>
                <w:rFonts w:ascii="微软雅黑" w:eastAsia="微软雅黑" w:hAnsi="微软雅黑" w:cs="微软雅黑"/>
                <w:b/>
                <w:bCs/>
                <w:sz w:val="18"/>
                <w:szCs w:val="18"/>
              </w:rPr>
            </w:pPr>
            <w:r>
              <w:rPr>
                <w:rFonts w:ascii="微软雅黑" w:eastAsia="微软雅黑" w:hAnsi="微软雅黑" w:cs="微软雅黑"/>
                <w:b/>
                <w:bCs/>
                <w:sz w:val="18"/>
                <w:szCs w:val="18"/>
                <w:lang w:val="zh-TW" w:eastAsia="zh-TW"/>
              </w:rPr>
              <w:t>科罗拉多大峡谷</w:t>
            </w:r>
          </w:p>
          <w:p w:rsidR="00AF40CB" w:rsidRDefault="008211A5">
            <w:pPr>
              <w:spacing w:line="300" w:lineRule="exact"/>
              <w:ind w:left="59"/>
              <w:jc w:val="center"/>
              <w:rPr>
                <w:rFonts w:ascii="微软雅黑" w:eastAsia="微软雅黑" w:hAnsi="微软雅黑" w:cs="微软雅黑"/>
                <w:b/>
                <w:bCs/>
                <w:sz w:val="18"/>
                <w:szCs w:val="18"/>
              </w:rPr>
            </w:pPr>
            <w:r>
              <w:rPr>
                <w:rFonts w:ascii="微软雅黑" w:eastAsia="微软雅黑" w:hAnsi="微软雅黑" w:cs="微软雅黑"/>
                <w:b/>
                <w:bCs/>
                <w:sz w:val="18"/>
                <w:szCs w:val="18"/>
                <w:lang w:val="zh-TW" w:eastAsia="zh-TW"/>
              </w:rPr>
              <w:t>（南峡）</w:t>
            </w:r>
            <w:r>
              <w:rPr>
                <w:rFonts w:ascii="微软雅黑" w:eastAsia="微软雅黑" w:hAnsi="微软雅黑" w:cs="微软雅黑" w:hint="eastAsia"/>
                <w:b/>
                <w:bCs/>
                <w:sz w:val="18"/>
                <w:szCs w:val="18"/>
              </w:rPr>
              <w:t>+沙漠之塔</w:t>
            </w:r>
          </w:p>
          <w:p w:rsidR="00AF40CB" w:rsidRDefault="008211A5">
            <w:pPr>
              <w:spacing w:line="300" w:lineRule="exact"/>
              <w:ind w:firstLineChars="200" w:firstLine="360"/>
            </w:pPr>
            <w:r>
              <w:rPr>
                <w:rFonts w:ascii="微软雅黑" w:eastAsia="微软雅黑" w:hAnsi="微软雅黑" w:cs="微软雅黑"/>
                <w:b/>
                <w:bCs/>
                <w:sz w:val="18"/>
                <w:szCs w:val="18"/>
                <w:lang w:val="zh-TW" w:eastAsia="zh-TW"/>
              </w:rPr>
              <w:t>须全团参加</w:t>
            </w:r>
          </w:p>
        </w:tc>
        <w:tc>
          <w:tcPr>
            <w:tcW w:w="156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AF40CB" w:rsidRDefault="008211A5">
            <w:pPr>
              <w:spacing w:line="300" w:lineRule="exact"/>
              <w:jc w:val="center"/>
              <w:rPr>
                <w:rFonts w:ascii="微软雅黑" w:eastAsia="微软雅黑" w:hAnsi="微软雅黑" w:cs="微软雅黑"/>
                <w:b/>
                <w:bCs/>
                <w:sz w:val="18"/>
                <w:szCs w:val="18"/>
              </w:rPr>
            </w:pPr>
            <w:r>
              <w:rPr>
                <w:rFonts w:ascii="微软雅黑" w:eastAsia="微软雅黑" w:hAnsi="微软雅黑" w:cs="微软雅黑"/>
                <w:b/>
                <w:bCs/>
                <w:sz w:val="18"/>
                <w:szCs w:val="18"/>
              </w:rPr>
              <w:t>$260/</w:t>
            </w:r>
            <w:r>
              <w:rPr>
                <w:rFonts w:ascii="微软雅黑" w:eastAsia="微软雅黑" w:hAnsi="微软雅黑" w:cs="微软雅黑"/>
                <w:b/>
                <w:bCs/>
                <w:sz w:val="18"/>
                <w:szCs w:val="18"/>
                <w:lang w:val="zh-TW" w:eastAsia="zh-TW"/>
              </w:rPr>
              <w:t>人</w:t>
            </w:r>
          </w:p>
          <w:p w:rsidR="00AF40CB" w:rsidRDefault="008211A5">
            <w:pPr>
              <w:spacing w:line="300" w:lineRule="exact"/>
              <w:jc w:val="center"/>
              <w:rPr>
                <w:rFonts w:ascii="微软雅黑" w:eastAsia="微软雅黑" w:hAnsi="微软雅黑" w:cs="微软雅黑"/>
                <w:b/>
                <w:bCs/>
                <w:sz w:val="18"/>
                <w:szCs w:val="18"/>
              </w:rPr>
            </w:pPr>
            <w:r>
              <w:rPr>
                <w:rFonts w:ascii="微软雅黑" w:eastAsia="微软雅黑" w:hAnsi="微软雅黑" w:cs="微软雅黑"/>
                <w:b/>
                <w:bCs/>
                <w:sz w:val="18"/>
                <w:szCs w:val="18"/>
                <w:lang w:val="zh-TW" w:eastAsia="zh-TW"/>
              </w:rPr>
              <w:t>（含晚餐</w:t>
            </w:r>
            <w:r>
              <w:rPr>
                <w:rFonts w:ascii="微软雅黑" w:eastAsia="微软雅黑" w:hAnsi="微软雅黑" w:cs="微软雅黑" w:hint="eastAsia"/>
                <w:b/>
                <w:bCs/>
                <w:sz w:val="18"/>
                <w:szCs w:val="18"/>
                <w:lang w:val="zh-TW"/>
              </w:rPr>
              <w:t>、第二天外用早</w:t>
            </w:r>
            <w:r>
              <w:rPr>
                <w:rFonts w:ascii="微软雅黑" w:eastAsia="微软雅黑" w:hAnsi="微软雅黑" w:cs="微软雅黑"/>
                <w:b/>
                <w:bCs/>
                <w:sz w:val="18"/>
                <w:szCs w:val="18"/>
                <w:lang w:val="zh-TW" w:eastAsia="zh-TW"/>
              </w:rPr>
              <w:t>）</w:t>
            </w:r>
          </w:p>
          <w:p w:rsidR="00AF40CB" w:rsidRDefault="008211A5">
            <w:pPr>
              <w:spacing w:line="300" w:lineRule="exact"/>
              <w:jc w:val="center"/>
            </w:pPr>
            <w:r>
              <w:rPr>
                <w:rFonts w:ascii="微软雅黑" w:eastAsia="微软雅黑" w:hAnsi="微软雅黑" w:cs="微软雅黑"/>
                <w:b/>
                <w:bCs/>
                <w:sz w:val="18"/>
                <w:szCs w:val="18"/>
                <w:lang w:val="zh-TW" w:eastAsia="zh-TW"/>
              </w:rPr>
              <w:t>须全团参加</w:t>
            </w:r>
          </w:p>
        </w:tc>
        <w:tc>
          <w:tcPr>
            <w:tcW w:w="10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AF40CB">
            <w:pPr>
              <w:spacing w:line="300" w:lineRule="exact"/>
              <w:rPr>
                <w:rFonts w:ascii="微软雅黑" w:eastAsia="微软雅黑" w:hAnsi="微软雅黑" w:cs="微软雅黑"/>
                <w:b/>
                <w:bCs/>
                <w:sz w:val="18"/>
                <w:szCs w:val="18"/>
                <w:lang w:val="zh-TW"/>
              </w:rPr>
            </w:pPr>
          </w:p>
          <w:p w:rsidR="00AF40CB" w:rsidRDefault="008211A5">
            <w:pPr>
              <w:spacing w:line="300" w:lineRule="exact"/>
              <w:rPr>
                <w:rFonts w:ascii="微软雅黑" w:eastAsia="微软雅黑" w:hAnsi="微软雅黑" w:cs="微软雅黑"/>
                <w:b/>
                <w:bCs/>
                <w:sz w:val="18"/>
                <w:szCs w:val="18"/>
                <w:lang w:val="zh-TW" w:eastAsia="zh-TW"/>
              </w:rPr>
            </w:pPr>
            <w:r>
              <w:rPr>
                <w:rFonts w:ascii="微软雅黑" w:eastAsia="微软雅黑" w:hAnsi="微软雅黑" w:cs="微软雅黑" w:hint="eastAsia"/>
                <w:b/>
                <w:bCs/>
                <w:sz w:val="18"/>
                <w:szCs w:val="18"/>
                <w:lang w:val="zh-TW"/>
              </w:rPr>
              <w:t>交通费、门票、司导服务费，晚餐费</w:t>
            </w:r>
          </w:p>
        </w:tc>
        <w:tc>
          <w:tcPr>
            <w:tcW w:w="6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2" w:type="dxa"/>
            </w:tcMar>
          </w:tcPr>
          <w:p w:rsidR="00AF40CB" w:rsidRDefault="008211A5">
            <w:pPr>
              <w:spacing w:line="300" w:lineRule="exact"/>
              <w:ind w:right="-206"/>
            </w:pPr>
            <w:r>
              <w:rPr>
                <w:rFonts w:ascii="微软雅黑" w:eastAsia="微软雅黑" w:hAnsi="微软雅黑" w:cs="微软雅黑"/>
                <w:sz w:val="18"/>
                <w:szCs w:val="18"/>
                <w:lang w:val="zh-TW" w:eastAsia="zh-TW"/>
              </w:rPr>
              <w:t>世界七大奇迹之一【科罗拉多大峡谷】。南峡作为大峡谷最精彩雄壮的一部分，在</w:t>
            </w:r>
            <w:r>
              <w:rPr>
                <w:rFonts w:ascii="微软雅黑" w:eastAsia="微软雅黑" w:hAnsi="微软雅黑" w:cs="微软雅黑"/>
                <w:sz w:val="18"/>
                <w:szCs w:val="18"/>
              </w:rPr>
              <w:t>1979</w:t>
            </w:r>
            <w:r>
              <w:rPr>
                <w:rFonts w:ascii="微软雅黑" w:eastAsia="微软雅黑" w:hAnsi="微软雅黑" w:cs="微软雅黑"/>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eastAsia="微软雅黑" w:hAnsi="微软雅黑" w:cs="微软雅黑"/>
                <w:sz w:val="18"/>
                <w:szCs w:val="18"/>
              </w:rPr>
              <w:t>2300</w:t>
            </w:r>
            <w:r>
              <w:rPr>
                <w:rFonts w:ascii="微软雅黑" w:eastAsia="微软雅黑" w:hAnsi="微软雅黑" w:cs="微软雅黑"/>
                <w:sz w:val="18"/>
                <w:szCs w:val="18"/>
                <w:lang w:val="zh-TW" w:eastAsia="zh-TW"/>
              </w:rPr>
              <w:t>米，两壁岩层上向人们展示出</w:t>
            </w:r>
            <w:r>
              <w:rPr>
                <w:rFonts w:ascii="微软雅黑" w:eastAsia="微软雅黑" w:hAnsi="微软雅黑" w:cs="微软雅黑"/>
                <w:sz w:val="18"/>
                <w:szCs w:val="18"/>
              </w:rPr>
              <w:t>20</w:t>
            </w:r>
            <w:r>
              <w:rPr>
                <w:rFonts w:ascii="微软雅黑" w:eastAsia="微软雅黑" w:hAnsi="微软雅黑" w:cs="微软雅黑"/>
                <w:sz w:val="18"/>
                <w:szCs w:val="18"/>
                <w:lang w:val="zh-TW" w:eastAsia="zh-TW"/>
              </w:rPr>
              <w:t>亿年的地质剖面，经过多年的变化它也形成了一副美不胜收的景象。我们将参观大峡谷著名的景点如：雅泊派</w:t>
            </w:r>
            <w:r>
              <w:rPr>
                <w:rFonts w:ascii="微软雅黑" w:eastAsia="微软雅黑" w:hAnsi="微软雅黑" w:cs="微软雅黑"/>
                <w:sz w:val="18"/>
                <w:szCs w:val="18"/>
                <w:lang w:eastAsia="zh-TW"/>
              </w:rPr>
              <w:t>(Yavapai Point)</w:t>
            </w:r>
            <w:r>
              <w:rPr>
                <w:rFonts w:ascii="微软雅黑" w:eastAsia="微软雅黑" w:hAnsi="微软雅黑" w:cs="微软雅黑"/>
                <w:sz w:val="18"/>
                <w:szCs w:val="18"/>
                <w:lang w:val="zh-TW" w:eastAsia="zh-TW"/>
              </w:rPr>
              <w:t>，密得站</w:t>
            </w:r>
            <w:r>
              <w:rPr>
                <w:rFonts w:ascii="微软雅黑" w:eastAsia="微软雅黑" w:hAnsi="微软雅黑" w:cs="微软雅黑"/>
                <w:sz w:val="18"/>
                <w:szCs w:val="18"/>
                <w:lang w:eastAsia="zh-TW"/>
              </w:rPr>
              <w:t>(Mather Point)</w:t>
            </w:r>
            <w:r>
              <w:rPr>
                <w:rFonts w:ascii="微软雅黑" w:eastAsia="微软雅黑" w:hAnsi="微软雅黑" w:cs="微软雅黑"/>
                <w:sz w:val="18"/>
                <w:szCs w:val="18"/>
                <w:lang w:val="zh-TW" w:eastAsia="zh-TW"/>
              </w:rPr>
              <w:t>和光明天使站</w:t>
            </w:r>
            <w:r>
              <w:rPr>
                <w:rFonts w:ascii="微软雅黑" w:eastAsia="微软雅黑" w:hAnsi="微软雅黑" w:cs="微软雅黑"/>
                <w:sz w:val="18"/>
                <w:szCs w:val="18"/>
                <w:lang w:eastAsia="zh-TW"/>
              </w:rPr>
              <w:t>(Bright Angel Point)</w:t>
            </w:r>
            <w:r>
              <w:rPr>
                <w:rFonts w:ascii="微软雅黑" w:eastAsia="微软雅黑" w:hAnsi="微软雅黑" w:cs="微软雅黑"/>
                <w:sz w:val="18"/>
                <w:szCs w:val="18"/>
                <w:lang w:val="zh-TW" w:eastAsia="zh-TW"/>
              </w:rPr>
              <w:t>。从不同角度漫步欣赏大峡谷的宁静，壮丽及变化万千的独特景致。来到这里，你听到的只有各国游人的赞叹：</w:t>
            </w:r>
            <w:r>
              <w:rPr>
                <w:rFonts w:ascii="微软雅黑" w:eastAsia="微软雅黑" w:hAnsi="微软雅黑" w:cs="微软雅黑"/>
                <w:sz w:val="18"/>
                <w:szCs w:val="18"/>
              </w:rPr>
              <w:t>“</w:t>
            </w:r>
            <w:r>
              <w:rPr>
                <w:rFonts w:ascii="微软雅黑" w:eastAsia="微软雅黑" w:hAnsi="微软雅黑" w:cs="微软雅黑"/>
                <w:sz w:val="18"/>
                <w:szCs w:val="18"/>
                <w:lang w:val="zh-TW" w:eastAsia="zh-TW"/>
              </w:rPr>
              <w:t>这真是太不可以思议了，我简直不敢相信自己的眼睛！世界上还有如此壮美的景色啊！</w:t>
            </w:r>
            <w:r>
              <w:rPr>
                <w:rFonts w:ascii="微软雅黑" w:eastAsia="微软雅黑" w:hAnsi="微软雅黑" w:cs="微软雅黑"/>
                <w:sz w:val="18"/>
                <w:szCs w:val="18"/>
              </w:rPr>
              <w:t>”</w:t>
            </w:r>
            <w:r>
              <w:rPr>
                <w:rFonts w:ascii="微软雅黑" w:eastAsia="微软雅黑" w:hAnsi="微软雅黑" w:cs="微软雅黑" w:hint="eastAsia"/>
                <w:sz w:val="18"/>
                <w:szCs w:val="18"/>
              </w:rPr>
              <w:t>随后我们将</w:t>
            </w:r>
            <w:r>
              <w:rPr>
                <w:rFonts w:ascii="微软雅黑" w:eastAsia="微软雅黑" w:hAnsi="微软雅黑" w:cs="微软雅黑"/>
                <w:sz w:val="18"/>
                <w:szCs w:val="18"/>
                <w:lang w:val="zh-TW" w:eastAsia="zh-TW"/>
              </w:rPr>
              <w:t>前往</w:t>
            </w:r>
            <w:r>
              <w:rPr>
                <w:rFonts w:ascii="微软雅黑" w:eastAsia="微软雅黑" w:hAnsi="微软雅黑" w:cs="微软雅黑" w:hint="eastAsia"/>
                <w:sz w:val="18"/>
                <w:szCs w:val="18"/>
                <w:lang w:val="zh-TW"/>
              </w:rPr>
              <w:t>具有印第安独特文化特色的【印第安瞭望塔】又称“沙漠之塔”，</w:t>
            </w:r>
            <w:r>
              <w:rPr>
                <w:rFonts w:ascii="微软雅黑" w:eastAsia="微软雅黑" w:hAnsi="微软雅黑" w:cs="微软雅黑" w:hint="eastAsia"/>
                <w:sz w:val="18"/>
                <w:szCs w:val="18"/>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w:t>
            </w:r>
            <w:r>
              <w:rPr>
                <w:rFonts w:ascii="微软雅黑" w:eastAsia="微软雅黑" w:hAnsi="微软雅黑" w:cs="微软雅黑"/>
                <w:sz w:val="18"/>
                <w:szCs w:val="18"/>
                <w:lang w:val="zh-TW" w:eastAsia="zh-TW"/>
              </w:rPr>
              <w:t>（为便于景区内游览，午餐自理）</w:t>
            </w:r>
          </w:p>
        </w:tc>
      </w:tr>
      <w:tr w:rsidR="00AF40CB">
        <w:trPr>
          <w:trHeight w:val="1760"/>
        </w:trPr>
        <w:tc>
          <w:tcPr>
            <w:tcW w:w="445" w:type="dxa"/>
            <w:vMerge/>
            <w:tcBorders>
              <w:top w:val="single" w:sz="4" w:space="0" w:color="000000"/>
              <w:left w:val="single" w:sz="4" w:space="0" w:color="000000"/>
              <w:bottom w:val="single" w:sz="4" w:space="0" w:color="000000"/>
              <w:right w:val="single" w:sz="4" w:space="0" w:color="000000"/>
            </w:tcBorders>
            <w:shd w:val="clear" w:color="auto" w:fill="auto"/>
          </w:tcPr>
          <w:p w:rsidR="00AF40CB" w:rsidRDefault="00AF40CB">
            <w:pPr>
              <w:spacing w:line="300" w:lineRule="exact"/>
            </w:pP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AF40CB" w:rsidRDefault="008211A5">
            <w:pPr>
              <w:spacing w:line="300" w:lineRule="exact"/>
              <w:ind w:left="59"/>
              <w:jc w:val="center"/>
              <w:rPr>
                <w:rFonts w:ascii="微软雅黑" w:eastAsia="微软雅黑" w:hAnsi="微软雅黑" w:cs="微软雅黑"/>
                <w:b/>
                <w:bCs/>
                <w:sz w:val="18"/>
                <w:szCs w:val="18"/>
              </w:rPr>
            </w:pPr>
            <w:r>
              <w:rPr>
                <w:rFonts w:ascii="微软雅黑" w:eastAsia="微软雅黑" w:hAnsi="微软雅黑" w:cs="微软雅黑"/>
                <w:b/>
                <w:bCs/>
                <w:sz w:val="18"/>
                <w:szCs w:val="18"/>
                <w:lang w:val="zh-TW" w:eastAsia="zh-TW"/>
              </w:rPr>
              <w:t>羚羊谷、马蹄湾</w:t>
            </w:r>
            <w:r>
              <w:rPr>
                <w:rFonts w:ascii="微软雅黑" w:eastAsia="微软雅黑" w:hAnsi="微软雅黑" w:cs="微软雅黑"/>
                <w:b/>
                <w:bCs/>
                <w:sz w:val="18"/>
                <w:szCs w:val="18"/>
              </w:rPr>
              <w:t>(</w:t>
            </w:r>
            <w:r>
              <w:rPr>
                <w:rFonts w:ascii="微软雅黑" w:eastAsia="微软雅黑" w:hAnsi="微软雅黑" w:cs="微软雅黑"/>
                <w:b/>
                <w:bCs/>
                <w:sz w:val="18"/>
                <w:szCs w:val="18"/>
                <w:lang w:val="zh-TW" w:eastAsia="zh-TW"/>
              </w:rPr>
              <w:t>最佳摄影天堂</w:t>
            </w:r>
            <w:r>
              <w:rPr>
                <w:rFonts w:ascii="微软雅黑" w:eastAsia="微软雅黑" w:hAnsi="微软雅黑" w:cs="微软雅黑"/>
                <w:b/>
                <w:bCs/>
                <w:sz w:val="18"/>
                <w:szCs w:val="18"/>
              </w:rPr>
              <w:t>)</w:t>
            </w:r>
          </w:p>
          <w:p w:rsidR="00AF40CB" w:rsidRDefault="008211A5">
            <w:pPr>
              <w:spacing w:line="300" w:lineRule="exact"/>
              <w:ind w:firstLineChars="100" w:firstLine="180"/>
            </w:pPr>
            <w:r>
              <w:rPr>
                <w:rFonts w:ascii="微软雅黑" w:eastAsia="微软雅黑" w:hAnsi="微软雅黑" w:cs="微软雅黑"/>
                <w:b/>
                <w:bCs/>
                <w:sz w:val="18"/>
                <w:szCs w:val="18"/>
                <w:lang w:val="zh-TW" w:eastAsia="zh-TW"/>
              </w:rPr>
              <w:t>须全团参加</w:t>
            </w:r>
          </w:p>
        </w:tc>
        <w:tc>
          <w:tcPr>
            <w:tcW w:w="156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AF40CB" w:rsidRDefault="008211A5">
            <w:pPr>
              <w:spacing w:line="300" w:lineRule="exact"/>
              <w:jc w:val="center"/>
              <w:rPr>
                <w:rFonts w:ascii="微软雅黑" w:eastAsia="微软雅黑" w:hAnsi="微软雅黑" w:cs="微软雅黑"/>
                <w:b/>
                <w:bCs/>
                <w:sz w:val="18"/>
                <w:szCs w:val="18"/>
                <w:lang w:val="zh-TW" w:eastAsia="zh-TW"/>
              </w:rPr>
            </w:pPr>
            <w:r>
              <w:rPr>
                <w:rFonts w:ascii="微软雅黑" w:eastAsia="微软雅黑" w:hAnsi="微软雅黑" w:cs="微软雅黑"/>
                <w:b/>
                <w:bCs/>
                <w:sz w:val="18"/>
                <w:szCs w:val="18"/>
              </w:rPr>
              <w:t>$260/</w:t>
            </w:r>
            <w:r>
              <w:rPr>
                <w:rFonts w:ascii="微软雅黑" w:eastAsia="微软雅黑" w:hAnsi="微软雅黑" w:cs="微软雅黑"/>
                <w:b/>
                <w:bCs/>
                <w:sz w:val="18"/>
                <w:szCs w:val="18"/>
                <w:lang w:val="zh-TW" w:eastAsia="zh-TW"/>
              </w:rPr>
              <w:t>人</w:t>
            </w:r>
          </w:p>
          <w:p w:rsidR="00AF40CB" w:rsidRDefault="008211A5">
            <w:pPr>
              <w:spacing w:line="300" w:lineRule="exact"/>
              <w:jc w:val="center"/>
              <w:rPr>
                <w:rFonts w:ascii="微软雅黑" w:eastAsia="微软雅黑" w:hAnsi="微软雅黑" w:cs="微软雅黑"/>
                <w:b/>
                <w:bCs/>
                <w:sz w:val="18"/>
                <w:szCs w:val="18"/>
              </w:rPr>
            </w:pPr>
            <w:r>
              <w:rPr>
                <w:rFonts w:ascii="微软雅黑" w:eastAsia="微软雅黑" w:hAnsi="微软雅黑" w:cs="微软雅黑"/>
                <w:b/>
                <w:bCs/>
                <w:sz w:val="18"/>
                <w:szCs w:val="18"/>
                <w:lang w:val="zh-TW" w:eastAsia="zh-TW"/>
              </w:rPr>
              <w:t>（含午、晚餐）</w:t>
            </w:r>
          </w:p>
          <w:p w:rsidR="00AF40CB" w:rsidRDefault="008211A5">
            <w:pPr>
              <w:spacing w:line="300" w:lineRule="exact"/>
              <w:ind w:right="63"/>
              <w:jc w:val="center"/>
            </w:pPr>
            <w:r>
              <w:rPr>
                <w:rFonts w:ascii="微软雅黑" w:eastAsia="微软雅黑" w:hAnsi="微软雅黑" w:cs="微软雅黑" w:hint="eastAsia"/>
                <w:b/>
                <w:bCs/>
                <w:sz w:val="18"/>
                <w:szCs w:val="18"/>
                <w:lang w:val="zh-TW" w:eastAsia="zh-TW"/>
              </w:rPr>
              <w:t>须全团参加</w:t>
            </w:r>
          </w:p>
        </w:tc>
        <w:tc>
          <w:tcPr>
            <w:tcW w:w="10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00" w:lineRule="exact"/>
              <w:ind w:right="-53"/>
              <w:rPr>
                <w:rFonts w:ascii="微软雅黑" w:eastAsia="微软雅黑" w:hAnsi="微软雅黑" w:cs="微软雅黑"/>
                <w:b/>
                <w:bCs/>
                <w:sz w:val="18"/>
                <w:szCs w:val="18"/>
                <w:lang w:val="zh-TW" w:eastAsia="zh-TW"/>
              </w:rPr>
            </w:pPr>
            <w:r>
              <w:rPr>
                <w:rFonts w:ascii="微软雅黑" w:eastAsia="微软雅黑" w:hAnsi="微软雅黑" w:cs="微软雅黑" w:hint="eastAsia"/>
                <w:b/>
                <w:bCs/>
                <w:sz w:val="18"/>
                <w:szCs w:val="18"/>
                <w:lang w:val="zh-TW"/>
              </w:rPr>
              <w:t>门票、交通费、午晚餐费、司导服务费</w:t>
            </w:r>
          </w:p>
        </w:tc>
        <w:tc>
          <w:tcPr>
            <w:tcW w:w="6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2" w:type="dxa"/>
            </w:tcMar>
          </w:tcPr>
          <w:p w:rsidR="00AF40CB" w:rsidRDefault="008211A5">
            <w:pPr>
              <w:spacing w:line="300" w:lineRule="exact"/>
              <w:ind w:right="-219"/>
            </w:pPr>
            <w:r>
              <w:rPr>
                <w:rFonts w:ascii="微软雅黑" w:eastAsia="微软雅黑" w:hAnsi="微软雅黑" w:cs="微软雅黑"/>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Fonts w:ascii="微软雅黑" w:eastAsia="微软雅黑" w:hAnsi="微软雅黑" w:cs="微软雅黑"/>
                <w:sz w:val="18"/>
                <w:szCs w:val="18"/>
              </w:rPr>
              <w:t>“</w:t>
            </w:r>
            <w:r>
              <w:rPr>
                <w:rFonts w:ascii="微软雅黑" w:eastAsia="微软雅黑" w:hAnsi="微软雅黑" w:cs="微软雅黑"/>
                <w:sz w:val="18"/>
                <w:szCs w:val="18"/>
                <w:lang w:val="zh-TW" w:eastAsia="zh-TW"/>
              </w:rPr>
              <w:t>切割</w:t>
            </w:r>
            <w:r>
              <w:rPr>
                <w:rFonts w:ascii="微软雅黑" w:eastAsia="微软雅黑" w:hAnsi="微软雅黑" w:cs="微软雅黑"/>
                <w:sz w:val="18"/>
                <w:szCs w:val="18"/>
              </w:rPr>
              <w:t>”</w:t>
            </w:r>
            <w:r>
              <w:rPr>
                <w:rFonts w:ascii="微软雅黑" w:eastAsia="微软雅黑" w:hAnsi="微软雅黑" w:cs="微软雅黑"/>
                <w:sz w:val="18"/>
                <w:szCs w:val="18"/>
                <w:lang w:val="zh-TW" w:eastAsia="zh-TW"/>
              </w:rPr>
              <w:t>着砂岩，由于常年的冲刷，两侧的岩石形成一种像飘舞的丝带模样。鬼斧神工羚羊谷，天堂之光倾泻而下，斑斓奇幻。</w:t>
            </w:r>
          </w:p>
        </w:tc>
      </w:tr>
      <w:tr w:rsidR="00AF40CB">
        <w:trPr>
          <w:trHeight w:val="650"/>
        </w:trPr>
        <w:tc>
          <w:tcPr>
            <w:tcW w:w="44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00" w:lineRule="exact"/>
              <w:jc w:val="center"/>
            </w:pPr>
            <w:r>
              <w:rPr>
                <w:rFonts w:ascii="微软雅黑" w:eastAsia="微软雅黑" w:hAnsi="微软雅黑" w:cs="微软雅黑"/>
                <w:b/>
                <w:bCs/>
                <w:sz w:val="18"/>
                <w:szCs w:val="18"/>
                <w:lang w:val="zh-TW" w:eastAsia="zh-TW"/>
              </w:rPr>
              <w:t>纽约</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AF40CB" w:rsidRDefault="008211A5">
            <w:pPr>
              <w:spacing w:line="300" w:lineRule="exact"/>
              <w:ind w:left="59"/>
              <w:jc w:val="center"/>
            </w:pPr>
            <w:r>
              <w:rPr>
                <w:rFonts w:ascii="微软雅黑" w:eastAsia="微软雅黑" w:hAnsi="微软雅黑" w:cs="微软雅黑"/>
                <w:b/>
                <w:bCs/>
                <w:sz w:val="18"/>
                <w:szCs w:val="18"/>
                <w:lang w:val="zh-TW" w:eastAsia="zh-TW"/>
              </w:rPr>
              <w:t>纽约夜游</w:t>
            </w:r>
          </w:p>
        </w:tc>
        <w:tc>
          <w:tcPr>
            <w:tcW w:w="156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AF40CB" w:rsidRDefault="008211A5">
            <w:pPr>
              <w:spacing w:line="300" w:lineRule="exact"/>
              <w:jc w:val="center"/>
              <w:rPr>
                <w:rFonts w:ascii="微软雅黑" w:eastAsia="微软雅黑" w:hAnsi="微软雅黑" w:cs="微软雅黑"/>
                <w:b/>
                <w:bCs/>
                <w:sz w:val="18"/>
                <w:szCs w:val="18"/>
              </w:rPr>
            </w:pPr>
            <w:r>
              <w:rPr>
                <w:rFonts w:ascii="微软雅黑" w:eastAsia="微软雅黑" w:hAnsi="微软雅黑" w:cs="微软雅黑"/>
                <w:b/>
                <w:bCs/>
                <w:sz w:val="18"/>
                <w:szCs w:val="18"/>
              </w:rPr>
              <w:t>$80/</w:t>
            </w:r>
            <w:r>
              <w:rPr>
                <w:rFonts w:ascii="微软雅黑" w:eastAsia="微软雅黑" w:hAnsi="微软雅黑" w:cs="微软雅黑"/>
                <w:b/>
                <w:bCs/>
                <w:sz w:val="18"/>
                <w:szCs w:val="18"/>
                <w:lang w:val="zh-TW" w:eastAsia="zh-TW"/>
              </w:rPr>
              <w:t>人</w:t>
            </w:r>
          </w:p>
          <w:p w:rsidR="00AF40CB" w:rsidRDefault="008211A5">
            <w:pPr>
              <w:spacing w:line="300" w:lineRule="exact"/>
              <w:jc w:val="center"/>
            </w:pPr>
            <w:r>
              <w:rPr>
                <w:rFonts w:ascii="微软雅黑" w:eastAsia="微软雅黑" w:hAnsi="微软雅黑" w:cs="微软雅黑"/>
                <w:b/>
                <w:bCs/>
                <w:sz w:val="18"/>
                <w:szCs w:val="18"/>
              </w:rPr>
              <w:t>15</w:t>
            </w:r>
            <w:r>
              <w:rPr>
                <w:rFonts w:ascii="微软雅黑" w:eastAsia="微软雅黑" w:hAnsi="微软雅黑" w:cs="微软雅黑"/>
                <w:b/>
                <w:bCs/>
                <w:sz w:val="18"/>
                <w:szCs w:val="18"/>
                <w:lang w:val="zh-TW" w:eastAsia="zh-TW"/>
              </w:rPr>
              <w:t>人以上价格</w:t>
            </w:r>
          </w:p>
        </w:tc>
        <w:tc>
          <w:tcPr>
            <w:tcW w:w="1000" w:type="dxa"/>
            <w:vMerge w:val="restart"/>
            <w:tcBorders>
              <w:top w:val="single" w:sz="4" w:space="0" w:color="000000"/>
              <w:left w:val="single" w:sz="4" w:space="0" w:color="auto"/>
              <w:right w:val="single" w:sz="4" w:space="0" w:color="000000"/>
            </w:tcBorders>
            <w:shd w:val="clear" w:color="auto" w:fill="auto"/>
            <w:tcMar>
              <w:top w:w="80" w:type="dxa"/>
              <w:left w:w="80" w:type="dxa"/>
              <w:bottom w:w="80" w:type="dxa"/>
              <w:right w:w="80" w:type="dxa"/>
            </w:tcMar>
            <w:vAlign w:val="center"/>
          </w:tcPr>
          <w:p w:rsidR="00AF40CB" w:rsidRDefault="008211A5">
            <w:pPr>
              <w:spacing w:line="300" w:lineRule="exact"/>
              <w:rPr>
                <w:rFonts w:ascii="微软雅黑" w:eastAsia="微软雅黑" w:hAnsi="微软雅黑" w:cs="微软雅黑"/>
                <w:b/>
                <w:bCs/>
                <w:sz w:val="18"/>
                <w:szCs w:val="18"/>
              </w:rPr>
            </w:pPr>
            <w:r>
              <w:rPr>
                <w:rFonts w:ascii="微软雅黑" w:eastAsia="微软雅黑" w:hAnsi="微软雅黑" w:cs="微软雅黑" w:hint="eastAsia"/>
                <w:b/>
                <w:bCs/>
                <w:sz w:val="18"/>
                <w:szCs w:val="18"/>
              </w:rPr>
              <w:t>门票、交通费、司导服务费</w:t>
            </w:r>
          </w:p>
        </w:tc>
        <w:tc>
          <w:tcPr>
            <w:tcW w:w="6900" w:type="dxa"/>
            <w:tcBorders>
              <w:top w:val="single" w:sz="4" w:space="0" w:color="000000"/>
              <w:left w:val="single" w:sz="4" w:space="0" w:color="000000"/>
              <w:bottom w:val="single" w:sz="4" w:space="0" w:color="000000"/>
              <w:right w:val="single" w:sz="4" w:space="0" w:color="000000"/>
            </w:tcBorders>
            <w:shd w:val="clear" w:color="auto" w:fill="auto"/>
            <w:tcMar>
              <w:top w:w="80" w:type="dxa"/>
              <w:left w:w="103" w:type="dxa"/>
              <w:bottom w:w="80" w:type="dxa"/>
              <w:right w:w="80" w:type="dxa"/>
            </w:tcMar>
            <w:vAlign w:val="center"/>
          </w:tcPr>
          <w:p w:rsidR="00AF40CB" w:rsidRDefault="008211A5">
            <w:pPr>
              <w:spacing w:line="300" w:lineRule="exact"/>
              <w:ind w:left="23" w:firstLine="3"/>
            </w:pPr>
            <w:r>
              <w:rPr>
                <w:rFonts w:ascii="微软雅黑" w:eastAsia="微软雅黑" w:hAnsi="微软雅黑" w:cs="微软雅黑"/>
                <w:sz w:val="18"/>
                <w:szCs w:val="18"/>
                <w:lang w:val="zh-TW" w:eastAsia="zh-TW"/>
              </w:rPr>
              <w:t>游览灯火辉煌、车水马龙的时代广场</w:t>
            </w:r>
            <w:r>
              <w:rPr>
                <w:rFonts w:ascii="微软雅黑" w:eastAsia="微软雅黑" w:hAnsi="微软雅黑" w:cs="微软雅黑"/>
                <w:sz w:val="18"/>
                <w:szCs w:val="18"/>
              </w:rPr>
              <w:t>——</w:t>
            </w:r>
            <w:r>
              <w:rPr>
                <w:rFonts w:ascii="微软雅黑" w:eastAsia="微软雅黑" w:hAnsi="微软雅黑" w:cs="微软雅黑"/>
                <w:sz w:val="18"/>
                <w:szCs w:val="18"/>
                <w:lang w:val="zh-TW" w:eastAsia="zh-TW"/>
              </w:rPr>
              <w:t>世界的十字路口，美丽的夜景让您目不转睛。</w:t>
            </w:r>
          </w:p>
        </w:tc>
      </w:tr>
      <w:tr w:rsidR="00AF40CB">
        <w:trPr>
          <w:trHeight w:val="320"/>
        </w:trPr>
        <w:tc>
          <w:tcPr>
            <w:tcW w:w="445" w:type="dxa"/>
            <w:vMerge/>
            <w:tcBorders>
              <w:top w:val="single" w:sz="4" w:space="0" w:color="000000"/>
              <w:left w:val="single" w:sz="4" w:space="0" w:color="000000"/>
              <w:bottom w:val="single" w:sz="4" w:space="0" w:color="000000"/>
              <w:right w:val="single" w:sz="4" w:space="0" w:color="000000"/>
            </w:tcBorders>
            <w:shd w:val="clear" w:color="auto" w:fill="auto"/>
          </w:tcPr>
          <w:p w:rsidR="00AF40CB" w:rsidRDefault="00AF40CB">
            <w:pPr>
              <w:spacing w:line="300" w:lineRule="exact"/>
            </w:pP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AF40CB" w:rsidRDefault="008211A5">
            <w:pPr>
              <w:spacing w:line="300" w:lineRule="exact"/>
              <w:ind w:left="59"/>
              <w:jc w:val="center"/>
            </w:pPr>
            <w:r>
              <w:rPr>
                <w:rFonts w:ascii="微软雅黑" w:eastAsia="微软雅黑" w:hAnsi="微软雅黑" w:cs="微软雅黑"/>
                <w:b/>
                <w:bCs/>
                <w:sz w:val="18"/>
                <w:szCs w:val="18"/>
                <w:lang w:val="zh-TW" w:eastAsia="zh-TW"/>
              </w:rPr>
              <w:t>登顶观夜景</w:t>
            </w:r>
          </w:p>
        </w:tc>
        <w:tc>
          <w:tcPr>
            <w:tcW w:w="156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AF40CB" w:rsidRDefault="008211A5">
            <w:pPr>
              <w:spacing w:line="300" w:lineRule="exact"/>
              <w:jc w:val="center"/>
              <w:rPr>
                <w:rFonts w:ascii="微软雅黑" w:eastAsia="微软雅黑" w:hAnsi="微软雅黑" w:cs="微软雅黑"/>
                <w:b/>
                <w:bCs/>
                <w:sz w:val="18"/>
                <w:szCs w:val="18"/>
              </w:rPr>
            </w:pPr>
            <w:r>
              <w:rPr>
                <w:rFonts w:ascii="微软雅黑" w:eastAsia="微软雅黑" w:hAnsi="微软雅黑" w:cs="微软雅黑"/>
                <w:b/>
                <w:bCs/>
                <w:sz w:val="18"/>
                <w:szCs w:val="18"/>
              </w:rPr>
              <w:t>$45/</w:t>
            </w:r>
            <w:r>
              <w:rPr>
                <w:rFonts w:ascii="微软雅黑" w:eastAsia="微软雅黑" w:hAnsi="微软雅黑" w:cs="微软雅黑"/>
                <w:b/>
                <w:bCs/>
                <w:sz w:val="18"/>
                <w:szCs w:val="18"/>
                <w:lang w:val="zh-TW" w:eastAsia="zh-TW"/>
              </w:rPr>
              <w:t>人</w:t>
            </w:r>
          </w:p>
          <w:p w:rsidR="00AF40CB" w:rsidRDefault="008211A5">
            <w:pPr>
              <w:spacing w:line="300" w:lineRule="exact"/>
              <w:jc w:val="center"/>
            </w:pPr>
            <w:r>
              <w:rPr>
                <w:rFonts w:ascii="微软雅黑" w:eastAsia="微软雅黑" w:hAnsi="微软雅黑" w:cs="微软雅黑"/>
                <w:b/>
                <w:bCs/>
                <w:sz w:val="18"/>
                <w:szCs w:val="18"/>
              </w:rPr>
              <w:t>15</w:t>
            </w:r>
            <w:r>
              <w:rPr>
                <w:rFonts w:ascii="微软雅黑" w:eastAsia="微软雅黑" w:hAnsi="微软雅黑" w:cs="微软雅黑"/>
                <w:b/>
                <w:bCs/>
                <w:sz w:val="18"/>
                <w:szCs w:val="18"/>
                <w:lang w:val="zh-TW" w:eastAsia="zh-TW"/>
              </w:rPr>
              <w:t>人以上价格</w:t>
            </w:r>
          </w:p>
        </w:tc>
        <w:tc>
          <w:tcPr>
            <w:tcW w:w="1000" w:type="dxa"/>
            <w:vMerge/>
            <w:tcBorders>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AF40CB">
            <w:pPr>
              <w:spacing w:line="300" w:lineRule="exact"/>
              <w:rPr>
                <w:rFonts w:ascii="微软雅黑" w:eastAsia="微软雅黑" w:hAnsi="微软雅黑" w:cs="微软雅黑"/>
                <w:b/>
                <w:bCs/>
                <w:sz w:val="18"/>
                <w:szCs w:val="18"/>
              </w:rPr>
            </w:pPr>
          </w:p>
        </w:tc>
        <w:tc>
          <w:tcPr>
            <w:tcW w:w="6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00" w:lineRule="exact"/>
            </w:pPr>
            <w:r>
              <w:rPr>
                <w:rFonts w:ascii="微软雅黑" w:eastAsia="微软雅黑" w:hAnsi="微软雅黑" w:cs="微软雅黑"/>
                <w:sz w:val="18"/>
                <w:szCs w:val="18"/>
                <w:lang w:val="zh-TW" w:eastAsia="zh-TW"/>
              </w:rPr>
              <w:t>乘电梯抵达洛克菲勒大厦楼顶或者帝国大厦第</w:t>
            </w:r>
            <w:r>
              <w:rPr>
                <w:rFonts w:ascii="微软雅黑" w:eastAsia="微软雅黑" w:hAnsi="微软雅黑" w:cs="微软雅黑"/>
                <w:sz w:val="18"/>
                <w:szCs w:val="18"/>
              </w:rPr>
              <w:t>86</w:t>
            </w:r>
            <w:r>
              <w:rPr>
                <w:rFonts w:ascii="微软雅黑" w:eastAsia="微软雅黑" w:hAnsi="微软雅黑" w:cs="微软雅黑"/>
                <w:sz w:val="18"/>
                <w:szCs w:val="18"/>
                <w:lang w:val="zh-TW" w:eastAsia="zh-TW"/>
              </w:rPr>
              <w:t>层户外观景台，从高空观赏夜色中的一座座摩天大楼；</w:t>
            </w:r>
          </w:p>
        </w:tc>
      </w:tr>
      <w:tr w:rsidR="00AF40CB">
        <w:trPr>
          <w:trHeight w:val="340"/>
        </w:trPr>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AF40CB" w:rsidRDefault="00AF40CB">
            <w:pPr>
              <w:spacing w:line="300" w:lineRule="exact"/>
              <w:jc w:val="center"/>
              <w:rPr>
                <w:sz w:val="18"/>
                <w:szCs w:val="18"/>
              </w:rPr>
            </w:pPr>
          </w:p>
          <w:p w:rsidR="00AF40CB" w:rsidRDefault="00AF40CB">
            <w:pPr>
              <w:spacing w:line="300" w:lineRule="exact"/>
              <w:rPr>
                <w:rFonts w:ascii="微软雅黑" w:eastAsia="微软雅黑" w:hAnsi="微软雅黑" w:cs="微软雅黑"/>
                <w:b/>
                <w:bCs/>
                <w:sz w:val="18"/>
                <w:szCs w:val="18"/>
              </w:rPr>
            </w:pPr>
          </w:p>
          <w:p w:rsidR="00AF40CB" w:rsidRDefault="008211A5">
            <w:pPr>
              <w:spacing w:line="300" w:lineRule="exact"/>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华</w:t>
            </w:r>
          </w:p>
          <w:p w:rsidR="00AF40CB" w:rsidRDefault="008211A5">
            <w:pPr>
              <w:spacing w:line="300" w:lineRule="exact"/>
              <w:jc w:val="center"/>
              <w:rPr>
                <w:rFonts w:ascii="微软雅黑" w:eastAsia="微软雅黑" w:hAnsi="微软雅黑" w:cs="微软雅黑"/>
                <w:b/>
                <w:bCs/>
                <w:sz w:val="18"/>
                <w:szCs w:val="18"/>
              </w:rPr>
            </w:pPr>
            <w:r>
              <w:rPr>
                <w:rFonts w:ascii="微软雅黑" w:eastAsia="微软雅黑" w:hAnsi="微软雅黑" w:cs="微软雅黑" w:hint="eastAsia"/>
                <w:b/>
                <w:bCs/>
                <w:sz w:val="18"/>
                <w:szCs w:val="18"/>
              </w:rPr>
              <w:t>盛</w:t>
            </w:r>
          </w:p>
          <w:p w:rsidR="00AF40CB" w:rsidRDefault="008211A5">
            <w:pPr>
              <w:spacing w:line="300" w:lineRule="exact"/>
              <w:jc w:val="center"/>
              <w:rPr>
                <w:rFonts w:ascii="微软雅黑" w:eastAsia="微软雅黑" w:hAnsi="微软雅黑" w:cs="微软雅黑"/>
              </w:rPr>
            </w:pPr>
            <w:r>
              <w:rPr>
                <w:rFonts w:ascii="微软雅黑" w:eastAsia="微软雅黑" w:hAnsi="微软雅黑" w:cs="微软雅黑" w:hint="eastAsia"/>
                <w:b/>
                <w:bCs/>
                <w:sz w:val="18"/>
                <w:szCs w:val="18"/>
              </w:rPr>
              <w:t>顿</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AF40CB" w:rsidRDefault="008211A5">
            <w:pPr>
              <w:spacing w:line="300" w:lineRule="exact"/>
              <w:ind w:firstLineChars="100" w:firstLine="180"/>
              <w:rPr>
                <w:rFonts w:ascii="微软雅黑" w:eastAsia="微软雅黑" w:hAnsi="微软雅黑" w:cs="微软雅黑"/>
                <w:b/>
                <w:bCs/>
                <w:sz w:val="18"/>
                <w:szCs w:val="18"/>
                <w:lang w:val="zh-TW"/>
              </w:rPr>
            </w:pPr>
            <w:r>
              <w:rPr>
                <w:rFonts w:ascii="微软雅黑" w:eastAsia="微软雅黑" w:hAnsi="微软雅黑" w:cs="微软雅黑" w:hint="eastAsia"/>
                <w:b/>
                <w:bCs/>
                <w:sz w:val="18"/>
                <w:szCs w:val="18"/>
                <w:lang w:val="zh-TW"/>
              </w:rPr>
              <w:t>华盛顿一日游</w:t>
            </w:r>
          </w:p>
        </w:tc>
        <w:tc>
          <w:tcPr>
            <w:tcW w:w="156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AF40CB" w:rsidRDefault="008211A5">
            <w:pPr>
              <w:spacing w:line="300" w:lineRule="exact"/>
              <w:jc w:val="center"/>
              <w:rPr>
                <w:rFonts w:ascii="微软雅黑" w:eastAsia="微软雅黑" w:hAnsi="微软雅黑" w:cs="微软雅黑"/>
                <w:b/>
                <w:bCs/>
                <w:sz w:val="18"/>
                <w:szCs w:val="18"/>
                <w:lang w:val="zh-TW" w:eastAsia="zh-TW"/>
              </w:rPr>
            </w:pPr>
            <w:r>
              <w:rPr>
                <w:rFonts w:ascii="微软雅黑" w:eastAsia="微软雅黑" w:hAnsi="微软雅黑" w:cs="微软雅黑"/>
                <w:b/>
                <w:bCs/>
                <w:sz w:val="18"/>
                <w:szCs w:val="18"/>
                <w:lang w:eastAsia="zh-TW"/>
              </w:rPr>
              <w:t>$</w:t>
            </w:r>
            <w:r>
              <w:rPr>
                <w:rFonts w:ascii="微软雅黑" w:eastAsia="微软雅黑" w:hAnsi="微软雅黑" w:cs="微软雅黑" w:hint="eastAsia"/>
                <w:b/>
                <w:bCs/>
                <w:sz w:val="18"/>
                <w:szCs w:val="18"/>
                <w:lang w:eastAsia="zh-TW"/>
              </w:rPr>
              <w:t>135</w:t>
            </w:r>
            <w:r>
              <w:rPr>
                <w:rFonts w:ascii="微软雅黑" w:eastAsia="微软雅黑" w:hAnsi="微软雅黑" w:cs="微软雅黑"/>
                <w:b/>
                <w:bCs/>
                <w:sz w:val="18"/>
                <w:szCs w:val="18"/>
                <w:lang w:eastAsia="zh-TW"/>
              </w:rPr>
              <w:t>/</w:t>
            </w:r>
            <w:r>
              <w:rPr>
                <w:rFonts w:ascii="微软雅黑" w:eastAsia="微软雅黑" w:hAnsi="微软雅黑" w:cs="微软雅黑"/>
                <w:b/>
                <w:bCs/>
                <w:sz w:val="18"/>
                <w:szCs w:val="18"/>
                <w:lang w:val="zh-TW" w:eastAsia="zh-TW"/>
              </w:rPr>
              <w:t>人</w:t>
            </w:r>
          </w:p>
          <w:p w:rsidR="00AF40CB" w:rsidRDefault="008211A5">
            <w:pPr>
              <w:spacing w:line="300" w:lineRule="exact"/>
              <w:jc w:val="center"/>
              <w:rPr>
                <w:rFonts w:ascii="微软雅黑" w:eastAsia="微软雅黑" w:hAnsi="微软雅黑" w:cs="微软雅黑"/>
                <w:b/>
                <w:bCs/>
                <w:sz w:val="18"/>
                <w:szCs w:val="18"/>
                <w:lang w:eastAsia="zh-TW"/>
              </w:rPr>
            </w:pPr>
            <w:r>
              <w:rPr>
                <w:rFonts w:ascii="微软雅黑" w:eastAsia="微软雅黑" w:hAnsi="微软雅黑" w:cs="微软雅黑"/>
                <w:b/>
                <w:bCs/>
                <w:sz w:val="18"/>
                <w:szCs w:val="18"/>
                <w:lang w:val="zh-TW" w:eastAsia="zh-TW"/>
              </w:rPr>
              <w:t>（含午、晚餐）</w:t>
            </w:r>
          </w:p>
          <w:p w:rsidR="00AF40CB" w:rsidRDefault="008211A5">
            <w:pPr>
              <w:spacing w:line="300" w:lineRule="exact"/>
              <w:jc w:val="center"/>
              <w:rPr>
                <w:rFonts w:ascii="微软雅黑" w:eastAsia="微软雅黑" w:hAnsi="微软雅黑" w:cs="微软雅黑"/>
                <w:b/>
                <w:bCs/>
                <w:sz w:val="18"/>
                <w:szCs w:val="18"/>
                <w:lang w:eastAsia="zh-TW"/>
              </w:rPr>
            </w:pPr>
            <w:r>
              <w:rPr>
                <w:rFonts w:ascii="微软雅黑" w:eastAsia="微软雅黑" w:hAnsi="微软雅黑" w:cs="微软雅黑" w:hint="eastAsia"/>
                <w:b/>
                <w:bCs/>
                <w:sz w:val="18"/>
                <w:szCs w:val="18"/>
                <w:lang w:eastAsia="zh-TW"/>
              </w:rPr>
              <w:t>15人以上</w:t>
            </w:r>
          </w:p>
        </w:tc>
        <w:tc>
          <w:tcPr>
            <w:tcW w:w="10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00" w:lineRule="exact"/>
              <w:rPr>
                <w:rFonts w:ascii="微软雅黑" w:eastAsia="微软雅黑" w:hAnsi="微软雅黑" w:cs="微软雅黑"/>
                <w:b/>
                <w:bCs/>
                <w:sz w:val="18"/>
                <w:szCs w:val="18"/>
              </w:rPr>
            </w:pPr>
            <w:r>
              <w:rPr>
                <w:rFonts w:ascii="微软雅黑" w:eastAsia="微软雅黑" w:hAnsi="微软雅黑" w:cs="微软雅黑" w:hint="eastAsia"/>
                <w:b/>
                <w:bCs/>
                <w:sz w:val="18"/>
                <w:szCs w:val="18"/>
              </w:rPr>
              <w:t>门票、交通费、午晚餐费、司导服务费</w:t>
            </w:r>
          </w:p>
        </w:tc>
        <w:tc>
          <w:tcPr>
            <w:tcW w:w="6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00" w:lineRule="exact"/>
              <w:rPr>
                <w:rFonts w:ascii="微软雅黑" w:eastAsia="微软雅黑" w:hAnsi="微软雅黑" w:cs="微软雅黑"/>
                <w:sz w:val="18"/>
                <w:szCs w:val="18"/>
                <w:lang w:val="zh-TW" w:eastAsia="zh-TW"/>
              </w:rPr>
            </w:pPr>
            <w:r>
              <w:rPr>
                <w:rStyle w:val="Hyperlink0"/>
                <w:rFonts w:ascii="微软雅黑" w:eastAsia="微软雅黑" w:hAnsi="微软雅黑"/>
                <w:sz w:val="18"/>
                <w:szCs w:val="18"/>
              </w:rPr>
              <w:t>驱车前往华盛顿总统的故居弗农山庄（</w:t>
            </w:r>
            <w:r>
              <w:rPr>
                <w:rStyle w:val="NoneA"/>
                <w:rFonts w:ascii="微软雅黑" w:eastAsia="微软雅黑" w:hAnsi="微软雅黑"/>
                <w:kern w:val="0"/>
                <w:sz w:val="18"/>
                <w:szCs w:val="18"/>
              </w:rPr>
              <w:t>MOUNT VERNON</w:t>
            </w:r>
            <w:r>
              <w:rPr>
                <w:rStyle w:val="Hyperlink0"/>
                <w:rFonts w:ascii="微软雅黑" w:eastAsia="微软雅黑" w:hAnsi="微软雅黑"/>
                <w:sz w:val="18"/>
                <w:szCs w:val="18"/>
              </w:rPr>
              <w:t>）位于弗吉尼亚州，在华盛顿特区以南约</w:t>
            </w:r>
            <w:r>
              <w:rPr>
                <w:rStyle w:val="NoneA"/>
                <w:rFonts w:ascii="微软雅黑" w:eastAsia="微软雅黑" w:hAnsi="微软雅黑"/>
                <w:kern w:val="0"/>
                <w:sz w:val="18"/>
                <w:szCs w:val="18"/>
              </w:rPr>
              <w:t>24</w:t>
            </w:r>
            <w:r>
              <w:rPr>
                <w:rStyle w:val="Hyperlink0"/>
                <w:rFonts w:ascii="微软雅黑" w:eastAsia="微软雅黑" w:hAnsi="微软雅黑"/>
                <w:sz w:val="18"/>
                <w:szCs w:val="18"/>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NoneA"/>
                <w:rFonts w:ascii="微软雅黑" w:eastAsia="微软雅黑" w:hAnsi="微软雅黑"/>
                <w:kern w:val="0"/>
                <w:sz w:val="18"/>
                <w:szCs w:val="18"/>
              </w:rPr>
              <w:t>10</w:t>
            </w:r>
            <w:r>
              <w:rPr>
                <w:rStyle w:val="Hyperlink0"/>
                <w:rFonts w:ascii="微软雅黑" w:eastAsia="微软雅黑" w:hAnsi="微软雅黑"/>
                <w:sz w:val="18"/>
                <w:szCs w:val="18"/>
              </w:rPr>
              <w:t>万之多，第一年的参观人数超过</w:t>
            </w:r>
            <w:r>
              <w:rPr>
                <w:rStyle w:val="NoneA"/>
                <w:rFonts w:ascii="微软雅黑" w:eastAsia="微软雅黑" w:hAnsi="微软雅黑"/>
                <w:kern w:val="0"/>
                <w:sz w:val="18"/>
                <w:szCs w:val="18"/>
              </w:rPr>
              <w:t>1000</w:t>
            </w:r>
            <w:r>
              <w:rPr>
                <w:rStyle w:val="Hyperlink0"/>
                <w:rFonts w:ascii="微软雅黑" w:eastAsia="微软雅黑" w:hAnsi="微软雅黑"/>
                <w:sz w:val="18"/>
                <w:szCs w:val="18"/>
              </w:rPr>
              <w:t>万人次，创美国各博物馆最高纪录</w:t>
            </w:r>
          </w:p>
        </w:tc>
      </w:tr>
      <w:tr w:rsidR="00AF40CB">
        <w:trPr>
          <w:trHeight w:val="530"/>
        </w:trPr>
        <w:tc>
          <w:tcPr>
            <w:tcW w:w="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pStyle w:val="A8"/>
              <w:spacing w:line="300" w:lineRule="exact"/>
              <w:jc w:val="center"/>
              <w:rPr>
                <w:rFonts w:hint="default"/>
              </w:rPr>
            </w:pPr>
            <w:r>
              <w:rPr>
                <w:rFonts w:ascii="微软雅黑" w:eastAsia="微软雅黑" w:hAnsi="微软雅黑" w:cs="微软雅黑"/>
                <w:b/>
                <w:bCs/>
                <w:sz w:val="18"/>
                <w:szCs w:val="18"/>
                <w:lang w:val="zh-TW" w:eastAsia="zh-TW"/>
              </w:rPr>
              <w:t>布法罗</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AF40CB" w:rsidRDefault="008211A5">
            <w:pPr>
              <w:pStyle w:val="A8"/>
              <w:spacing w:line="300" w:lineRule="exact"/>
              <w:ind w:left="59"/>
              <w:jc w:val="center"/>
              <w:rPr>
                <w:rFonts w:hint="default"/>
              </w:rPr>
            </w:pPr>
            <w:r>
              <w:rPr>
                <w:rFonts w:ascii="微软雅黑" w:eastAsia="微软雅黑" w:hAnsi="微软雅黑" w:cs="微软雅黑"/>
                <w:b/>
                <w:bCs/>
                <w:sz w:val="18"/>
                <w:szCs w:val="18"/>
                <w:lang w:val="zh-TW" w:eastAsia="zh-TW"/>
              </w:rPr>
              <w:t>雾中少女号游船</w:t>
            </w:r>
          </w:p>
        </w:tc>
        <w:tc>
          <w:tcPr>
            <w:tcW w:w="156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AF40CB" w:rsidRDefault="008211A5">
            <w:pPr>
              <w:spacing w:line="300" w:lineRule="exact"/>
              <w:jc w:val="center"/>
            </w:pPr>
            <w:r>
              <w:rPr>
                <w:rFonts w:ascii="微软雅黑" w:eastAsia="微软雅黑" w:hAnsi="微软雅黑" w:cs="微软雅黑"/>
                <w:b/>
                <w:bCs/>
                <w:sz w:val="18"/>
                <w:szCs w:val="18"/>
              </w:rPr>
              <w:t>$45/</w:t>
            </w:r>
            <w:r>
              <w:rPr>
                <w:rFonts w:ascii="微软雅黑" w:eastAsia="微软雅黑" w:hAnsi="微软雅黑" w:cs="微软雅黑" w:hint="eastAsia"/>
                <w:b/>
                <w:bCs/>
                <w:sz w:val="18"/>
                <w:szCs w:val="18"/>
                <w:lang w:val="zh-TW" w:eastAsia="zh-TW"/>
              </w:rPr>
              <w:t>人</w:t>
            </w:r>
          </w:p>
        </w:tc>
        <w:tc>
          <w:tcPr>
            <w:tcW w:w="10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00" w:lineRule="exact"/>
              <w:rPr>
                <w:rFonts w:ascii="微软雅黑" w:eastAsia="微软雅黑" w:hAnsi="微软雅黑" w:cs="微软雅黑"/>
                <w:b/>
                <w:bCs/>
                <w:sz w:val="18"/>
                <w:szCs w:val="18"/>
              </w:rPr>
            </w:pPr>
            <w:r>
              <w:rPr>
                <w:rFonts w:ascii="微软雅黑" w:eastAsia="微软雅黑" w:hAnsi="微软雅黑" w:cs="微软雅黑" w:hint="eastAsia"/>
                <w:b/>
                <w:bCs/>
                <w:sz w:val="18"/>
                <w:szCs w:val="18"/>
              </w:rPr>
              <w:t>门票、司导服务费</w:t>
            </w:r>
          </w:p>
        </w:tc>
        <w:tc>
          <w:tcPr>
            <w:tcW w:w="6900"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AF40CB" w:rsidRDefault="008211A5">
            <w:pPr>
              <w:pStyle w:val="A8"/>
              <w:spacing w:line="300" w:lineRule="exact"/>
              <w:ind w:left="27" w:firstLine="3"/>
              <w:rPr>
                <w:rFonts w:hint="default"/>
              </w:rPr>
            </w:pPr>
            <w:r>
              <w:rPr>
                <w:rFonts w:ascii="微软雅黑" w:eastAsia="微软雅黑" w:hAnsi="微软雅黑" w:cs="微软雅黑"/>
                <w:sz w:val="18"/>
                <w:szCs w:val="18"/>
                <w:lang w:val="zh-TW" w:eastAsia="zh-TW"/>
              </w:rPr>
              <w:t>搭乘</w:t>
            </w:r>
            <w:r>
              <w:rPr>
                <w:rFonts w:ascii="微软雅黑" w:eastAsia="微软雅黑" w:hAnsi="微软雅黑" w:cs="微软雅黑"/>
                <w:sz w:val="18"/>
                <w:szCs w:val="18"/>
              </w:rPr>
              <w:t>“</w:t>
            </w:r>
            <w:r>
              <w:rPr>
                <w:rFonts w:ascii="微软雅黑" w:eastAsia="微软雅黑" w:hAnsi="微软雅黑" w:cs="微软雅黑"/>
                <w:sz w:val="18"/>
                <w:szCs w:val="18"/>
                <w:lang w:val="zh-TW" w:eastAsia="zh-TW"/>
              </w:rPr>
              <w:t>雾中少女号</w:t>
            </w:r>
            <w:r>
              <w:rPr>
                <w:rFonts w:ascii="微软雅黑" w:eastAsia="微软雅黑" w:hAnsi="微软雅黑" w:cs="微软雅黑"/>
                <w:sz w:val="18"/>
                <w:szCs w:val="18"/>
              </w:rPr>
              <w:t>”</w:t>
            </w:r>
            <w:r>
              <w:rPr>
                <w:rFonts w:ascii="微软雅黑" w:eastAsia="微软雅黑" w:hAnsi="微软雅黑" w:cs="微软雅黑"/>
                <w:sz w:val="18"/>
                <w:szCs w:val="18"/>
                <w:lang w:val="zh-TW" w:eastAsia="zh-TW"/>
              </w:rPr>
              <w:t>游船，从水面上近距离的欣赏尼亚加拉瀑布；它是世界七大自然景观之一，也是全世界三大瀑布中最壮观的瀑布。</w:t>
            </w:r>
          </w:p>
        </w:tc>
      </w:tr>
      <w:tr w:rsidR="00AF40CB">
        <w:trPr>
          <w:trHeight w:val="530"/>
        </w:trPr>
        <w:tc>
          <w:tcPr>
            <w:tcW w:w="44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pStyle w:val="A8"/>
              <w:spacing w:line="300" w:lineRule="exact"/>
              <w:jc w:val="center"/>
              <w:rPr>
                <w:rFonts w:ascii="微软雅黑" w:eastAsia="微软雅黑" w:hAnsi="微软雅黑" w:cs="微软雅黑" w:hint="default"/>
                <w:b/>
                <w:bCs/>
                <w:sz w:val="18"/>
                <w:szCs w:val="18"/>
                <w:lang w:val="zh-TW"/>
              </w:rPr>
            </w:pPr>
            <w:r>
              <w:rPr>
                <w:rFonts w:ascii="微软雅黑" w:eastAsia="微软雅黑" w:hAnsi="微软雅黑" w:cs="微软雅黑"/>
                <w:b/>
                <w:bCs/>
                <w:sz w:val="18"/>
                <w:szCs w:val="18"/>
                <w:lang w:val="zh-TW"/>
              </w:rPr>
              <w:t>加拿大</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AF40CB" w:rsidRDefault="008211A5">
            <w:pPr>
              <w:spacing w:line="340" w:lineRule="exact"/>
              <w:ind w:firstLineChars="100" w:firstLine="180"/>
              <w:rPr>
                <w:rFonts w:ascii="微软雅黑" w:eastAsia="微软雅黑" w:hAnsi="微软雅黑" w:cs="微软雅黑"/>
                <w:b/>
                <w:bCs/>
                <w:sz w:val="18"/>
                <w:szCs w:val="18"/>
                <w:lang w:val="zh-TW" w:eastAsia="zh-TW"/>
              </w:rPr>
            </w:pPr>
            <w:r>
              <w:rPr>
                <w:rFonts w:ascii="微软雅黑" w:eastAsia="微软雅黑" w:hAnsi="微软雅黑" w:hint="eastAsia"/>
                <w:b/>
                <w:bCs/>
                <w:sz w:val="18"/>
                <w:szCs w:val="18"/>
              </w:rPr>
              <w:t>魁北克一日游</w:t>
            </w:r>
          </w:p>
        </w:tc>
        <w:tc>
          <w:tcPr>
            <w:tcW w:w="156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AF40CB" w:rsidRDefault="008211A5">
            <w:pPr>
              <w:spacing w:line="340" w:lineRule="exact"/>
              <w:jc w:val="center"/>
              <w:rPr>
                <w:rStyle w:val="None"/>
                <w:rFonts w:ascii="微软雅黑" w:eastAsia="微软雅黑" w:hAnsi="微软雅黑" w:cs="微软雅黑"/>
                <w:b/>
                <w:bCs/>
                <w:sz w:val="18"/>
                <w:szCs w:val="18"/>
                <w:lang w:eastAsia="zh-TW"/>
              </w:rPr>
            </w:pPr>
            <w:r>
              <w:rPr>
                <w:rStyle w:val="None"/>
                <w:rFonts w:ascii="微软雅黑" w:eastAsia="微软雅黑" w:hAnsi="微软雅黑" w:cs="微软雅黑"/>
                <w:b/>
                <w:bCs/>
                <w:sz w:val="18"/>
                <w:szCs w:val="18"/>
                <w:lang w:eastAsia="zh-TW"/>
              </w:rPr>
              <w:t>$</w:t>
            </w:r>
            <w:r>
              <w:rPr>
                <w:rStyle w:val="None"/>
                <w:rFonts w:ascii="微软雅黑" w:eastAsia="微软雅黑" w:hAnsi="微软雅黑" w:cs="微软雅黑" w:hint="eastAsia"/>
                <w:b/>
                <w:bCs/>
                <w:sz w:val="18"/>
                <w:szCs w:val="18"/>
                <w:lang w:eastAsia="zh-TW"/>
              </w:rPr>
              <w:t>180/人</w:t>
            </w:r>
          </w:p>
          <w:p w:rsidR="00AF40CB" w:rsidRDefault="008211A5">
            <w:pPr>
              <w:spacing w:line="340" w:lineRule="exact"/>
              <w:jc w:val="center"/>
              <w:rPr>
                <w:rStyle w:val="None"/>
                <w:rFonts w:ascii="微软雅黑" w:eastAsia="微软雅黑" w:hAnsi="微软雅黑" w:cs="微软雅黑"/>
                <w:b/>
                <w:bCs/>
                <w:sz w:val="18"/>
                <w:szCs w:val="18"/>
                <w:lang w:eastAsia="zh-TW"/>
              </w:rPr>
            </w:pPr>
            <w:r>
              <w:rPr>
                <w:rStyle w:val="None"/>
                <w:rFonts w:ascii="微软雅黑" w:eastAsia="微软雅黑" w:hAnsi="微软雅黑" w:cs="微软雅黑" w:hint="eastAsia"/>
                <w:b/>
                <w:bCs/>
                <w:sz w:val="18"/>
                <w:szCs w:val="18"/>
                <w:lang w:eastAsia="zh-TW"/>
              </w:rPr>
              <w:t>（含午、晚餐）</w:t>
            </w:r>
          </w:p>
          <w:p w:rsidR="00AF40CB" w:rsidRDefault="008211A5">
            <w:pPr>
              <w:spacing w:line="340" w:lineRule="exact"/>
              <w:jc w:val="center"/>
              <w:rPr>
                <w:rFonts w:ascii="微软雅黑" w:eastAsia="微软雅黑" w:hAnsi="微软雅黑" w:cs="微软雅黑"/>
                <w:b/>
                <w:bCs/>
                <w:sz w:val="18"/>
                <w:szCs w:val="18"/>
                <w:lang w:eastAsia="zh-TW"/>
              </w:rPr>
            </w:pPr>
            <w:r>
              <w:rPr>
                <w:rStyle w:val="None"/>
                <w:rFonts w:ascii="微软雅黑" w:eastAsia="微软雅黑" w:hAnsi="微软雅黑" w:cs="微软雅黑"/>
                <w:b/>
                <w:bCs/>
                <w:sz w:val="18"/>
                <w:szCs w:val="18"/>
                <w:lang w:eastAsia="zh-TW"/>
              </w:rPr>
              <w:t>15</w:t>
            </w:r>
            <w:r>
              <w:rPr>
                <w:rStyle w:val="Hyperlink1"/>
                <w:rFonts w:ascii="微软雅黑" w:eastAsia="微软雅黑" w:hAnsi="微软雅黑" w:cs="微软雅黑"/>
                <w:b/>
                <w:bCs/>
                <w:sz w:val="18"/>
                <w:szCs w:val="18"/>
              </w:rPr>
              <w:t>人以上</w:t>
            </w:r>
          </w:p>
        </w:tc>
        <w:tc>
          <w:tcPr>
            <w:tcW w:w="10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00" w:lineRule="exact"/>
              <w:rPr>
                <w:rFonts w:ascii="微软雅黑" w:eastAsia="微软雅黑" w:hAnsi="微软雅黑" w:cs="微软雅黑"/>
                <w:b/>
                <w:bCs/>
                <w:sz w:val="18"/>
                <w:szCs w:val="18"/>
              </w:rPr>
            </w:pPr>
            <w:r>
              <w:rPr>
                <w:rFonts w:ascii="微软雅黑" w:eastAsia="微软雅黑" w:hAnsi="微软雅黑" w:cs="微软雅黑" w:hint="eastAsia"/>
                <w:b/>
                <w:bCs/>
                <w:sz w:val="18"/>
                <w:szCs w:val="18"/>
              </w:rPr>
              <w:t>门票、预定费、车费、司导服务费</w:t>
            </w:r>
          </w:p>
        </w:tc>
        <w:tc>
          <w:tcPr>
            <w:tcW w:w="6900"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AF40CB" w:rsidRDefault="008211A5">
            <w:pPr>
              <w:rPr>
                <w:rFonts w:ascii="微软雅黑" w:eastAsia="微软雅黑" w:hAnsi="微软雅黑" w:cs="微软雅黑"/>
                <w:sz w:val="18"/>
                <w:szCs w:val="18"/>
                <w:lang w:val="zh-TW" w:eastAsia="zh-TW"/>
              </w:rPr>
            </w:pPr>
            <w:r>
              <w:rPr>
                <w:rFonts w:ascii="微软雅黑" w:eastAsia="微软雅黑" w:hAnsi="微软雅黑" w:cs="微软雅黑" w:hint="eastAsia"/>
                <w:bCs/>
                <w:sz w:val="18"/>
                <w:szCs w:val="18"/>
              </w:rPr>
              <w:t>魁北克古城为北美洲唯一围有古城墙的城市，城内充满着浓厚的欧陆色彩。首先来到都芬林台地，遥望圣劳伦斯河，费尔蒙芳堤</w:t>
            </w:r>
            <w:proofErr w:type="gramStart"/>
            <w:r>
              <w:rPr>
                <w:rFonts w:ascii="微软雅黑" w:eastAsia="微软雅黑" w:hAnsi="微软雅黑" w:cs="微软雅黑" w:hint="eastAsia"/>
                <w:bCs/>
                <w:sz w:val="18"/>
                <w:szCs w:val="18"/>
              </w:rPr>
              <w:t>娜</w:t>
            </w:r>
            <w:proofErr w:type="gramEnd"/>
            <w:r>
              <w:rPr>
                <w:rFonts w:ascii="微软雅黑" w:eastAsia="微软雅黑" w:hAnsi="微软雅黑" w:cs="微软雅黑" w:hint="eastAsia"/>
                <w:bCs/>
                <w:sz w:val="18"/>
                <w:szCs w:val="18"/>
              </w:rPr>
              <w:t>城堡酒店是加拿大太平洋铁路公司建</w:t>
            </w:r>
            <w:proofErr w:type="gramStart"/>
            <w:r>
              <w:rPr>
                <w:rFonts w:ascii="微软雅黑" w:eastAsia="微软雅黑" w:hAnsi="微软雅黑" w:cs="微软雅黑" w:hint="eastAsia"/>
                <w:bCs/>
                <w:sz w:val="18"/>
                <w:szCs w:val="18"/>
              </w:rPr>
              <w:t>於</w:t>
            </w:r>
            <w:proofErr w:type="gramEnd"/>
            <w:r>
              <w:rPr>
                <w:rFonts w:ascii="微软雅黑" w:eastAsia="微软雅黑" w:hAnsi="微软雅黑" w:cs="微软雅黑" w:hint="eastAsia"/>
                <w:bCs/>
                <w:sz w:val="18"/>
                <w:szCs w:val="18"/>
              </w:rPr>
              <w:t xml:space="preserve"> 19 世纪末 20 世纪初的一系列古堡大饭店之一，</w:t>
            </w:r>
            <w:proofErr w:type="gramStart"/>
            <w:r>
              <w:rPr>
                <w:rFonts w:ascii="微软雅黑" w:eastAsia="微软雅黑" w:hAnsi="微软雅黑" w:cs="微软雅黑" w:hint="eastAsia"/>
                <w:bCs/>
                <w:sz w:val="18"/>
                <w:szCs w:val="18"/>
              </w:rPr>
              <w:t>於</w:t>
            </w:r>
            <w:proofErr w:type="gramEnd"/>
            <w:r>
              <w:rPr>
                <w:rFonts w:ascii="微软雅黑" w:eastAsia="微软雅黑" w:hAnsi="微软雅黑" w:cs="微软雅黑" w:hint="eastAsia"/>
                <w:bCs/>
                <w:sz w:val="18"/>
                <w:szCs w:val="18"/>
              </w:rPr>
              <w:t xml:space="preserve"> 1893 年开业，不仅是魁北克市的地标，也是魁北克市的象征，也是北美最高级的豪华酒店之一。一侧的兵器广场上树立着尚普兰的高大的铜像。瞻仰魁北克圣母大教堂，这是魁北克最大的教堂，也是北美地区历史最为悠久的教堂。前往位于老下城区的小香普兰街——它是北美历史最悠久的繁华街道，狭窄的街道两侧有超过 50 间的纪念品店、时装店、餐厅和露天咖啡馆。</w:t>
            </w:r>
          </w:p>
        </w:tc>
      </w:tr>
      <w:tr w:rsidR="00AF40CB">
        <w:trPr>
          <w:trHeight w:val="530"/>
        </w:trPr>
        <w:tc>
          <w:tcPr>
            <w:tcW w:w="44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AF40CB">
            <w:pPr>
              <w:pStyle w:val="A8"/>
              <w:spacing w:line="300" w:lineRule="exact"/>
              <w:jc w:val="center"/>
              <w:rPr>
                <w:rFonts w:ascii="微软雅黑" w:eastAsia="微软雅黑" w:hAnsi="微软雅黑" w:cs="微软雅黑" w:hint="default"/>
                <w:b/>
                <w:bCs/>
                <w:sz w:val="18"/>
                <w:szCs w:val="18"/>
                <w:lang w:val="zh-TW" w:eastAsia="zh-TW"/>
              </w:rPr>
            </w:pP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AF40CB" w:rsidRDefault="008211A5">
            <w:pPr>
              <w:spacing w:line="340" w:lineRule="exact"/>
              <w:ind w:firstLineChars="100" w:firstLine="200"/>
              <w:rPr>
                <w:rFonts w:ascii="微软雅黑" w:eastAsia="微软雅黑" w:hAnsi="微软雅黑"/>
                <w:b/>
                <w:bCs/>
                <w:sz w:val="20"/>
                <w:szCs w:val="20"/>
              </w:rPr>
            </w:pPr>
            <w:r>
              <w:rPr>
                <w:rFonts w:ascii="微软雅黑" w:eastAsia="微软雅黑" w:hAnsi="微软雅黑" w:hint="eastAsia"/>
                <w:b/>
                <w:bCs/>
                <w:sz w:val="20"/>
                <w:szCs w:val="20"/>
              </w:rPr>
              <w:t>千岛湖游船</w:t>
            </w:r>
          </w:p>
          <w:p w:rsidR="00AF40CB" w:rsidRDefault="008211A5">
            <w:pPr>
              <w:spacing w:line="340" w:lineRule="exact"/>
              <w:ind w:firstLineChars="100" w:firstLine="200"/>
              <w:rPr>
                <w:rFonts w:ascii="微软雅黑" w:eastAsia="微软雅黑" w:hAnsi="微软雅黑" w:cs="微软雅黑"/>
                <w:b/>
                <w:bCs/>
                <w:sz w:val="18"/>
                <w:szCs w:val="18"/>
                <w:lang w:val="zh-TW" w:eastAsia="zh-TW"/>
              </w:rPr>
            </w:pPr>
            <w:r>
              <w:rPr>
                <w:rFonts w:ascii="微软雅黑" w:eastAsia="微软雅黑" w:hAnsi="微软雅黑" w:hint="eastAsia"/>
                <w:b/>
                <w:bCs/>
                <w:sz w:val="20"/>
                <w:szCs w:val="20"/>
              </w:rPr>
              <w:t>（含船票）</w:t>
            </w:r>
          </w:p>
        </w:tc>
        <w:tc>
          <w:tcPr>
            <w:tcW w:w="156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AF40CB" w:rsidRDefault="00AF40CB">
            <w:pPr>
              <w:spacing w:line="340" w:lineRule="exact"/>
              <w:ind w:firstLineChars="200" w:firstLine="360"/>
              <w:rPr>
                <w:rStyle w:val="None"/>
                <w:rFonts w:ascii="微软雅黑" w:eastAsia="微软雅黑" w:hAnsi="微软雅黑" w:cs="微软雅黑"/>
                <w:b/>
                <w:bCs/>
                <w:sz w:val="18"/>
                <w:szCs w:val="18"/>
              </w:rPr>
            </w:pPr>
          </w:p>
          <w:p w:rsidR="00AF40CB" w:rsidRDefault="008211A5">
            <w:pPr>
              <w:spacing w:line="340" w:lineRule="exact"/>
              <w:ind w:firstLineChars="300" w:firstLine="540"/>
              <w:rPr>
                <w:rStyle w:val="None"/>
                <w:rFonts w:ascii="微软雅黑" w:eastAsia="微软雅黑" w:hAnsi="微软雅黑" w:cs="微软雅黑"/>
                <w:b/>
                <w:bCs/>
                <w:sz w:val="18"/>
                <w:szCs w:val="18"/>
              </w:rPr>
            </w:pPr>
            <w:r>
              <w:rPr>
                <w:rStyle w:val="None"/>
                <w:rFonts w:ascii="微软雅黑" w:eastAsia="微软雅黑" w:hAnsi="微软雅黑" w:cs="微软雅黑"/>
                <w:b/>
                <w:bCs/>
                <w:sz w:val="18"/>
                <w:szCs w:val="18"/>
              </w:rPr>
              <w:t xml:space="preserve">$ </w:t>
            </w:r>
            <w:r>
              <w:rPr>
                <w:rStyle w:val="None"/>
                <w:rFonts w:ascii="微软雅黑" w:eastAsia="微软雅黑" w:hAnsi="微软雅黑" w:cs="微软雅黑" w:hint="eastAsia"/>
                <w:b/>
                <w:bCs/>
                <w:sz w:val="18"/>
                <w:szCs w:val="18"/>
              </w:rPr>
              <w:t>60</w:t>
            </w:r>
            <w:r>
              <w:rPr>
                <w:rStyle w:val="None"/>
                <w:rFonts w:ascii="微软雅黑" w:eastAsia="微软雅黑" w:hAnsi="微软雅黑" w:cs="微软雅黑"/>
                <w:b/>
                <w:bCs/>
                <w:sz w:val="18"/>
                <w:szCs w:val="18"/>
              </w:rPr>
              <w:t>/</w:t>
            </w:r>
            <w:r>
              <w:rPr>
                <w:rStyle w:val="Hyperlink1"/>
                <w:rFonts w:ascii="微软雅黑" w:eastAsia="微软雅黑" w:hAnsi="微软雅黑" w:cs="微软雅黑"/>
                <w:b/>
                <w:bCs/>
                <w:sz w:val="18"/>
                <w:szCs w:val="18"/>
              </w:rPr>
              <w:t>人</w:t>
            </w:r>
          </w:p>
          <w:p w:rsidR="00AF40CB" w:rsidRDefault="008211A5">
            <w:pPr>
              <w:spacing w:line="340" w:lineRule="exact"/>
              <w:ind w:firstLineChars="200" w:firstLine="360"/>
              <w:rPr>
                <w:rStyle w:val="None"/>
                <w:rFonts w:ascii="微软雅黑" w:eastAsia="微软雅黑" w:hAnsi="微软雅黑" w:cs="微软雅黑"/>
                <w:b/>
                <w:bCs/>
                <w:sz w:val="18"/>
                <w:szCs w:val="18"/>
              </w:rPr>
            </w:pPr>
            <w:r>
              <w:rPr>
                <w:rStyle w:val="Hyperlink1"/>
                <w:rFonts w:ascii="微软雅黑" w:eastAsia="微软雅黑" w:hAnsi="微软雅黑" w:cs="微软雅黑"/>
                <w:b/>
                <w:bCs/>
                <w:sz w:val="18"/>
                <w:szCs w:val="18"/>
              </w:rPr>
              <w:t>（含</w:t>
            </w:r>
            <w:r>
              <w:rPr>
                <w:rStyle w:val="Hyperlink1"/>
                <w:rFonts w:ascii="微软雅黑" w:eastAsia="微软雅黑" w:hAnsi="微软雅黑" w:cs="微软雅黑" w:hint="eastAsia"/>
                <w:b/>
                <w:bCs/>
                <w:sz w:val="18"/>
                <w:szCs w:val="18"/>
                <w:lang w:eastAsia="zh-CN"/>
              </w:rPr>
              <w:t>午</w:t>
            </w:r>
            <w:r>
              <w:rPr>
                <w:rStyle w:val="Hyperlink1"/>
                <w:rFonts w:ascii="微软雅黑" w:eastAsia="微软雅黑" w:hAnsi="微软雅黑" w:cs="微软雅黑"/>
                <w:b/>
                <w:bCs/>
                <w:sz w:val="18"/>
                <w:szCs w:val="18"/>
              </w:rPr>
              <w:t>餐）</w:t>
            </w:r>
          </w:p>
          <w:p w:rsidR="00AF40CB" w:rsidRDefault="00AF40CB">
            <w:pPr>
              <w:spacing w:line="340" w:lineRule="exact"/>
              <w:rPr>
                <w:rFonts w:ascii="微软雅黑" w:eastAsia="微软雅黑" w:hAnsi="微软雅黑" w:cs="微软雅黑"/>
                <w:b/>
                <w:bCs/>
                <w:sz w:val="18"/>
                <w:szCs w:val="18"/>
              </w:rPr>
            </w:pPr>
          </w:p>
        </w:tc>
        <w:tc>
          <w:tcPr>
            <w:tcW w:w="100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center"/>
          </w:tcPr>
          <w:p w:rsidR="00AF40CB" w:rsidRDefault="008211A5">
            <w:pPr>
              <w:spacing w:line="300" w:lineRule="exact"/>
              <w:rPr>
                <w:rFonts w:ascii="微软雅黑" w:eastAsia="微软雅黑" w:hAnsi="微软雅黑" w:cs="微软雅黑"/>
                <w:b/>
                <w:bCs/>
                <w:sz w:val="18"/>
                <w:szCs w:val="18"/>
              </w:rPr>
            </w:pPr>
            <w:r>
              <w:rPr>
                <w:rFonts w:ascii="微软雅黑" w:eastAsia="微软雅黑" w:hAnsi="微软雅黑" w:cs="微软雅黑" w:hint="eastAsia"/>
                <w:b/>
                <w:bCs/>
                <w:sz w:val="18"/>
                <w:szCs w:val="18"/>
              </w:rPr>
              <w:t>船票、预定费、司导服务费</w:t>
            </w:r>
          </w:p>
        </w:tc>
        <w:tc>
          <w:tcPr>
            <w:tcW w:w="6900"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AF40CB" w:rsidRDefault="008211A5">
            <w:pPr>
              <w:spacing w:line="340" w:lineRule="exact"/>
              <w:ind w:right="-116"/>
              <w:rPr>
                <w:rFonts w:ascii="微软雅黑" w:eastAsia="微软雅黑" w:hAnsi="微软雅黑" w:cs="微软雅黑"/>
                <w:sz w:val="18"/>
                <w:szCs w:val="18"/>
                <w:lang w:val="zh-TW" w:eastAsia="zh-TW"/>
              </w:rPr>
            </w:pPr>
            <w:r>
              <w:rPr>
                <w:rFonts w:ascii="微软雅黑" w:eastAsia="微软雅黑" w:hAnsi="微软雅黑" w:cs="微软雅黑" w:hint="eastAsia"/>
                <w:bCs/>
                <w:sz w:val="18"/>
                <w:szCs w:val="18"/>
              </w:rPr>
              <w:t>早餐后驱车前往</w:t>
            </w:r>
            <w:r>
              <w:rPr>
                <w:rFonts w:ascii="微软雅黑" w:eastAsia="微软雅黑" w:hAnsi="微软雅黑" w:cs="微软雅黑" w:hint="eastAsia"/>
                <w:b/>
                <w:sz w:val="18"/>
                <w:szCs w:val="18"/>
              </w:rPr>
              <w:t>【千岛群岛国家公园】</w:t>
            </w:r>
            <w:r>
              <w:rPr>
                <w:rFonts w:ascii="微软雅黑" w:eastAsia="微软雅黑" w:hAnsi="微软雅黑" w:cs="微软雅黑" w:hint="eastAsia"/>
                <w:bCs/>
                <w:sz w:val="18"/>
                <w:szCs w:val="18"/>
              </w:rPr>
              <w:t>乘坐游船（约1.5小时），千岛群岛是东安大略最受欢迎的景点之一，也是圣罗伦斯河最美的一段，河上的1800</w:t>
            </w:r>
            <w:proofErr w:type="gramStart"/>
            <w:r>
              <w:rPr>
                <w:rFonts w:ascii="微软雅黑" w:eastAsia="微软雅黑" w:hAnsi="微软雅黑" w:cs="微软雅黑" w:hint="eastAsia"/>
                <w:bCs/>
                <w:sz w:val="18"/>
                <w:szCs w:val="18"/>
              </w:rPr>
              <w:t>多岛分</w:t>
            </w:r>
            <w:proofErr w:type="gramEnd"/>
            <w:r>
              <w:rPr>
                <w:rFonts w:ascii="微软雅黑" w:eastAsia="微软雅黑" w:hAnsi="微软雅黑" w:cs="微软雅黑" w:hint="eastAsia"/>
                <w:bCs/>
                <w:sz w:val="18"/>
                <w:szCs w:val="18"/>
              </w:rPr>
              <w:t>属于美国和加拿大。美加许多有钱人、艺术家都喜欢在这里享受小岛上与世隔绝的隐居生活，所以千岛水域有许多豪宅，也有许多风格特立独行的建筑，整个水域就像一个藏宝库，巡航其中，旖旎的风光俯拾皆是。这里的水域清澈无比，每天至少有500艘私人或公共的游轮在群岛间悠游。</w:t>
            </w:r>
          </w:p>
        </w:tc>
      </w:tr>
    </w:tbl>
    <w:p w:rsidR="00AF40CB" w:rsidRDefault="00AF40CB">
      <w:pPr>
        <w:spacing w:line="320" w:lineRule="exact"/>
        <w:rPr>
          <w:rStyle w:val="None"/>
          <w:rFonts w:ascii="微软雅黑" w:eastAsia="微软雅黑" w:hAnsi="微软雅黑"/>
          <w:b/>
          <w:bCs/>
          <w:sz w:val="32"/>
          <w:szCs w:val="32"/>
          <w:lang w:val="zh-TW" w:eastAsia="zh-TW"/>
        </w:rPr>
      </w:pPr>
    </w:p>
    <w:p w:rsidR="00AF40CB" w:rsidRDefault="008211A5">
      <w:pPr>
        <w:widowControl/>
        <w:numPr>
          <w:ilvl w:val="0"/>
          <w:numId w:val="5"/>
        </w:numPr>
        <w:spacing w:after="200" w:line="320" w:lineRule="exact"/>
        <w:ind w:left="-420" w:rightChars="-274" w:right="-575" w:hanging="420"/>
        <w:rPr>
          <w:rStyle w:val="None"/>
          <w:rFonts w:ascii="微软雅黑" w:eastAsia="微软雅黑" w:hAnsi="微软雅黑" w:cs="宋体"/>
          <w:lang w:val="zh-TW" w:eastAsia="zh-TW"/>
        </w:rPr>
      </w:pPr>
      <w:r>
        <w:rPr>
          <w:rStyle w:val="Hyperlink1"/>
          <w:rFonts w:ascii="微软雅黑" w:eastAsia="微软雅黑" w:hAnsi="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rsidR="00AF40CB" w:rsidRDefault="008211A5">
      <w:pPr>
        <w:widowControl/>
        <w:numPr>
          <w:ilvl w:val="0"/>
          <w:numId w:val="5"/>
        </w:numPr>
        <w:spacing w:after="200" w:line="320" w:lineRule="exact"/>
        <w:ind w:hanging="1200"/>
        <w:rPr>
          <w:rStyle w:val="None"/>
          <w:rFonts w:ascii="微软雅黑" w:eastAsia="微软雅黑" w:hAnsi="微软雅黑" w:cs="宋体"/>
          <w:lang w:val="zh-TW" w:eastAsia="zh-TW"/>
        </w:rPr>
      </w:pPr>
      <w:r>
        <w:rPr>
          <w:rStyle w:val="Hyperlink1"/>
          <w:rFonts w:ascii="微软雅黑" w:eastAsia="微软雅黑" w:hAnsi="微软雅黑" w:cs="宋体"/>
        </w:rPr>
        <w:t>以上自费项目及价格仅供参考，成行与否和价格调整将视团队行程安排及当地实际情况为准！</w:t>
      </w:r>
    </w:p>
    <w:p w:rsidR="00AF40CB" w:rsidRDefault="008211A5">
      <w:pPr>
        <w:widowControl/>
        <w:numPr>
          <w:ilvl w:val="0"/>
          <w:numId w:val="5"/>
        </w:numPr>
        <w:spacing w:after="200" w:line="320" w:lineRule="exact"/>
        <w:ind w:hanging="1200"/>
        <w:rPr>
          <w:rStyle w:val="None"/>
          <w:rFonts w:ascii="微软雅黑" w:eastAsia="微软雅黑" w:hAnsi="微软雅黑" w:cs="宋体"/>
          <w:lang w:val="zh-TW" w:eastAsia="zh-TW"/>
        </w:rPr>
      </w:pPr>
      <w:r>
        <w:rPr>
          <w:rStyle w:val="Hyperlink1"/>
          <w:rFonts w:ascii="微软雅黑" w:eastAsia="微软雅黑" w:hAnsi="微软雅黑" w:cs="宋体"/>
        </w:rPr>
        <w:t>自费项目在不影响正常行程活动内容的前提下的推荐，客人应自主决定是否参与，我社对此不承担责任。</w:t>
      </w:r>
    </w:p>
    <w:p w:rsidR="00AF40CB" w:rsidRDefault="008211A5">
      <w:pPr>
        <w:widowControl/>
        <w:numPr>
          <w:ilvl w:val="0"/>
          <w:numId w:val="5"/>
        </w:numPr>
        <w:spacing w:after="200" w:line="320" w:lineRule="exact"/>
        <w:ind w:hanging="1200"/>
        <w:rPr>
          <w:rStyle w:val="None"/>
          <w:rFonts w:ascii="微软雅黑" w:eastAsia="微软雅黑" w:hAnsi="微软雅黑" w:cs="宋体"/>
          <w:lang w:val="zh-TW" w:eastAsia="zh-TW"/>
        </w:rPr>
      </w:pPr>
      <w:r>
        <w:rPr>
          <w:rStyle w:val="Hyperlink1"/>
          <w:rFonts w:ascii="微软雅黑" w:eastAsia="微软雅黑" w:hAnsi="微软雅黑" w:cs="宋体"/>
        </w:rPr>
        <w:t>凡是自愿参加自费项目而没有正常吃到行程中所含餐，我公司不退任何费用。</w:t>
      </w:r>
    </w:p>
    <w:p w:rsidR="00AF40CB" w:rsidRDefault="008211A5">
      <w:pPr>
        <w:widowControl/>
        <w:numPr>
          <w:ilvl w:val="0"/>
          <w:numId w:val="5"/>
        </w:numPr>
        <w:spacing w:after="200" w:line="320" w:lineRule="exact"/>
        <w:ind w:left="-420" w:rightChars="-179" w:right="-376" w:hanging="420"/>
        <w:rPr>
          <w:rStyle w:val="None"/>
          <w:rFonts w:ascii="微软雅黑" w:eastAsia="微软雅黑" w:hAnsi="微软雅黑" w:cs="宋体"/>
          <w:lang w:val="zh-TW" w:eastAsia="zh-TW"/>
        </w:rPr>
      </w:pPr>
      <w:r>
        <w:rPr>
          <w:rStyle w:val="Hyperlink1"/>
          <w:rFonts w:ascii="微软雅黑" w:eastAsia="微软雅黑" w:hAnsi="微软雅黑" w:cs="宋体"/>
        </w:rPr>
        <w:t>境外导游有权视当地客观情况变化而取消游客报名的自费活动（如天气不好、景点关闭、修缮、参加人数不足等原因）；</w:t>
      </w:r>
    </w:p>
    <w:p w:rsidR="00AF40CB" w:rsidRDefault="008211A5">
      <w:pPr>
        <w:widowControl/>
        <w:numPr>
          <w:ilvl w:val="0"/>
          <w:numId w:val="5"/>
        </w:numPr>
        <w:spacing w:after="200" w:line="320" w:lineRule="exact"/>
        <w:ind w:left="-420" w:rightChars="-274" w:right="-575" w:hanging="420"/>
        <w:rPr>
          <w:rStyle w:val="None"/>
          <w:rFonts w:ascii="微软雅黑" w:eastAsia="微软雅黑" w:hAnsi="微软雅黑" w:cs="宋体"/>
          <w:lang w:val="zh-TW" w:eastAsia="zh-TW"/>
        </w:rPr>
      </w:pPr>
      <w:r>
        <w:rPr>
          <w:rStyle w:val="Hyperlink1"/>
          <w:rFonts w:ascii="微软雅黑" w:eastAsia="微软雅黑" w:hAnsi="微软雅黑" w:cs="宋体"/>
        </w:rPr>
        <w:t>自费项目需要提前预定，若游客预订后因自身原因临时取消，可能有无法退回费用的情况发生，非旅行社可以控制，敬请游客给予谅解和包容。</w:t>
      </w:r>
    </w:p>
    <w:p w:rsidR="00AF40CB" w:rsidRDefault="00AF40CB">
      <w:pPr>
        <w:widowControl/>
        <w:spacing w:after="200" w:line="320" w:lineRule="exact"/>
        <w:rPr>
          <w:rFonts w:ascii="微软雅黑" w:eastAsia="微软雅黑" w:hAnsi="微软雅黑" w:cs="宋体"/>
        </w:rPr>
      </w:pPr>
    </w:p>
    <w:p w:rsidR="00AF40CB" w:rsidRDefault="00AF40CB">
      <w:pPr>
        <w:spacing w:line="320" w:lineRule="exact"/>
        <w:rPr>
          <w:rFonts w:ascii="微软雅黑" w:eastAsia="微软雅黑" w:hAnsi="微软雅黑"/>
          <w:sz w:val="18"/>
          <w:szCs w:val="18"/>
        </w:rPr>
      </w:pPr>
    </w:p>
    <w:p w:rsidR="00AF40CB" w:rsidRDefault="00AF40CB">
      <w:pPr>
        <w:spacing w:line="320" w:lineRule="exact"/>
        <w:rPr>
          <w:rFonts w:ascii="微软雅黑" w:eastAsia="微软雅黑" w:hAnsi="微软雅黑"/>
          <w:sz w:val="18"/>
          <w:szCs w:val="18"/>
        </w:rPr>
      </w:pPr>
    </w:p>
    <w:p w:rsidR="00AF40CB" w:rsidRDefault="00AF40CB">
      <w:pPr>
        <w:spacing w:line="320" w:lineRule="exact"/>
        <w:rPr>
          <w:rFonts w:ascii="微软雅黑" w:eastAsia="微软雅黑" w:hAnsi="微软雅黑"/>
          <w:sz w:val="18"/>
          <w:szCs w:val="18"/>
        </w:rPr>
      </w:pPr>
    </w:p>
    <w:p w:rsidR="00AF40CB" w:rsidRDefault="008211A5">
      <w:pPr>
        <w:spacing w:line="320" w:lineRule="exact"/>
        <w:ind w:leftChars="-200" w:left="-420" w:rightChars="-179" w:right="-376"/>
        <w:rPr>
          <w:rFonts w:ascii="微软雅黑" w:eastAsia="微软雅黑" w:hAnsi="微软雅黑"/>
        </w:rPr>
      </w:pPr>
      <w:r>
        <w:rPr>
          <w:rStyle w:val="None"/>
          <w:rFonts w:ascii="微软雅黑" w:eastAsia="微软雅黑" w:hAnsi="微软雅黑"/>
        </w:rPr>
        <w:t xml:space="preserve"> </w:t>
      </w:r>
      <w:r>
        <w:rPr>
          <w:rStyle w:val="None"/>
          <w:rFonts w:ascii="微软雅黑" w:eastAsia="微软雅黑" w:hAnsi="微软雅黑" w:hint="eastAsia"/>
        </w:rPr>
        <w:t xml:space="preserve">      </w:t>
      </w:r>
      <w:r>
        <w:rPr>
          <w:rStyle w:val="None"/>
          <w:rFonts w:ascii="微软雅黑" w:eastAsia="微软雅黑" w:hAnsi="微软雅黑" w:cs="宋体"/>
          <w:lang w:val="zh-TW" w:eastAsia="zh-TW"/>
        </w:rPr>
        <w:t>本人</w:t>
      </w:r>
      <w:r>
        <w:rPr>
          <w:rStyle w:val="None"/>
          <w:rFonts w:ascii="微软雅黑" w:eastAsia="微软雅黑" w:hAnsi="微软雅黑"/>
        </w:rPr>
        <w:t>_____</w:t>
      </w:r>
      <w:r>
        <w:rPr>
          <w:rStyle w:val="None"/>
          <w:rFonts w:ascii="微软雅黑" w:eastAsia="微软雅黑" w:hAnsi="微软雅黑" w:cs="宋体"/>
          <w:lang w:val="zh-TW" w:eastAsia="zh-TW"/>
        </w:rPr>
        <w:t>于</w:t>
      </w:r>
      <w:r>
        <w:rPr>
          <w:rStyle w:val="None"/>
          <w:rFonts w:ascii="微软雅黑" w:eastAsia="微软雅黑" w:hAnsi="微软雅黑"/>
        </w:rPr>
        <w:t>_____</w:t>
      </w:r>
      <w:r>
        <w:rPr>
          <w:rStyle w:val="None"/>
          <w:rFonts w:ascii="微软雅黑" w:eastAsia="微软雅黑" w:hAnsi="微软雅黑" w:cs="宋体"/>
          <w:lang w:val="zh-TW" w:eastAsia="zh-TW"/>
        </w:rPr>
        <w:t>年</w:t>
      </w:r>
      <w:r>
        <w:rPr>
          <w:rStyle w:val="None"/>
          <w:rFonts w:ascii="微软雅黑" w:eastAsia="微软雅黑" w:hAnsi="微软雅黑"/>
        </w:rPr>
        <w:t>____</w:t>
      </w:r>
      <w:r>
        <w:rPr>
          <w:rStyle w:val="None"/>
          <w:rFonts w:ascii="微软雅黑" w:eastAsia="微软雅黑" w:hAnsi="微软雅黑" w:cs="宋体"/>
          <w:lang w:val="zh-TW" w:eastAsia="zh-TW"/>
        </w:rPr>
        <w:t>月</w:t>
      </w:r>
      <w:r>
        <w:rPr>
          <w:rStyle w:val="None"/>
          <w:rFonts w:ascii="微软雅黑" w:eastAsia="微软雅黑" w:hAnsi="微软雅黑"/>
        </w:rPr>
        <w:t>_____</w:t>
      </w:r>
      <w:r>
        <w:rPr>
          <w:rStyle w:val="None"/>
          <w:rFonts w:ascii="微软雅黑" w:eastAsia="微软雅黑" w:hAnsi="微软雅黑" w:cs="宋体"/>
          <w:lang w:val="zh-TW" w:eastAsia="zh-TW"/>
        </w:rPr>
        <w:t>日签署了旅游合同，参加由</w:t>
      </w:r>
      <w:r>
        <w:rPr>
          <w:rStyle w:val="None"/>
          <w:rFonts w:ascii="微软雅黑" w:eastAsia="微软雅黑" w:hAnsi="微软雅黑"/>
        </w:rPr>
        <w:t>________</w:t>
      </w:r>
      <w:r>
        <w:rPr>
          <w:rStyle w:val="None"/>
          <w:rFonts w:ascii="微软雅黑" w:eastAsia="微软雅黑" w:hAnsi="微软雅黑" w:cs="宋体"/>
          <w:lang w:val="zh-TW" w:eastAsia="zh-TW"/>
        </w:rPr>
        <w:t>组织的</w:t>
      </w:r>
      <w:r>
        <w:rPr>
          <w:rStyle w:val="None"/>
          <w:rFonts w:ascii="微软雅黑" w:eastAsia="微软雅黑" w:hAnsi="微软雅黑"/>
        </w:rPr>
        <w:t>_____</w:t>
      </w:r>
      <w:r>
        <w:rPr>
          <w:rStyle w:val="None"/>
          <w:rFonts w:ascii="微软雅黑" w:eastAsia="微软雅黑" w:hAnsi="微软雅黑" w:cs="宋体"/>
          <w:lang w:val="zh-TW" w:eastAsia="zh-TW"/>
        </w:rPr>
        <w:t>年</w:t>
      </w:r>
      <w:r>
        <w:rPr>
          <w:rStyle w:val="None"/>
          <w:rFonts w:ascii="微软雅黑" w:eastAsia="微软雅黑" w:hAnsi="微软雅黑"/>
        </w:rPr>
        <w:t>____</w:t>
      </w:r>
      <w:r>
        <w:rPr>
          <w:rStyle w:val="None"/>
          <w:rFonts w:ascii="微软雅黑" w:eastAsia="微软雅黑" w:hAnsi="微软雅黑" w:cs="宋体"/>
          <w:lang w:val="zh-TW" w:eastAsia="zh-TW"/>
        </w:rPr>
        <w:t>月</w:t>
      </w:r>
      <w:r>
        <w:rPr>
          <w:rStyle w:val="None"/>
          <w:rFonts w:ascii="微软雅黑" w:eastAsia="微软雅黑" w:hAnsi="微软雅黑"/>
        </w:rPr>
        <w:t>____</w:t>
      </w:r>
      <w:r>
        <w:rPr>
          <w:rStyle w:val="None"/>
          <w:rFonts w:ascii="微软雅黑" w:eastAsia="微软雅黑" w:hAnsi="微软雅黑" w:cs="宋体"/>
          <w:lang w:val="zh-TW" w:eastAsia="zh-TW"/>
        </w:rPr>
        <w:t>日</w:t>
      </w:r>
      <w:r>
        <w:rPr>
          <w:rStyle w:val="None"/>
          <w:rFonts w:ascii="微软雅黑" w:eastAsia="微软雅黑" w:hAnsi="微软雅黑"/>
        </w:rPr>
        <w:t xml:space="preserve"> </w:t>
      </w:r>
      <w:r>
        <w:rPr>
          <w:rStyle w:val="None"/>
          <w:rFonts w:ascii="微软雅黑" w:eastAsia="微软雅黑" w:hAnsi="微软雅黑" w:cs="宋体"/>
          <w:lang w:val="zh-TW" w:eastAsia="zh-TW"/>
        </w:rPr>
        <w:t>至</w:t>
      </w:r>
      <w:r>
        <w:rPr>
          <w:rStyle w:val="None"/>
          <w:rFonts w:ascii="微软雅黑" w:eastAsia="微软雅黑" w:hAnsi="微软雅黑"/>
        </w:rPr>
        <w:t xml:space="preserve"> _____</w:t>
      </w:r>
      <w:r>
        <w:rPr>
          <w:rStyle w:val="None"/>
          <w:rFonts w:ascii="微软雅黑" w:eastAsia="微软雅黑" w:hAnsi="微软雅黑" w:cs="宋体"/>
          <w:lang w:val="zh-TW" w:eastAsia="zh-TW"/>
        </w:rPr>
        <w:t>年</w:t>
      </w:r>
      <w:r>
        <w:rPr>
          <w:rStyle w:val="None"/>
          <w:rFonts w:ascii="微软雅黑" w:eastAsia="微软雅黑" w:hAnsi="微软雅黑"/>
        </w:rPr>
        <w:t>______</w:t>
      </w:r>
      <w:r>
        <w:rPr>
          <w:rStyle w:val="None"/>
          <w:rFonts w:ascii="微软雅黑" w:eastAsia="微软雅黑" w:hAnsi="微软雅黑" w:cs="宋体"/>
          <w:lang w:val="zh-TW" w:eastAsia="zh-TW"/>
        </w:rPr>
        <w:t>月</w:t>
      </w:r>
      <w:r>
        <w:rPr>
          <w:rStyle w:val="None"/>
          <w:rFonts w:ascii="微软雅黑" w:eastAsia="微软雅黑" w:hAnsi="微软雅黑"/>
        </w:rPr>
        <w:t>_______</w:t>
      </w:r>
      <w:r>
        <w:rPr>
          <w:rStyle w:val="None"/>
          <w:rFonts w:ascii="微软雅黑" w:eastAsia="微软雅黑" w:hAnsi="微软雅黑" w:cs="宋体"/>
          <w:lang w:val="zh-TW" w:eastAsia="zh-TW"/>
        </w:rPr>
        <w:t>日</w:t>
      </w:r>
      <w:r>
        <w:rPr>
          <w:rStyle w:val="None"/>
          <w:rFonts w:ascii="微软雅黑" w:eastAsia="微软雅黑" w:hAnsi="微软雅黑"/>
        </w:rPr>
        <w:t>_______________</w:t>
      </w:r>
      <w:r>
        <w:rPr>
          <w:rStyle w:val="None"/>
          <w:rFonts w:ascii="微软雅黑" w:eastAsia="微软雅黑" w:hAnsi="微软雅黑" w:cs="宋体"/>
          <w:lang w:val="zh-TW" w:eastAsia="zh-TW"/>
        </w:rPr>
        <w:t>游。双方已就旅行行程计划进行了明确约定，以上内容旅行社已对本人（单位）进行了详细说明和充分告知，本人（单位）已悉知相关内容并不持异议。</w:t>
      </w:r>
    </w:p>
    <w:sectPr w:rsidR="00AF40CB">
      <w:headerReference w:type="default" r:id="rId36"/>
      <w:pgSz w:w="11900" w:h="16840"/>
      <w:pgMar w:top="1418" w:right="843" w:bottom="1588" w:left="1134"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042" w:rsidRDefault="00B82042">
      <w:r>
        <w:separator/>
      </w:r>
    </w:p>
  </w:endnote>
  <w:endnote w:type="continuationSeparator" w:id="0">
    <w:p w:rsidR="00B82042" w:rsidRDefault="00B82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20002A87" w:usb1="00000000" w:usb2="00000000" w:usb3="00000000" w:csb0="000001FF"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042" w:rsidRDefault="00B82042">
      <w:r>
        <w:separator/>
      </w:r>
    </w:p>
  </w:footnote>
  <w:footnote w:type="continuationSeparator" w:id="0">
    <w:p w:rsidR="00B82042" w:rsidRDefault="00B820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0CB" w:rsidRDefault="00E55BBF">
    <w:pPr>
      <w:pStyle w:val="a5"/>
      <w:pBdr>
        <w:bottom w:val="none" w:sz="0" w:space="0" w:color="auto"/>
      </w:pBdr>
      <w:tabs>
        <w:tab w:val="clear" w:pos="8306"/>
      </w:tabs>
    </w:pPr>
    <w:r>
      <w:rPr>
        <w:noProof/>
      </w:rPr>
      <w:drawing>
        <wp:anchor distT="0" distB="0" distL="114300" distR="114300" simplePos="0" relativeHeight="251658240" behindDoc="1" locked="0" layoutInCell="1" allowOverlap="1">
          <wp:simplePos x="0" y="0"/>
          <wp:positionH relativeFrom="margin">
            <wp:posOffset>-723014</wp:posOffset>
          </wp:positionH>
          <wp:positionV relativeFrom="margin">
            <wp:posOffset>-914400</wp:posOffset>
          </wp:positionV>
          <wp:extent cx="7560000" cy="10693767"/>
          <wp:effectExtent l="0" t="0" r="317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美三国16日-4月13日-行程-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2"/>
    <w:multiLevelType w:val="multilevel"/>
    <w:tmpl w:val="00000002"/>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1">
      <w:start w:val="1"/>
      <w:numFmt w:val="lowerLetter"/>
      <w:lvlText w:val="%2)"/>
      <w:lvlJc w:val="left"/>
      <w:pPr>
        <w:ind w:left="8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2">
      <w:start w:val="1"/>
      <w:numFmt w:val="lowerRoman"/>
      <w:suff w:val="nothing"/>
      <w:lvlText w:val="%3."/>
      <w:lvlJc w:val="left"/>
      <w:pPr>
        <w:ind w:left="840" w:hanging="89"/>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3">
      <w:start w:val="1"/>
      <w:numFmt w:val="decimal"/>
      <w:lvlText w:val="%4."/>
      <w:lvlJc w:val="left"/>
      <w:pPr>
        <w:ind w:left="168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4">
      <w:start w:val="1"/>
      <w:numFmt w:val="lowerLetter"/>
      <w:lvlText w:val="%5)"/>
      <w:lvlJc w:val="left"/>
      <w:pPr>
        <w:ind w:left="210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5">
      <w:start w:val="1"/>
      <w:numFmt w:val="lowerRoman"/>
      <w:suff w:val="nothing"/>
      <w:lvlText w:val="%6."/>
      <w:lvlJc w:val="left"/>
      <w:pPr>
        <w:ind w:left="2100" w:hanging="89"/>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6">
      <w:start w:val="1"/>
      <w:numFmt w:val="decimal"/>
      <w:lvlText w:val="%7."/>
      <w:lvlJc w:val="left"/>
      <w:pPr>
        <w:ind w:left="29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7">
      <w:start w:val="1"/>
      <w:numFmt w:val="lowerLetter"/>
      <w:lvlText w:val="%8)"/>
      <w:lvlJc w:val="left"/>
      <w:pPr>
        <w:ind w:left="336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8">
      <w:start w:val="1"/>
      <w:numFmt w:val="lowerRoman"/>
      <w:suff w:val="nothing"/>
      <w:lvlText w:val="%9."/>
      <w:lvlJc w:val="left"/>
      <w:pPr>
        <w:ind w:left="3360" w:hanging="89"/>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abstractNum>
  <w:abstractNum w:abstractNumId="2">
    <w:nsid w:val="5A40D271"/>
    <w:multiLevelType w:val="multilevel"/>
    <w:tmpl w:val="5A40D271"/>
    <w:lvl w:ilvl="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start w:val="1"/>
      <w:numFmt w:val="lowerLetter"/>
      <w:lvlText w:val="%2)"/>
      <w:lvlJc w:val="left"/>
      <w:pPr>
        <w:ind w:left="310" w:hanging="310"/>
      </w:pPr>
      <w:rPr>
        <w:rFonts w:hAnsi="Arial Unicode MS"/>
        <w:caps w:val="0"/>
        <w:smallCaps w:val="0"/>
        <w:outline w:val="0"/>
        <w:emboss w:val="0"/>
        <w:imprint w:val="0"/>
        <w:spacing w:val="0"/>
        <w:w w:val="100"/>
        <w:kern w:val="0"/>
        <w:position w:val="0"/>
        <w:highlight w:val="none"/>
        <w:vertAlign w:val="baseline"/>
      </w:rPr>
    </w:lvl>
    <w:lvl w:ilvl="2">
      <w:start w:val="1"/>
      <w:numFmt w:val="lowerRoman"/>
      <w:lvlText w:val="%3."/>
      <w:lvlJc w:val="left"/>
      <w:pPr>
        <w:ind w:left="339" w:hanging="339"/>
      </w:pPr>
      <w:rPr>
        <w:rFonts w:hAnsi="Arial Unicode MS"/>
        <w:caps w:val="0"/>
        <w:smallCaps w:val="0"/>
        <w:outline w:val="0"/>
        <w:emboss w:val="0"/>
        <w:imprint w:val="0"/>
        <w:spacing w:val="0"/>
        <w:w w:val="100"/>
        <w:kern w:val="0"/>
        <w:position w:val="0"/>
        <w:highlight w:val="none"/>
        <w:vertAlign w:val="baseline"/>
      </w:rPr>
    </w:lvl>
    <w:lvl w:ilvl="3">
      <w:start w:val="1"/>
      <w:numFmt w:val="decimal"/>
      <w:lvlText w:val="%4."/>
      <w:lvlJc w:val="left"/>
      <w:pPr>
        <w:ind w:left="420" w:hanging="190"/>
      </w:pPr>
      <w:rPr>
        <w:rFonts w:hAnsi="Arial Unicode MS"/>
        <w:caps w:val="0"/>
        <w:smallCaps w:val="0"/>
        <w:outline w:val="0"/>
        <w:emboss w:val="0"/>
        <w:imprint w:val="0"/>
        <w:spacing w:val="0"/>
        <w:w w:val="100"/>
        <w:kern w:val="0"/>
        <w:position w:val="0"/>
        <w:highlight w:val="none"/>
        <w:vertAlign w:val="baseline"/>
      </w:rPr>
    </w:lvl>
    <w:lvl w:ilvl="4">
      <w:start w:val="1"/>
      <w:numFmt w:val="lowerLetter"/>
      <w:lvlText w:val="%5)"/>
      <w:lvlJc w:val="left"/>
      <w:pPr>
        <w:ind w:left="840" w:hanging="130"/>
      </w:pPr>
      <w:rPr>
        <w:rFonts w:hAnsi="Arial Unicode MS"/>
        <w:caps w:val="0"/>
        <w:smallCaps w:val="0"/>
        <w:outline w:val="0"/>
        <w:emboss w:val="0"/>
        <w:imprint w:val="0"/>
        <w:spacing w:val="0"/>
        <w:w w:val="100"/>
        <w:kern w:val="0"/>
        <w:position w:val="0"/>
        <w:highlight w:val="none"/>
        <w:vertAlign w:val="baseline"/>
      </w:rPr>
    </w:lvl>
    <w:lvl w:ilvl="5">
      <w:start w:val="1"/>
      <w:numFmt w:val="lowerRoman"/>
      <w:lvlText w:val="%6."/>
      <w:lvlJc w:val="left"/>
      <w:pPr>
        <w:ind w:left="1260" w:hanging="159"/>
      </w:pPr>
      <w:rPr>
        <w:rFonts w:hAnsi="Arial Unicode MS"/>
        <w:caps w:val="0"/>
        <w:smallCaps w:val="0"/>
        <w:outline w:val="0"/>
        <w:emboss w:val="0"/>
        <w:imprint w:val="0"/>
        <w:spacing w:val="0"/>
        <w:w w:val="100"/>
        <w:kern w:val="0"/>
        <w:position w:val="0"/>
        <w:highlight w:val="none"/>
        <w:vertAlign w:val="baseline"/>
      </w:rPr>
    </w:lvl>
    <w:lvl w:ilvl="6">
      <w:start w:val="1"/>
      <w:numFmt w:val="decimal"/>
      <w:lvlText w:val="%7."/>
      <w:lvlJc w:val="left"/>
      <w:pPr>
        <w:ind w:left="2100" w:hanging="430"/>
      </w:pPr>
      <w:rPr>
        <w:rFonts w:hAnsi="Arial Unicode MS"/>
        <w:caps w:val="0"/>
        <w:smallCaps w:val="0"/>
        <w:outline w:val="0"/>
        <w:emboss w:val="0"/>
        <w:imprint w:val="0"/>
        <w:spacing w:val="0"/>
        <w:w w:val="100"/>
        <w:kern w:val="0"/>
        <w:position w:val="0"/>
        <w:highlight w:val="none"/>
        <w:vertAlign w:val="baseline"/>
      </w:rPr>
    </w:lvl>
    <w:lvl w:ilvl="7">
      <w:start w:val="1"/>
      <w:numFmt w:val="lowerLetter"/>
      <w:lvlText w:val="%8)"/>
      <w:lvlJc w:val="left"/>
      <w:pPr>
        <w:ind w:left="2520" w:hanging="370"/>
      </w:pPr>
      <w:rPr>
        <w:rFonts w:hAnsi="Arial Unicode MS"/>
        <w:caps w:val="0"/>
        <w:smallCaps w:val="0"/>
        <w:outline w:val="0"/>
        <w:emboss w:val="0"/>
        <w:imprint w:val="0"/>
        <w:spacing w:val="0"/>
        <w:w w:val="100"/>
        <w:kern w:val="0"/>
        <w:position w:val="0"/>
        <w:highlight w:val="none"/>
        <w:vertAlign w:val="baseline"/>
      </w:rPr>
    </w:lvl>
    <w:lvl w:ilvl="8">
      <w:start w:val="1"/>
      <w:numFmt w:val="lowerRoman"/>
      <w:lvlText w:val="%9."/>
      <w:lvlJc w:val="left"/>
      <w:pPr>
        <w:ind w:left="2940" w:hanging="399"/>
      </w:pPr>
      <w:rPr>
        <w:rFonts w:hAnsi="Arial Unicode MS"/>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start w:val="1"/>
        <w:numFmt w:val="decimal"/>
        <w:lvlText w:val="%1)"/>
        <w:lvlJc w:val="left"/>
        <w:pPr>
          <w:ind w:left="360" w:hanging="36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
  <w:rsids>
    <w:rsidRoot w:val="00E66F8C"/>
    <w:rsid w:val="002B4535"/>
    <w:rsid w:val="00487377"/>
    <w:rsid w:val="005D7DC1"/>
    <w:rsid w:val="006562E8"/>
    <w:rsid w:val="008200B3"/>
    <w:rsid w:val="008211A5"/>
    <w:rsid w:val="00943B61"/>
    <w:rsid w:val="009A3A63"/>
    <w:rsid w:val="00AF40CB"/>
    <w:rsid w:val="00B82042"/>
    <w:rsid w:val="00E55BBF"/>
    <w:rsid w:val="00E66F8C"/>
    <w:rsid w:val="05284C92"/>
    <w:rsid w:val="0B45063E"/>
    <w:rsid w:val="0FDF28EE"/>
    <w:rsid w:val="13797D58"/>
    <w:rsid w:val="15DA16E1"/>
    <w:rsid w:val="17EE6EF0"/>
    <w:rsid w:val="20126588"/>
    <w:rsid w:val="28173EEB"/>
    <w:rsid w:val="293C1906"/>
    <w:rsid w:val="32B67A1F"/>
    <w:rsid w:val="33670E47"/>
    <w:rsid w:val="34D55D9C"/>
    <w:rsid w:val="35DA6CB8"/>
    <w:rsid w:val="35EB5BFE"/>
    <w:rsid w:val="38D362B8"/>
    <w:rsid w:val="43F21415"/>
    <w:rsid w:val="44510EDA"/>
    <w:rsid w:val="48E70755"/>
    <w:rsid w:val="4CA16775"/>
    <w:rsid w:val="4D39609B"/>
    <w:rsid w:val="510B2A99"/>
    <w:rsid w:val="51C53E59"/>
    <w:rsid w:val="53340D7D"/>
    <w:rsid w:val="5659164A"/>
    <w:rsid w:val="5CCD1C4E"/>
    <w:rsid w:val="64234CFE"/>
    <w:rsid w:val="649C61E3"/>
    <w:rsid w:val="663708EB"/>
    <w:rsid w:val="68965A75"/>
    <w:rsid w:val="79592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Arial Unicode MS" w:cs="Arial Unicode MS"/>
      <w:color w:val="000000"/>
      <w:kern w:val="2"/>
      <w:sz w:val="21"/>
      <w:szCs w:val="21"/>
      <w:u w:color="000000"/>
    </w:rPr>
  </w:style>
  <w:style w:type="paragraph" w:styleId="1">
    <w:name w:val="heading 1"/>
    <w:basedOn w:val="a"/>
    <w:next w:val="a"/>
    <w:link w:val="1Char"/>
    <w:uiPriority w:val="9"/>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qFormat/>
    <w:pPr>
      <w:widowControl w:val="0"/>
      <w:pBdr>
        <w:bottom w:val="single" w:sz="6" w:space="0" w:color="000000"/>
      </w:pBdr>
      <w:tabs>
        <w:tab w:val="center" w:pos="4153"/>
        <w:tab w:val="right" w:pos="8306"/>
      </w:tabs>
      <w:jc w:val="center"/>
    </w:pPr>
    <w:rPr>
      <w:rFonts w:eastAsia="Arial Unicode MS" w:cs="Arial Unicode MS"/>
      <w:color w:val="000000"/>
      <w:kern w:val="2"/>
      <w:sz w:val="18"/>
      <w:szCs w:val="18"/>
      <w:u w:color="000000"/>
    </w:rPr>
  </w:style>
  <w:style w:type="paragraph" w:styleId="a6">
    <w:name w:val="Normal (Web)"/>
    <w:basedOn w:val="a"/>
    <w:qFormat/>
    <w:pPr>
      <w:spacing w:beforeAutospacing="1" w:afterAutospacing="1"/>
      <w:jc w:val="left"/>
    </w:pPr>
    <w:rPr>
      <w:rFonts w:cs="Times New Roman"/>
      <w:kern w:val="0"/>
      <w:sz w:val="24"/>
    </w:rPr>
  </w:style>
  <w:style w:type="character" w:styleId="a7">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HeaderFooter">
    <w:name w:val="Header &amp; Footer"/>
    <w:qFormat/>
    <w:pPr>
      <w:tabs>
        <w:tab w:val="right" w:pos="9020"/>
      </w:tabs>
    </w:pPr>
    <w:rPr>
      <w:rFonts w:ascii="Helvetica" w:eastAsia="Arial Unicode MS" w:hAnsi="Helvetica" w:cs="Arial Unicode MS"/>
      <w:color w:val="000000"/>
      <w:sz w:val="24"/>
      <w:szCs w:val="24"/>
    </w:rPr>
  </w:style>
  <w:style w:type="character" w:customStyle="1" w:styleId="None">
    <w:name w:val="None"/>
    <w:qFormat/>
  </w:style>
  <w:style w:type="character" w:customStyle="1" w:styleId="Hyperlink0">
    <w:name w:val="Hyperlink.0"/>
    <w:basedOn w:val="NoneA"/>
    <w:qFormat/>
    <w:rPr>
      <w:rFonts w:ascii="宋体" w:eastAsia="宋体" w:hAnsi="宋体" w:cs="宋体"/>
      <w:spacing w:val="0"/>
      <w:sz w:val="24"/>
      <w:szCs w:val="24"/>
      <w:lang w:val="zh-TW" w:eastAsia="zh-TW"/>
    </w:rPr>
  </w:style>
  <w:style w:type="character" w:customStyle="1" w:styleId="NoneA">
    <w:name w:val="None A"/>
    <w:qFormat/>
  </w:style>
  <w:style w:type="character" w:customStyle="1" w:styleId="Hyperlink1">
    <w:name w:val="Hyperlink.1"/>
    <w:basedOn w:val="None"/>
    <w:qFormat/>
    <w:rPr>
      <w:lang w:val="zh-TW" w:eastAsia="zh-TW"/>
    </w:rPr>
  </w:style>
  <w:style w:type="character" w:customStyle="1" w:styleId="Hyperlink2">
    <w:name w:val="Hyperlink.2"/>
    <w:basedOn w:val="None"/>
    <w:qFormat/>
    <w:rPr>
      <w:rFonts w:ascii="宋体" w:eastAsia="宋体" w:hAnsi="宋体" w:cs="宋体"/>
      <w:kern w:val="0"/>
      <w:lang w:val="zh-TW" w:eastAsia="zh-TW"/>
    </w:rPr>
  </w:style>
  <w:style w:type="paragraph" w:customStyle="1" w:styleId="A8">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Char0">
    <w:name w:val="页脚 Char"/>
    <w:basedOn w:val="a0"/>
    <w:link w:val="a4"/>
    <w:uiPriority w:val="99"/>
    <w:qFormat/>
    <w:rPr>
      <w:rFonts w:cs="Arial Unicode MS"/>
      <w:color w:val="000000"/>
      <w:kern w:val="2"/>
      <w:sz w:val="18"/>
      <w:szCs w:val="18"/>
      <w:u w:color="000000"/>
    </w:rPr>
  </w:style>
  <w:style w:type="character" w:customStyle="1" w:styleId="Char">
    <w:name w:val="批注框文本 Char"/>
    <w:basedOn w:val="a0"/>
    <w:link w:val="a3"/>
    <w:uiPriority w:val="99"/>
    <w:qFormat/>
    <w:rPr>
      <w:rFonts w:cs="Arial Unicode MS"/>
      <w:color w:val="000000"/>
      <w:kern w:val="2"/>
      <w:sz w:val="18"/>
      <w:szCs w:val="18"/>
      <w:u w:color="000000"/>
    </w:rPr>
  </w:style>
  <w:style w:type="character" w:customStyle="1" w:styleId="1Char">
    <w:name w:val="标题 1 Char"/>
    <w:link w:val="1"/>
    <w:qFormat/>
    <w:rPr>
      <w:b/>
      <w:kern w:val="44"/>
      <w:sz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Arial Unicode MS" w:cs="Arial Unicode MS"/>
      <w:color w:val="000000"/>
      <w:kern w:val="2"/>
      <w:sz w:val="21"/>
      <w:szCs w:val="21"/>
      <w:u w:color="000000"/>
    </w:rPr>
  </w:style>
  <w:style w:type="paragraph" w:styleId="1">
    <w:name w:val="heading 1"/>
    <w:basedOn w:val="a"/>
    <w:next w:val="a"/>
    <w:link w:val="1Char"/>
    <w:uiPriority w:val="9"/>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qFormat/>
    <w:pPr>
      <w:widowControl w:val="0"/>
      <w:pBdr>
        <w:bottom w:val="single" w:sz="6" w:space="0" w:color="000000"/>
      </w:pBdr>
      <w:tabs>
        <w:tab w:val="center" w:pos="4153"/>
        <w:tab w:val="right" w:pos="8306"/>
      </w:tabs>
      <w:jc w:val="center"/>
    </w:pPr>
    <w:rPr>
      <w:rFonts w:eastAsia="Arial Unicode MS" w:cs="Arial Unicode MS"/>
      <w:color w:val="000000"/>
      <w:kern w:val="2"/>
      <w:sz w:val="18"/>
      <w:szCs w:val="18"/>
      <w:u w:color="000000"/>
    </w:rPr>
  </w:style>
  <w:style w:type="paragraph" w:styleId="a6">
    <w:name w:val="Normal (Web)"/>
    <w:basedOn w:val="a"/>
    <w:qFormat/>
    <w:pPr>
      <w:spacing w:beforeAutospacing="1" w:afterAutospacing="1"/>
      <w:jc w:val="left"/>
    </w:pPr>
    <w:rPr>
      <w:rFonts w:cs="Times New Roman"/>
      <w:kern w:val="0"/>
      <w:sz w:val="24"/>
    </w:rPr>
  </w:style>
  <w:style w:type="character" w:styleId="a7">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HeaderFooter">
    <w:name w:val="Header &amp; Footer"/>
    <w:qFormat/>
    <w:pPr>
      <w:tabs>
        <w:tab w:val="right" w:pos="9020"/>
      </w:tabs>
    </w:pPr>
    <w:rPr>
      <w:rFonts w:ascii="Helvetica" w:eastAsia="Arial Unicode MS" w:hAnsi="Helvetica" w:cs="Arial Unicode MS"/>
      <w:color w:val="000000"/>
      <w:sz w:val="24"/>
      <w:szCs w:val="24"/>
    </w:rPr>
  </w:style>
  <w:style w:type="character" w:customStyle="1" w:styleId="None">
    <w:name w:val="None"/>
    <w:qFormat/>
  </w:style>
  <w:style w:type="character" w:customStyle="1" w:styleId="Hyperlink0">
    <w:name w:val="Hyperlink.0"/>
    <w:basedOn w:val="NoneA"/>
    <w:qFormat/>
    <w:rPr>
      <w:rFonts w:ascii="宋体" w:eastAsia="宋体" w:hAnsi="宋体" w:cs="宋体"/>
      <w:spacing w:val="0"/>
      <w:sz w:val="24"/>
      <w:szCs w:val="24"/>
      <w:lang w:val="zh-TW" w:eastAsia="zh-TW"/>
    </w:rPr>
  </w:style>
  <w:style w:type="character" w:customStyle="1" w:styleId="NoneA">
    <w:name w:val="None A"/>
    <w:qFormat/>
  </w:style>
  <w:style w:type="character" w:customStyle="1" w:styleId="Hyperlink1">
    <w:name w:val="Hyperlink.1"/>
    <w:basedOn w:val="None"/>
    <w:qFormat/>
    <w:rPr>
      <w:lang w:val="zh-TW" w:eastAsia="zh-TW"/>
    </w:rPr>
  </w:style>
  <w:style w:type="character" w:customStyle="1" w:styleId="Hyperlink2">
    <w:name w:val="Hyperlink.2"/>
    <w:basedOn w:val="None"/>
    <w:qFormat/>
    <w:rPr>
      <w:rFonts w:ascii="宋体" w:eastAsia="宋体" w:hAnsi="宋体" w:cs="宋体"/>
      <w:kern w:val="0"/>
      <w:lang w:val="zh-TW" w:eastAsia="zh-TW"/>
    </w:rPr>
  </w:style>
  <w:style w:type="paragraph" w:customStyle="1" w:styleId="A8">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Char0">
    <w:name w:val="页脚 Char"/>
    <w:basedOn w:val="a0"/>
    <w:link w:val="a4"/>
    <w:uiPriority w:val="99"/>
    <w:qFormat/>
    <w:rPr>
      <w:rFonts w:cs="Arial Unicode MS"/>
      <w:color w:val="000000"/>
      <w:kern w:val="2"/>
      <w:sz w:val="18"/>
      <w:szCs w:val="18"/>
      <w:u w:color="000000"/>
    </w:rPr>
  </w:style>
  <w:style w:type="character" w:customStyle="1" w:styleId="Char">
    <w:name w:val="批注框文本 Char"/>
    <w:basedOn w:val="a0"/>
    <w:link w:val="a3"/>
    <w:uiPriority w:val="99"/>
    <w:qFormat/>
    <w:rPr>
      <w:rFonts w:cs="Arial Unicode MS"/>
      <w:color w:val="000000"/>
      <w:kern w:val="2"/>
      <w:sz w:val="18"/>
      <w:szCs w:val="18"/>
      <w:u w:color="000000"/>
    </w:rPr>
  </w:style>
  <w:style w:type="character" w:customStyle="1" w:styleId="1Char">
    <w:name w:val="标题 1 Char"/>
    <w:link w:val="1"/>
    <w:qFormat/>
    <w:rPr>
      <w:b/>
      <w:kern w:val="44"/>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ke.sogou.com/lemma/ShowInnerLink.htm?lemmaId=2526821&amp;ss_c=ssc.citiao.link" TargetMode="External"/><Relationship Id="rId18" Type="http://schemas.openxmlformats.org/officeDocument/2006/relationships/hyperlink" Target="https://baike.sogou.com/lemma/ShowInnerLink.htm?lemmaId=25050&amp;ss_c=ssc.citiao.link" TargetMode="External"/><Relationship Id="rId26" Type="http://schemas.openxmlformats.org/officeDocument/2006/relationships/hyperlink" Target="https://baike.sogou.com/lemma/ShowInnerLink.htm?lemmaId=101733" TargetMode="External"/><Relationship Id="rId3" Type="http://schemas.openxmlformats.org/officeDocument/2006/relationships/styles" Target="styles.xml"/><Relationship Id="rId21" Type="http://schemas.openxmlformats.org/officeDocument/2006/relationships/hyperlink" Target="https://baike.sogou.com/lemma/ShowInnerLink.htm?lemmaId=176698&amp;ss_c=ssc.citiao.link" TargetMode="Externa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baike.sogou.com/lemma/ShowInnerLink.htm?lemmaId=7710182&amp;ss_c=ssc.citiao.link" TargetMode="External"/><Relationship Id="rId17" Type="http://schemas.openxmlformats.org/officeDocument/2006/relationships/hyperlink" Target="https://baike.sogou.com/lemma/ShowInnerLink.htm?lemmaId=1466291&amp;ss_c=ssc.citiao.link" TargetMode="External"/><Relationship Id="rId25" Type="http://schemas.openxmlformats.org/officeDocument/2006/relationships/hyperlink" Target="https://baike.sogou.com/lemma/ShowInnerLink.htm?lemmaId=64503567" TargetMode="External"/><Relationship Id="rId33" Type="http://schemas.openxmlformats.org/officeDocument/2006/relationships/image" Target="media/image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aike.sogou.com/lemma/ShowInnerLink.htm?lemmaId=7459453&amp;ss_c=ssc.citiao.link" TargetMode="External"/><Relationship Id="rId20" Type="http://schemas.openxmlformats.org/officeDocument/2006/relationships/hyperlink" Target="https://baike.sogou.com/lemma/ShowInnerLink.htm?lemmaId=64503567&amp;ss_c=ssc.citiao.link" TargetMode="External"/><Relationship Id="rId29" Type="http://schemas.openxmlformats.org/officeDocument/2006/relationships/hyperlink" Target="https://baike.sogou.com/lemma/ShowInnerLink.htm?lemmaId=52461147&amp;ss_c=ssc.citiao.li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baike.sogou.com/lemma/ShowInnerLink.htm?lemmaId=27136389&amp;ss_c=ssc.citiao.link" TargetMode="External"/><Relationship Id="rId32" Type="http://schemas.openxmlformats.org/officeDocument/2006/relationships/image" Target="media/image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baike.sogou.com/lemma/ShowInnerLink.htm?lemmaId=8274252&amp;ss_c=ssc.citiao.link" TargetMode="External"/><Relationship Id="rId23" Type="http://schemas.openxmlformats.org/officeDocument/2006/relationships/hyperlink" Target="https://baike.sogou.com/lemma/ShowInnerLink.htm?lemmaId=235990&amp;ss_c=ssc.citiao.link" TargetMode="External"/><Relationship Id="rId28" Type="http://schemas.openxmlformats.org/officeDocument/2006/relationships/hyperlink" Target="https://baike.sogou.com/lemma/ShowInnerLink.htm?lemmaId=486836&amp;ss_c=ssc.citiao.link"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baike.sogou.com/lemma/ShowInnerLink.htm?lemmaId=32513804&amp;ss_c=ssc.citiao.link" TargetMode="External"/><Relationship Id="rId31" Type="http://schemas.openxmlformats.org/officeDocument/2006/relationships/hyperlink" Target="https://baike.sogou.com/lemma/ShowInnerLink.htm?lemmaId=5807567&amp;ss_c=ssc.citiao.link"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baike.sogou.com/lemma/ShowInnerLink.htm?lemmaId=440778&amp;ss_c=ssc.citiao.link" TargetMode="External"/><Relationship Id="rId22" Type="http://schemas.openxmlformats.org/officeDocument/2006/relationships/hyperlink" Target="https://baike.sogou.com/lemma/ShowInnerLink.htm?lemmaId=63702547&amp;ss_c=ssc.citiao.link" TargetMode="External"/><Relationship Id="rId27" Type="http://schemas.openxmlformats.org/officeDocument/2006/relationships/hyperlink" Target="https://baike.sogou.com/lemma/ShowInnerLink.htm?lemmaId=217098&amp;ss_c=ssc.citiao.link" TargetMode="External"/><Relationship Id="rId30" Type="http://schemas.openxmlformats.org/officeDocument/2006/relationships/hyperlink" Target="https://baike.sogou.com/lemma/ShowInnerLink.htm?lemmaId=2925923" TargetMode="External"/><Relationship Id="rId35"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2315</Words>
  <Characters>13198</Characters>
  <Application>Microsoft Office Word</Application>
  <DocSecurity>0</DocSecurity>
  <Lines>109</Lines>
  <Paragraphs>30</Paragraphs>
  <ScaleCrop>false</ScaleCrop>
  <Company/>
  <LinksUpToDate>false</LinksUpToDate>
  <CharactersWithSpaces>15483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admin</cp:lastModifiedBy>
  <cp:revision>2</cp:revision>
  <dcterms:created xsi:type="dcterms:W3CDTF">2018-12-14T08:54:00Z</dcterms:created>
  <dcterms:modified xsi:type="dcterms:W3CDTF">2018-12-14T08:54:00Z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