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E2A" w:rsidRDefault="00DE01F4" w:rsidP="009E4E2A">
      <w:pPr>
        <w:jc w:val="center"/>
        <w:rPr>
          <w:rFonts w:ascii="微软雅黑" w:eastAsia="微软雅黑" w:hAnsi="微软雅黑"/>
          <w:b/>
          <w:sz w:val="52"/>
          <w:szCs w:val="52"/>
        </w:rPr>
      </w:pPr>
      <w:bookmarkStart w:id="0" w:name="_Hlk529079981"/>
      <w:proofErr w:type="spellStart"/>
      <w:r>
        <w:rPr>
          <w:rFonts w:ascii="微软雅黑" w:eastAsia="微软雅黑" w:hAnsi="微软雅黑" w:hint="eastAsia"/>
          <w:b/>
          <w:sz w:val="52"/>
          <w:szCs w:val="52"/>
        </w:rPr>
        <w:t>美景假期团队/散客确认书</w:t>
      </w:r>
      <w:proofErr w:type="spellEnd"/>
    </w:p>
    <w:tbl>
      <w:tblPr>
        <w:tblStyle w:val="a7"/>
        <w:tblW w:w="10490" w:type="dxa"/>
        <w:tblLayout w:type="fixed"/>
        <w:tblLook w:val="04A0" w:firstRow="1" w:lastRow="0" w:firstColumn="1" w:lastColumn="0" w:noHBand="0" w:noVBand="1"/>
      </w:tblPr>
      <w:tblGrid>
        <w:gridCol w:w="1312"/>
        <w:gridCol w:w="1312"/>
        <w:gridCol w:w="1311"/>
        <w:gridCol w:w="1311"/>
        <w:gridCol w:w="1311"/>
        <w:gridCol w:w="1311"/>
        <w:gridCol w:w="1311"/>
        <w:gridCol w:w="1311"/>
      </w:tblGrid>
      <w:tr>
        <w:tc>
          <w:tcPr>
            <w:tcW w:w="1500" w:type="dxa"/>
            <w:shd w:val="clear" w:color="auto" w:fill="F0F0F0"/>
          </w:tcPr>
          <w:p>
            <w:pPr/>
            <w:r>
              <w:rPr>
                <w:lang w:val="zh-CN"/>
                <w:rFonts w:ascii="Times New Roman" w:hAnsi="Times New Roman" w:cs="Times New Roman"/>
                <w:sz w:val="20"/>
                <w:szCs w:val="20"/>
                <w:color w:val="000000"/>
              </w:rPr>
              <w:t>甲方</w:t>
            </w:r>
          </w:p>
        </w:tc>
        <w:tc>
          <w:tcPr>
            <w:tcW w:w="4500" w:type="dxa"/>
            <w:gridSpan w:val="2"/>
          </w:tcPr>
          <w:p>
            <w:pPr/>
            <w:r>
              <w:rPr>
                <w:lang w:val="zh-CN"/>
                <w:rFonts w:ascii="Times New Roman" w:hAnsi="Times New Roman" w:cs="Times New Roman"/>
                <w:sz w:val="20"/>
                <w:szCs w:val="20"/>
                <w:color w:val="000000"/>
              </w:rPr>
              <w:t>大庆报业</w:t>
            </w:r>
          </w:p>
        </w:tc>
        <w:tc>
          <w:tcPr>
            <w:tcW w:w="1500" w:type="dxa"/>
            <w:shd w:val="clear" w:color="auto" w:fill="F0F0F0"/>
          </w:tcPr>
          <w:p>
            <w:pPr/>
            <w:r>
              <w:rPr>
                <w:lang w:val="zh-CN"/>
                <w:rFonts w:ascii="Times New Roman" w:hAnsi="Times New Roman" w:cs="Times New Roman"/>
                <w:sz w:val="20"/>
                <w:szCs w:val="20"/>
                <w:color w:val="000000"/>
              </w:rPr>
              <w:t>联系人</w:t>
            </w:r>
          </w:p>
        </w:tc>
        <w:tc>
          <w:tcPr>
            <w:tcW w:w="1500" w:type="dxa"/>
          </w:tcPr>
          <w:p>
            <w:pPr/>
            <w:r>
              <w:rPr>
                <w:lang w:val="zh-CN"/>
                <w:rFonts w:ascii="Times New Roman" w:hAnsi="Times New Roman" w:cs="Times New Roman"/>
                <w:sz w:val="20"/>
                <w:szCs w:val="20"/>
                <w:color w:val="000000"/>
              </w:rPr>
              <w:t>王莹</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04596387981</w:t>
            </w:r>
          </w:p>
        </w:tc>
      </w:tr>
      <w:tr>
        <w:tc>
          <w:tcPr>
            <w:tcW w:w="2310" w:type="dxa"/>
            <w:shd w:val="clear" w:color="auto" w:fill="F0F0F0"/>
          </w:tcPr>
          <w:p>
            <w:pPr/>
            <w:r>
              <w:rPr>
                <w:lang w:val="zh-CN"/>
                <w:rFonts w:ascii="Times New Roman" w:hAnsi="Times New Roman" w:cs="Times New Roman"/>
                <w:sz w:val="20"/>
                <w:szCs w:val="20"/>
                <w:color w:val="000000"/>
              </w:rPr>
              <w:t>乙方</w:t>
            </w:r>
          </w:p>
        </w:tc>
        <w:tc>
          <w:tcPr>
            <w:tcW w:w="2310" w:type="dxa"/>
            <w:gridSpan w:val="2"/>
          </w:tcPr>
          <w:p>
            <w:pPr/>
            <w:r>
              <w:rPr>
                <w:lang w:val="zh-CN"/>
                <w:rFonts w:ascii="Times New Roman" w:hAnsi="Times New Roman" w:cs="Times New Roman"/>
                <w:sz w:val="20"/>
                <w:szCs w:val="20"/>
                <w:color w:val="000000"/>
              </w:rPr>
              <w:t>黑龙江省全景国际旅行社</w:t>
            </w:r>
          </w:p>
        </w:tc>
        <w:tc>
          <w:tcPr>
            <w:tcW w:w="2310" w:type="dxa"/>
            <w:shd w:val="clear" w:color="auto" w:fill="F0F0F0"/>
          </w:tcPr>
          <w:p>
            <w:pPr/>
            <w:r>
              <w:rPr>
                <w:lang w:val="zh-CN"/>
                <w:rFonts w:ascii="Times New Roman" w:hAnsi="Times New Roman" w:cs="Times New Roman"/>
                <w:sz w:val="20"/>
                <w:szCs w:val="20"/>
                <w:color w:val="000000"/>
              </w:rPr>
              <w:t>联系人</w:t>
            </w:r>
          </w:p>
        </w:tc>
        <w:tc>
          <w:tcPr>
            <w:tcW w:w="2310" w:type="dxa"/>
          </w:tcPr>
          <w:p>
            <w:pPr/>
            <w:r>
              <w:rPr>
                <w:lang w:val="zh-CN"/>
                <w:rFonts w:ascii="Times New Roman" w:hAnsi="Times New Roman" w:cs="Times New Roman"/>
                <w:sz w:val="20"/>
                <w:szCs w:val="20"/>
                <w:color w:val="000000"/>
              </w:rPr>
              <w:t>总助·于松岩</w:t>
            </w:r>
          </w:p>
        </w:tc>
        <w:tc>
          <w:tcPr>
            <w:tcW w:w="2310" w:type="dxa"/>
            <w:shd w:val="clear" w:color="auto" w:fill="F0F0F0"/>
          </w:tcPr>
          <w:p>
            <w:pPr/>
            <w:r>
              <w:rPr>
                <w:lang w:val="zh-CN"/>
                <w:rFonts w:ascii="Times New Roman" w:hAnsi="Times New Roman" w:cs="Times New Roman"/>
                <w:sz w:val="20"/>
                <w:szCs w:val="20"/>
                <w:color w:val="000000"/>
              </w:rPr>
              <w:t>联系电话</w:t>
            </w:r>
          </w:p>
        </w:tc>
        <w:tc>
          <w:tcPr>
            <w:tcW w:w="2310" w:type="dxa"/>
            <w:gridSpan w:val="2"/>
          </w:tcPr>
          <w:p>
            <w:pPr/>
            <w:r>
              <w:rPr>
                <w:lang w:val="zh-CN"/>
                <w:rFonts w:ascii="Times New Roman" w:hAnsi="Times New Roman" w:cs="Times New Roman"/>
                <w:sz w:val="20"/>
                <w:szCs w:val="20"/>
                <w:color w:val="000000"/>
              </w:rPr>
              <w:t>15663637333</w:t>
            </w:r>
          </w:p>
        </w:tc>
      </w:tr>
      <w:tr>
        <w:tc>
          <w:tcPr>
            <w:tcW w:w="2310" w:type="dxa"/>
            <w:shd w:val="clear" w:color="auto" w:fill="F0F0F0"/>
          </w:tcPr>
          <w:p>
            <w:pPr/>
            <w:r>
              <w:rPr>
                <w:lang w:val="zh-CN"/>
                <w:rFonts w:ascii="Times New Roman" w:hAnsi="Times New Roman" w:cs="Times New Roman"/>
                <w:sz w:val="20"/>
                <w:szCs w:val="20"/>
                <w:color w:val="000000"/>
              </w:rPr>
              <w:t>团期编号</w:t>
            </w:r>
          </w:p>
        </w:tc>
        <w:tc>
          <w:tcPr>
            <w:tcW w:w="2310" w:type="dxa"/>
            <w:gridSpan w:val="2"/>
          </w:tcPr>
          <w:p>
            <w:pPr/>
            <w:r>
              <w:rPr>
                <w:lang w:val="zh-CN"/>
                <w:rFonts w:ascii="Times New Roman" w:hAnsi="Times New Roman" w:cs="Times New Roman"/>
                <w:sz w:val="20"/>
                <w:szCs w:val="20"/>
                <w:color w:val="000000"/>
              </w:rPr>
              <w:t>RB707CZ200112A</w:t>
            </w:r>
          </w:p>
        </w:tc>
        <w:tc>
          <w:tcPr>
            <w:tcW w:w="2310" w:type="dxa"/>
            <w:shd w:val="clear" w:color="auto" w:fill="F0F0F0"/>
          </w:tcPr>
          <w:p>
            <w:pPr/>
            <w:r>
              <w:rPr>
                <w:lang w:val="zh-CN"/>
                <w:rFonts w:ascii="Times New Roman" w:hAnsi="Times New Roman" w:cs="Times New Roman"/>
                <w:sz w:val="20"/>
                <w:szCs w:val="20"/>
                <w:color w:val="000000"/>
              </w:rPr>
              <w:t>产品名称</w:t>
            </w:r>
          </w:p>
        </w:tc>
        <w:tc>
          <w:tcPr>
            <w:tcW w:w="2310" w:type="dxa"/>
            <w:gridSpan w:val="4"/>
          </w:tcPr>
          <w:p>
            <w:pPr/>
            <w:r>
              <w:rPr>
                <w:lang w:val="zh-CN"/>
                <w:rFonts w:ascii="Times New Roman" w:hAnsi="Times New Roman" w:cs="Times New Roman"/>
                <w:sz w:val="20"/>
                <w:szCs w:val="20"/>
                <w:color w:val="000000"/>
              </w:rPr>
              <w:t>（张金猛）南航日本7天【新阪】</w:t>
            </w:r>
          </w:p>
        </w:tc>
      </w:tr>
      <w:tr>
        <w:tc>
          <w:tcPr>
            <w:tcW w:w="2310" w:type="dxa"/>
            <w:shd w:val="clear" w:color="auto" w:fill="F0F0F0"/>
          </w:tcPr>
          <w:p>
            <w:pPr/>
            <w:r>
              <w:rPr>
                <w:lang w:val="zh-CN"/>
                <w:rFonts w:ascii="Times New Roman" w:hAnsi="Times New Roman" w:cs="Times New Roman"/>
                <w:sz w:val="20"/>
                <w:szCs w:val="20"/>
                <w:color w:val="000000"/>
              </w:rPr>
              <w:t>发团日期</w:t>
            </w:r>
          </w:p>
        </w:tc>
        <w:tc>
          <w:tcPr>
            <w:tcW w:w="2310" w:type="dxa"/>
            <w:gridSpan w:val="2"/>
          </w:tcPr>
          <w:p>
            <w:pPr/>
            <w:r>
              <w:rPr>
                <w:lang w:val="zh-CN"/>
                <w:rFonts w:ascii="Times New Roman" w:hAnsi="Times New Roman" w:cs="Times New Roman"/>
                <w:sz w:val="20"/>
                <w:szCs w:val="20"/>
                <w:color w:val="000000"/>
              </w:rPr>
              <w:t>2020-01-12</w:t>
            </w:r>
          </w:p>
        </w:tc>
        <w:tc>
          <w:tcPr>
            <w:tcW w:w="2310" w:type="dxa"/>
            <w:shd w:val="clear" w:color="auto" w:fill="F0F0F0"/>
          </w:tcPr>
          <w:p>
            <w:pPr/>
            <w:r>
              <w:rPr>
                <w:lang w:val="zh-CN"/>
                <w:rFonts w:ascii="Times New Roman" w:hAnsi="Times New Roman" w:cs="Times New Roman"/>
                <w:sz w:val="20"/>
                <w:szCs w:val="20"/>
                <w:color w:val="000000"/>
              </w:rPr>
              <w:t>回团日期</w:t>
            </w:r>
          </w:p>
        </w:tc>
        <w:tc>
          <w:tcPr>
            <w:tcW w:w="2310" w:type="dxa"/>
          </w:tcPr>
          <w:p>
            <w:pPr/>
            <w:r>
              <w:rPr>
                <w:lang w:val="zh-CN"/>
                <w:rFonts w:ascii="Times New Roman" w:hAnsi="Times New Roman" w:cs="Times New Roman"/>
                <w:sz w:val="20"/>
                <w:szCs w:val="20"/>
                <w:color w:val="000000"/>
              </w:rPr>
              <w:t>2020-01-18</w:t>
            </w:r>
          </w:p>
        </w:tc>
        <w:tc>
          <w:tcPr>
            <w:tcW w:w="2310" w:type="dxa"/>
            <w:shd w:val="clear" w:color="auto" w:fill="F0F0F0"/>
          </w:tcPr>
          <w:p>
            <w:pPr/>
            <w:r>
              <w:rPr>
                <w:lang w:val="zh-CN"/>
                <w:rFonts w:ascii="Times New Roman" w:hAnsi="Times New Roman" w:cs="Times New Roman"/>
                <w:sz w:val="20"/>
                <w:szCs w:val="20"/>
                <w:color w:val="000000"/>
              </w:rPr>
              <w:t>参团人数</w:t>
            </w:r>
          </w:p>
        </w:tc>
        <w:tc>
          <w:tcPr>
            <w:tcW w:w="2310" w:type="dxa"/>
            <w:gridSpan w:val="2"/>
          </w:tcPr>
          <w:p>
            <w:pPr/>
            <w:r>
              <w:rPr>
                <w:lang w:val="zh-CN"/>
                <w:rFonts w:ascii="Times New Roman" w:hAnsi="Times New Roman" w:cs="Times New Roman"/>
                <w:sz w:val="20"/>
                <w:szCs w:val="20"/>
                <w:color w:val="000000"/>
              </w:rPr>
              <w:t>3(3大)</w:t>
            </w:r>
          </w:p>
        </w:tc>
      </w:tr>
      <w:tr>
        <w:tc>
          <w:tcPr>
            <w:tcW w:w="2310" w:type="dxa"/>
            <w:shd w:val="clear" w:color="auto" w:fill="F0F0F0"/>
            <w:gridSpan w:val="8"/>
            <w:vAlign w:val="center"/>
          </w:tcPr>
          <w:p>
            <w:pPr/>
            <w:r>
              <w:rPr>
                <w:lang w:val="zh-CN"/>
                <w:rFonts w:ascii="Times New Roman" w:hAnsi="Times New Roman" w:cs="Times New Roman"/>
                <w:b/>
                <w:color w:val="000000"/>
              </w:rPr>
              <w:t>大交通信息</w:t>
            </w:r>
          </w:p>
        </w:tc>
        <w:trPr>
          <w:trHeight w:hRule="exact" w:val="360"/>
        </w:trPr>
      </w:tr>
      <w:tr>
        <w:tc>
          <w:tcPr>
            <w:tcW w:w="2310" w:type="dxa"/>
            <w:gridSpan w:val="8"/>
          </w:tcPr>
          <w:p>
            <w:pPr/>
            <w:r>
              <w:rPr>
                <w:lang w:val="zh-CN"/>
                <w:rFonts w:ascii="Times New Roman" w:hAnsi="Times New Roman" w:cs="Times New Roman"/>
                <w:sz w:val="20"/>
                <w:szCs w:val="20"/>
                <w:color w:val="000000"/>
              </w:rPr>
              <w:t>CZ615 01-12 哈尔滨新泻 0805 1115 </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CZ632 01-18 大阪哈尔滨 1305 1515</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&lt;br/</w:t>
            </w:r>
          </w:p>
        </w:tc>
      </w:tr>
      <w:tr>
        <w:tc>
          <w:tcPr>
            <w:tcW w:w="2310" w:type="dxa"/>
            <w:shd w:val="clear" w:color="auto" w:fill="F0F0F0"/>
            <w:gridSpan w:val="8"/>
            <w:vAlign w:val="center"/>
          </w:tcPr>
          <w:p>
            <w:pPr/>
            <w:r>
              <w:rPr>
                <w:lang w:val="zh-CN"/>
                <w:rFonts w:ascii="Times New Roman" w:hAnsi="Times New Roman" w:cs="Times New Roman"/>
                <w:b/>
                <w:color w:val="000000"/>
              </w:rPr>
              <w:t>旅客名单</w:t>
            </w:r>
          </w:p>
        </w:tc>
        <w:trPr>
          <w:trHeight w:hRule="exact" w:val="360"/>
        </w:trPr>
      </w:tr>
      <w:tr>
        <w:tc>
          <w:tcPr>
            <w:tcW w:w="2310" w:type="dxa"/>
            <w:vAlign w:val="center"/>
          </w:tcPr>
          <w:p>
            <w:pPr/>
            <w:r>
              <w:t>姓名</w:t>
            </w:r>
          </w:p>
        </w:tc>
        <w:tc>
          <w:tcPr>
            <w:tcW w:w="2310" w:type="dxa"/>
            <w:vAlign w:val="center"/>
          </w:tcPr>
          <w:p>
            <w:pPr/>
            <w:r>
              <w:t>拼音姓名</w:t>
            </w:r>
          </w:p>
        </w:tc>
        <w:tc>
          <w:tcPr>
            <w:tcW w:w="2310" w:type="dxa"/>
            <w:vAlign w:val="center"/>
          </w:tcPr>
          <w:p>
            <w:pPr/>
            <w:r>
              <w:t>性别</w:t>
            </w:r>
          </w:p>
        </w:tc>
        <w:tc>
          <w:tcPr>
            <w:tcW w:w="2310" w:type="dxa"/>
            <w:vAlign w:val="center"/>
          </w:tcPr>
          <w:p>
            <w:pPr/>
            <w:r>
              <w:t>出生日期</w:t>
            </w:r>
          </w:p>
        </w:tc>
        <w:tc>
          <w:tcPr>
            <w:tcW w:w="2310" w:type="dxa"/>
            <w:vAlign w:val="center"/>
          </w:tcPr>
          <w:p>
            <w:pPr/>
            <w:r>
              <w:t>证件号码</w:t>
            </w:r>
          </w:p>
        </w:tc>
        <w:tc>
          <w:tcPr>
            <w:tcW w:w="2310" w:type="dxa"/>
            <w:vAlign w:val="center"/>
          </w:tcPr>
          <w:p>
            <w:pPr/>
            <w:r>
              <w:t>签发地</w:t>
            </w:r>
          </w:p>
        </w:tc>
        <w:tc>
          <w:tcPr>
            <w:tcW w:w="2310" w:type="dxa"/>
            <w:vAlign w:val="center"/>
          </w:tcPr>
          <w:p>
            <w:pPr/>
            <w:r>
              <w:t>签发日期</w:t>
            </w:r>
          </w:p>
        </w:tc>
        <w:tc>
          <w:tcPr>
            <w:tcW w:w="2310" w:type="dxa"/>
            <w:vAlign w:val="center"/>
          </w:tcPr>
          <w:p>
            <w:pPr/>
            <w:r>
              <w:t>有效期</w:t>
            </w:r>
          </w:p>
        </w:tc>
      </w:tr>
      <w:tr>
        <w:tc>
          <w:tcPr>
            <w:tcW w:w="2310" w:type="dxa"/>
            <w:vAlign w:val="center"/>
          </w:tcPr>
          <w:p>
            <w:pPr/>
            <w:r>
              <w:rPr>
                <w:lang w:val="zh-CN"/>
                <w:rFonts w:ascii="Times New Roman" w:hAnsi="Times New Roman" w:cs="Times New Roman"/>
                <w:sz w:val="20"/>
                <w:szCs w:val="20"/>
                <w:color w:val="000000"/>
              </w:rPr>
              <w:t>1、刘淑清</w:t>
            </w:r>
          </w:p>
        </w:tc>
        <w:tc>
          <w:tcPr>
            <w:tcW w:w="2310" w:type="dxa"/>
            <w:vAlign w:val="center"/>
          </w:tcPr>
          <w:p>
            <w:pPr/>
            <w:r>
              <w:rPr>
                <w:lang w:val="zh-CN"/>
                <w:rFonts w:ascii="Times New Roman" w:hAnsi="Times New Roman" w:cs="Times New Roman"/>
                <w:sz w:val="20"/>
                <w:szCs w:val="20"/>
                <w:color w:val="000000"/>
              </w:rPr>
              <w:t>LIU/SHUQING</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1958-02-03</w:t>
            </w:r>
          </w:p>
        </w:tc>
        <w:tc>
          <w:tcPr>
            <w:tcW w:w="2310" w:type="dxa"/>
            <w:vAlign w:val="center"/>
          </w:tcPr>
          <w:p>
            <w:pPr/>
            <w:r>
              <w:rPr>
                <w:lang w:val="zh-CN"/>
                <w:rFonts w:ascii="Times New Roman" w:hAnsi="Times New Roman" w:cs="Times New Roman"/>
                <w:sz w:val="20"/>
                <w:szCs w:val="20"/>
                <w:color w:val="000000"/>
              </w:rPr>
              <w:t>EE9812835</w:t>
            </w:r>
          </w:p>
        </w:tc>
        <w:tc>
          <w:tcPr>
            <w:tcW w:w="2310" w:type="dxa"/>
            <w:vAlign w:val="center"/>
          </w:tcPr>
          <w:p>
            <w:pPr/>
            <w:r>
              <w:rPr>
                <w:lang w:val="zh-CN"/>
                <w:rFonts w:ascii="Times New Roman" w:hAnsi="Times New Roman" w:cs="Times New Roman"/>
                <w:sz w:val="20"/>
                <w:szCs w:val="20"/>
                <w:color w:val="000000"/>
              </w:rPr>
              <w:t>黑龙江</w:t>
            </w:r>
          </w:p>
        </w:tc>
        <w:tc>
          <w:tcPr>
            <w:tcW w:w="2310" w:type="dxa"/>
            <w:vAlign w:val="center"/>
          </w:tcPr>
          <w:p>
            <w:pPr/>
            <w:r>
              <w:rPr>
                <w:lang w:val="zh-CN"/>
                <w:rFonts w:ascii="Times New Roman" w:hAnsi="Times New Roman" w:cs="Times New Roman"/>
                <w:sz w:val="20"/>
                <w:szCs w:val="20"/>
                <w:color w:val="000000"/>
              </w:rPr>
              <w:t>2018-12-20</w:t>
            </w:r>
          </w:p>
        </w:tc>
        <w:tc>
          <w:tcPr>
            <w:tcW w:w="2310" w:type="dxa"/>
            <w:vAlign w:val="center"/>
          </w:tcPr>
          <w:p>
            <w:pPr/>
            <w:r>
              <w:rPr>
                <w:lang w:val="zh-CN"/>
                <w:rFonts w:ascii="Times New Roman" w:hAnsi="Times New Roman" w:cs="Times New Roman"/>
                <w:sz w:val="20"/>
                <w:szCs w:val="20"/>
                <w:color w:val="000000"/>
              </w:rPr>
              <w:t>2028-12-19</w:t>
            </w:r>
          </w:p>
        </w:tc>
      </w:tr>
      <w:tr>
        <w:tc>
          <w:tcPr>
            <w:tcW w:w="2310" w:type="dxa"/>
            <w:vAlign w:val="center"/>
          </w:tcPr>
          <w:p>
            <w:pPr/>
            <w:r>
              <w:rPr>
                <w:lang w:val="zh-CN"/>
                <w:rFonts w:ascii="Times New Roman" w:hAnsi="Times New Roman" w:cs="Times New Roman"/>
                <w:sz w:val="20"/>
                <w:szCs w:val="20"/>
                <w:color w:val="000000"/>
              </w:rPr>
              <w:t>2、岱雨玄</w:t>
            </w:r>
          </w:p>
        </w:tc>
        <w:tc>
          <w:tcPr>
            <w:tcW w:w="2310" w:type="dxa"/>
            <w:vAlign w:val="center"/>
          </w:tcPr>
          <w:p>
            <w:pPr/>
            <w:r>
              <w:rPr>
                <w:lang w:val="zh-CN"/>
                <w:rFonts w:ascii="Times New Roman" w:hAnsi="Times New Roman" w:cs="Times New Roman"/>
                <w:sz w:val="20"/>
                <w:szCs w:val="20"/>
                <w:color w:val="000000"/>
              </w:rPr>
              <w:t>DAI/YUXUAN</w:t>
            </w:r>
          </w:p>
        </w:tc>
        <w:tc>
          <w:tcPr>
            <w:tcW w:w="2310" w:type="dxa"/>
            <w:vAlign w:val="center"/>
          </w:tcPr>
          <w:p>
            <w:pPr/>
            <w:r>
              <w:rPr>
                <w:lang w:val="zh-CN"/>
                <w:rFonts w:ascii="Times New Roman" w:hAnsi="Times New Roman" w:cs="Times New Roman"/>
                <w:sz w:val="20"/>
                <w:szCs w:val="20"/>
                <w:color w:val="000000"/>
              </w:rPr>
              <w:t>女</w:t>
            </w:r>
          </w:p>
        </w:tc>
        <w:tc>
          <w:tcPr>
            <w:tcW w:w="2310" w:type="dxa"/>
            <w:vAlign w:val="center"/>
          </w:tcPr>
          <w:p>
            <w:pPr/>
            <w:r>
              <w:rPr>
                <w:lang w:val="zh-CN"/>
                <w:rFonts w:ascii="Times New Roman" w:hAnsi="Times New Roman" w:cs="Times New Roman"/>
                <w:sz w:val="20"/>
                <w:szCs w:val="20"/>
                <w:color w:val="000000"/>
              </w:rPr>
              <w:t>2005-11-09</w:t>
            </w:r>
          </w:p>
        </w:tc>
        <w:tc>
          <w:tcPr>
            <w:tcW w:w="2310" w:type="dxa"/>
            <w:vAlign w:val="center"/>
          </w:tcPr>
          <w:p>
            <w:pPr/>
            <w:r>
              <w:rPr>
                <w:lang w:val="zh-CN"/>
                <w:rFonts w:ascii="Times New Roman" w:hAnsi="Times New Roman" w:cs="Times New Roman"/>
                <w:sz w:val="20"/>
                <w:szCs w:val="20"/>
                <w:color w:val="000000"/>
              </w:rPr>
              <w:t>EH9658628</w:t>
            </w:r>
          </w:p>
        </w:tc>
        <w:tc>
          <w:tcPr>
            <w:tcW w:w="2310" w:type="dxa"/>
            <w:vAlign w:val="center"/>
          </w:tcPr>
          <w:p>
            <w:pPr/>
            <w:r>
              <w:rPr>
                <w:lang w:val="zh-CN"/>
                <w:rFonts w:ascii="Times New Roman" w:hAnsi="Times New Roman" w:cs="Times New Roman"/>
                <w:sz w:val="20"/>
                <w:szCs w:val="20"/>
                <w:color w:val="000000"/>
              </w:rPr>
              <w:t>黑龙江</w:t>
            </w:r>
          </w:p>
        </w:tc>
        <w:tc>
          <w:tcPr>
            <w:tcW w:w="2310" w:type="dxa"/>
            <w:vAlign w:val="center"/>
          </w:tcPr>
          <w:p>
            <w:pPr/>
            <w:r>
              <w:rPr>
                <w:lang w:val="zh-CN"/>
                <w:rFonts w:ascii="Times New Roman" w:hAnsi="Times New Roman" w:cs="Times New Roman"/>
                <w:sz w:val="20"/>
                <w:szCs w:val="20"/>
                <w:color w:val="000000"/>
              </w:rPr>
              <w:t>2019-12-24</w:t>
            </w:r>
          </w:p>
        </w:tc>
        <w:tc>
          <w:tcPr>
            <w:tcW w:w="2310" w:type="dxa"/>
            <w:vAlign w:val="center"/>
          </w:tcPr>
          <w:p>
            <w:pPr/>
            <w:r>
              <w:rPr>
                <w:lang w:val="zh-CN"/>
                <w:rFonts w:ascii="Times New Roman" w:hAnsi="Times New Roman" w:cs="Times New Roman"/>
                <w:sz w:val="20"/>
                <w:szCs w:val="20"/>
                <w:color w:val="000000"/>
              </w:rPr>
              <w:t>2024-12-23</w:t>
            </w:r>
          </w:p>
        </w:tc>
      </w:tr>
      <w:tr>
        <w:tc>
          <w:tcPr>
            <w:tcW w:w="2310" w:type="dxa"/>
            <w:vAlign w:val="center"/>
          </w:tcPr>
          <w:p>
            <w:pPr/>
            <w:r>
              <w:rPr>
                <w:lang w:val="zh-CN"/>
                <w:rFonts w:ascii="Times New Roman" w:hAnsi="Times New Roman" w:cs="Times New Roman"/>
                <w:sz w:val="20"/>
                <w:szCs w:val="20"/>
                <w:color w:val="000000"/>
              </w:rPr>
              <w:t>3、代吉贤</w:t>
            </w:r>
          </w:p>
        </w:tc>
        <w:tc>
          <w:tcPr>
            <w:tcW w:w="2310" w:type="dxa"/>
            <w:vAlign w:val="center"/>
          </w:tcPr>
          <w:p>
            <w:pPr/>
            <w:r>
              <w:rPr>
                <w:lang w:val="zh-CN"/>
                <w:rFonts w:ascii="Times New Roman" w:hAnsi="Times New Roman" w:cs="Times New Roman"/>
                <w:sz w:val="20"/>
                <w:szCs w:val="20"/>
                <w:color w:val="000000"/>
              </w:rPr>
              <w:t>DAI/JIXIAN</w:t>
            </w:r>
          </w:p>
        </w:tc>
        <w:tc>
          <w:tcPr>
            <w:tcW w:w="2310" w:type="dxa"/>
            <w:vAlign w:val="center"/>
          </w:tcPr>
          <w:p>
            <w:pPr/>
            <w:r>
              <w:rPr>
                <w:lang w:val="zh-CN"/>
                <w:rFonts w:ascii="Times New Roman" w:hAnsi="Times New Roman" w:cs="Times New Roman"/>
                <w:sz w:val="20"/>
                <w:szCs w:val="20"/>
                <w:color w:val="000000"/>
              </w:rPr>
              <w:t>男</w:t>
            </w:r>
          </w:p>
        </w:tc>
        <w:tc>
          <w:tcPr>
            <w:tcW w:w="2310" w:type="dxa"/>
            <w:vAlign w:val="center"/>
          </w:tcPr>
          <w:p>
            <w:pPr/>
            <w:r>
              <w:rPr>
                <w:lang w:val="zh-CN"/>
                <w:rFonts w:ascii="Times New Roman" w:hAnsi="Times New Roman" w:cs="Times New Roman"/>
                <w:sz w:val="20"/>
                <w:szCs w:val="20"/>
                <w:color w:val="000000"/>
              </w:rPr>
              <w:t>1959-01-19</w:t>
            </w:r>
          </w:p>
        </w:tc>
        <w:tc>
          <w:tcPr>
            <w:tcW w:w="2310" w:type="dxa"/>
            <w:vAlign w:val="center"/>
          </w:tcPr>
          <w:p>
            <w:pPr/>
            <w:r>
              <w:rPr>
                <w:lang w:val="zh-CN"/>
                <w:rFonts w:ascii="Times New Roman" w:hAnsi="Times New Roman" w:cs="Times New Roman"/>
                <w:sz w:val="20"/>
                <w:szCs w:val="20"/>
                <w:color w:val="000000"/>
              </w:rPr>
              <w:t>EE9812836</w:t>
            </w:r>
          </w:p>
        </w:tc>
        <w:tc>
          <w:tcPr>
            <w:tcW w:w="2310" w:type="dxa"/>
            <w:vAlign w:val="center"/>
          </w:tcPr>
          <w:p>
            <w:pPr/>
            <w:r>
              <w:rPr>
                <w:lang w:val="zh-CN"/>
                <w:rFonts w:ascii="Times New Roman" w:hAnsi="Times New Roman" w:cs="Times New Roman"/>
                <w:sz w:val="20"/>
                <w:szCs w:val="20"/>
                <w:color w:val="000000"/>
              </w:rPr>
              <w:t>黑龙江</w:t>
            </w:r>
          </w:p>
        </w:tc>
        <w:tc>
          <w:tcPr>
            <w:tcW w:w="2310" w:type="dxa"/>
            <w:vAlign w:val="center"/>
          </w:tcPr>
          <w:p>
            <w:pPr/>
            <w:r>
              <w:rPr>
                <w:lang w:val="zh-CN"/>
                <w:rFonts w:ascii="Times New Roman" w:hAnsi="Times New Roman" w:cs="Times New Roman"/>
                <w:sz w:val="20"/>
                <w:szCs w:val="20"/>
                <w:color w:val="000000"/>
              </w:rPr>
              <w:t>2018-12-20</w:t>
            </w:r>
          </w:p>
        </w:tc>
        <w:tc>
          <w:tcPr>
            <w:tcW w:w="2310" w:type="dxa"/>
            <w:vAlign w:val="center"/>
          </w:tcPr>
          <w:p>
            <w:pPr/>
            <w:r>
              <w:rPr>
                <w:lang w:val="zh-CN"/>
                <w:rFonts w:ascii="Times New Roman" w:hAnsi="Times New Roman" w:cs="Times New Roman"/>
                <w:sz w:val="20"/>
                <w:szCs w:val="20"/>
                <w:color w:val="000000"/>
              </w:rPr>
              <w:t>2028-12-19</w:t>
            </w:r>
          </w:p>
        </w:tc>
      </w:tr>
      <w:tr>
        <w:tc>
          <w:tcPr>
            <w:tcW w:w="2310" w:type="dxa"/>
            <w:gridSpan w:val="8"/>
          </w:tcPr>
          <w:p>
            <w:pPr/>
            <w:r>
              <w:rPr>
                <w:lang w:val="zh-CN"/>
                <w:rFonts w:ascii="Times New Roman" w:hAnsi="Times New Roman" w:cs="Times New Roman"/>
                <w:sz w:val="20"/>
                <w:szCs w:val="20"/>
                <w:color w:val="000000"/>
              </w:rPr>
              <w:t>重要提示：请仔细检查，名单一旦出错不可更改，只能退票后重买，造成损失，我社不予负责，出票名单以贵社提供的客人名单为准；具体航班时间及行程内容请参照出团通知。</w:t>
            </w:r>
          </w:p>
        </w:tc>
      </w:tr>
      <w:tr>
        <w:tc>
          <w:tcPr>
            <w:tcW w:w="2310" w:type="dxa"/>
            <w:shd w:val="clear" w:color="auto" w:fill="F0F0F0"/>
            <w:gridSpan w:val="8"/>
            <w:vAlign w:val="center"/>
          </w:tcPr>
          <w:p>
            <w:pPr/>
            <w:r>
              <w:rPr>
                <w:lang w:val="zh-CN"/>
                <w:rFonts w:ascii="Times New Roman" w:hAnsi="Times New Roman" w:cs="Times New Roman"/>
                <w:b/>
                <w:color w:val="000000"/>
              </w:rPr>
              <w:t>费用明细</w:t>
            </w:r>
          </w:p>
        </w:tc>
        <w:trPr>
          <w:trHeight w:hRule="exact" w:val="360"/>
        </w:trPr>
      </w:tr>
      <w:tr>
        <w:tc>
          <w:tcPr>
            <w:tcW w:w="2310" w:type="dxa"/>
          </w:tcPr>
          <w:p>
            <w:pPr/>
            <w:r>
              <w:t>序号</w:t>
            </w:r>
          </w:p>
        </w:tc>
        <w:tc>
          <w:tcPr>
            <w:tcW w:w="2310" w:type="dxa"/>
            <w:gridSpan w:val="2"/>
          </w:tcPr>
          <w:p>
            <w:pPr/>
            <w:r>
              <w:t>项目</w:t>
            </w:r>
          </w:p>
        </w:tc>
        <w:tc>
          <w:tcPr>
            <w:tcW w:w="2310" w:type="dxa"/>
          </w:tcPr>
          <w:p>
            <w:pPr/>
            <w:r>
              <w:t>数量</w:t>
            </w:r>
          </w:p>
        </w:tc>
        <w:tc>
          <w:tcPr>
            <w:tcW w:w="2310" w:type="dxa"/>
          </w:tcPr>
          <w:p>
            <w:pPr/>
            <w:r>
              <w:t>单价</w:t>
            </w:r>
          </w:p>
        </w:tc>
        <w:tc>
          <w:tcPr>
            <w:tcW w:w="2310" w:type="dxa"/>
          </w:tcPr>
          <w:p>
            <w:pPr/>
            <w:r>
              <w:t>小计</w:t>
            </w:r>
          </w:p>
        </w:tc>
        <w:tc>
          <w:tcPr>
            <w:tcW w:w="2310" w:type="dxa"/>
            <w:gridSpan w:val="2"/>
          </w:tcPr>
          <w:p>
            <w:pPr/>
            <w:r>
              <w:t>备注</w:t>
            </w:r>
          </w:p>
        </w:tc>
      </w:tr>
      <w:tr>
        <w:tc>
          <w:tcPr>
            <w:tcW w:w="2310" w:type="dxa"/>
          </w:tcPr>
          <w:p>
            <w:pPr/>
            <w:r>
              <w:rPr>
                <w:lang w:val="zh-CN"/>
                <w:rFonts w:ascii="Times New Roman" w:hAnsi="Times New Roman" w:cs="Times New Roman"/>
                <w:sz w:val="20"/>
                <w:szCs w:val="20"/>
                <w:color w:val="000000"/>
              </w:rPr>
              <w:t>1</w:t>
            </w:r>
          </w:p>
        </w:tc>
        <w:tc>
          <w:tcPr>
            <w:tcW w:w="2310" w:type="dxa"/>
            <w:gridSpan w:val="2"/>
          </w:tcPr>
          <w:p>
            <w:pPr/>
            <w:r>
              <w:rPr>
                <w:lang w:val="zh-CN"/>
                <w:rFonts w:ascii="Times New Roman" w:hAnsi="Times New Roman" w:cs="Times New Roman"/>
                <w:sz w:val="20"/>
                <w:szCs w:val="20"/>
                <w:color w:val="000000"/>
              </w:rPr>
              <w:t>成人</w:t>
            </w:r>
          </w:p>
        </w:tc>
        <w:tc>
          <w:tcPr>
            <w:tcW w:w="2310" w:type="dxa"/>
          </w:tcPr>
          <w:p>
            <w:pPr/>
            <w:r>
              <w:rPr>
                <w:lang w:val="zh-CN"/>
                <w:rFonts w:ascii="Times New Roman" w:hAnsi="Times New Roman" w:cs="Times New Roman"/>
                <w:sz w:val="20"/>
                <w:szCs w:val="20"/>
                <w:color w:val="000000"/>
              </w:rPr>
              <w:t>3</w:t>
            </w:r>
          </w:p>
        </w:tc>
        <w:tc>
          <w:tcPr>
            <w:tcW w:w="2310" w:type="dxa"/>
          </w:tcPr>
          <w:p>
            <w:pPr/>
            <w:r>
              <w:rPr>
                <w:lang w:val="zh-CN"/>
                <w:rFonts w:ascii="Times New Roman" w:hAnsi="Times New Roman" w:cs="Times New Roman"/>
                <w:sz w:val="20"/>
                <w:szCs w:val="20"/>
                <w:color w:val="000000"/>
              </w:rPr>
              <w:t>5200.00</w:t>
            </w:r>
          </w:p>
        </w:tc>
        <w:tc>
          <w:tcPr>
            <w:tcW w:w="2310" w:type="dxa"/>
          </w:tcPr>
          <w:p>
            <w:pPr/>
            <w:r>
              <w:rPr>
                <w:lang w:val="zh-CN"/>
                <w:rFonts w:ascii="Times New Roman" w:hAnsi="Times New Roman" w:cs="Times New Roman"/>
                <w:sz w:val="20"/>
                <w:szCs w:val="20"/>
                <w:color w:val="000000"/>
              </w:rPr>
              <w:t>15600.00</w:t>
            </w:r>
          </w:p>
        </w:tc>
        <w:tc>
          <w:tcPr>
            <w:tcW w:w="2310" w:type="dxa"/>
            <w:gridSpan w:val="2"/>
          </w:tcPr>
          <w:p>
            <w:pPr/>
          </w:p>
        </w:tc>
      </w:tr>
      <w:tr>
        <w:tc>
          <w:tcPr>
            <w:tcW w:w="2310" w:type="dxa"/>
          </w:tcPr>
          <w:p>
            <w:pPr/>
            <w:r>
              <w:rPr>
                <w:lang w:val="zh-CN"/>
              </w:rPr>
              <w:t>合计</w:t>
            </w:r>
          </w:p>
        </w:tc>
        <w:tc>
          <w:tcPr>
            <w:tcW w:w="2310" w:type="dxa"/>
            <w:gridSpan w:val="4"/>
          </w:tcPr>
          <w:p>
            <w:pPr/>
            <w:r>
              <w:rPr>
                <w:lang w:val="zh-CN"/>
                <w:rFonts w:ascii="Times New Roman" w:hAnsi="Times New Roman" w:cs="Times New Roman"/>
                <w:b/>
                <w:color w:val="FF0000"/>
              </w:rPr>
              <w:t>总金额：壹万伍仟陆佰元整</w:t>
            </w:r>
          </w:p>
        </w:tc>
        <w:tc>
          <w:tcPr>
            <w:tcW w:w="2310" w:type="dxa"/>
            <w:textDirection w:val="right"/>
            <w:gridSpan w:val="3"/>
          </w:tcPr>
          <w:p>
            <w:pPr/>
            <w:r>
              <w:rPr>
                <w:lang w:val="zh-CN"/>
                <w:rFonts w:ascii="Times New Roman" w:hAnsi="Times New Roman" w:cs="Times New Roman"/>
                <w:b/>
                <w:color w:val="FF0000"/>
              </w:rPr>
              <w:t>15600.00</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请将款项汇入我社指定账户并传汇款凭证，如向非指定或员工个人账户等汇款，不作为团款确认，且造成的损失我社概不负责！（另附盖章版公司账号）</w:t>
            </w:r>
          </w:p>
        </w:tc>
      </w:tr>
      <w:tr>
        <w:tc>
          <w:tcPr>
            <w:tcW w:w="2310" w:type="dxa"/>
            <w:gridSpan w:val="8"/>
          </w:tcPr>
          <w:p>
            <w:pPr/>
            <w:r>
              <w:rPr>
                <w:lang w:val="zh-CN"/>
                <w:rFonts w:ascii="Times New Roman" w:hAnsi="Times New Roman" w:cs="Times New Roman"/>
                <w:sz w:val="20"/>
                <w:szCs w:val="20"/>
                <w:color w:val="000000"/>
              </w:rPr>
              <w:t>请将款项汇入我社指定账户并传汇款凭证，如向非指定或员工个人账户等汇款，不作为团款确认，且造成的损失我社概不负责；出团前须结清所有费用！</w:t>
            </w:r>
          </w:p>
        </w:tc>
      </w:tr>
      <w:tr>
        <w:tc>
          <w:tcPr>
            <w:tcW w:w="2310" w:type="dxa"/>
            <w:shd w:val="clear" w:color="auto" w:fill="F0F0F0"/>
            <w:gridSpan w:val="8"/>
            <w:vAlign w:val="center"/>
          </w:tcPr>
          <w:p>
            <w:pPr/>
            <w:r>
              <w:rPr>
                <w:lang w:val="zh-CN"/>
                <w:rFonts w:ascii="Times New Roman" w:hAnsi="Times New Roman" w:cs="Times New Roman"/>
                <w:b/>
                <w:color w:val="000000"/>
              </w:rPr>
              <w:t>账户信息</w:t>
            </w:r>
          </w:p>
        </w:tc>
        <w:trPr>
          <w:trHeight w:hRule="exact" w:val="360"/>
        </w:trPr>
      </w:tr>
      <w:tr>
        <w:tc>
          <w:tcPr>
            <w:tcW w:w="2310" w:type="dxa"/>
            <w:gridSpan w:val="3"/>
          </w:tcPr>
          <w:p>
            <w:pPr/>
            <w:r>
              <w:rPr>
                <w:lang w:val="zh-CN"/>
                <w:rFonts w:ascii="Times New Roman" w:hAnsi="Times New Roman" w:cs="Times New Roman"/>
                <w:sz w:val="20"/>
                <w:szCs w:val="20"/>
                <w:color w:val="000000"/>
              </w:rPr>
              <w:t>建设银行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6214 6610 0232 7979</w:t>
            </w:r>
          </w:p>
        </w:tc>
      </w:tr>
      <w:tr>
        <w:tc>
          <w:tcPr>
            <w:tcW w:w="2310" w:type="dxa"/>
            <w:gridSpan w:val="3"/>
          </w:tcPr>
          <w:p>
            <w:pPr/>
            <w:r>
              <w:rPr>
                <w:lang w:val="zh-CN"/>
                <w:rFonts w:ascii="Times New Roman" w:hAnsi="Times New Roman" w:cs="Times New Roman"/>
                <w:sz w:val="20"/>
                <w:szCs w:val="20"/>
                <w:color w:val="000000"/>
              </w:rPr>
              <w:t>招行（金）</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6214 8545 1707 8712</w:t>
            </w:r>
          </w:p>
        </w:tc>
      </w:tr>
      <w:tr>
        <w:tc>
          <w:tcPr>
            <w:tcW w:w="2310" w:type="dxa"/>
            <w:gridSpan w:val="3"/>
          </w:tcPr>
          <w:p>
            <w:pPr/>
            <w:r>
              <w:rPr>
                <w:lang w:val="zh-CN"/>
                <w:rFonts w:ascii="Times New Roman" w:hAnsi="Times New Roman" w:cs="Times New Roman"/>
                <w:sz w:val="20"/>
                <w:szCs w:val="20"/>
                <w:color w:val="000000"/>
              </w:rPr>
              <w:t>工商银行</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6212 2635 0003 0927 798</w:t>
            </w:r>
          </w:p>
        </w:tc>
      </w:tr>
      <w:tr>
        <w:tc>
          <w:tcPr>
            <w:tcW w:w="2310" w:type="dxa"/>
            <w:gridSpan w:val="3"/>
          </w:tcPr>
          <w:p>
            <w:pPr/>
            <w:r>
              <w:rPr>
                <w:lang w:val="zh-CN"/>
                <w:rFonts w:ascii="Times New Roman" w:hAnsi="Times New Roman" w:cs="Times New Roman"/>
                <w:sz w:val="20"/>
                <w:szCs w:val="20"/>
                <w:color w:val="000000"/>
              </w:rPr>
              <w:t>邮政银行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6236 9826 1000 0422 016</w:t>
            </w:r>
          </w:p>
        </w:tc>
      </w:tr>
      <w:tr>
        <w:tc>
          <w:tcPr>
            <w:tcW w:w="2310" w:type="dxa"/>
            <w:gridSpan w:val="3"/>
          </w:tcPr>
          <w:p>
            <w:pPr/>
            <w:r>
              <w:rPr>
                <w:lang w:val="zh-CN"/>
                <w:rFonts w:ascii="Times New Roman" w:hAnsi="Times New Roman" w:cs="Times New Roman"/>
                <w:sz w:val="20"/>
                <w:szCs w:val="20"/>
                <w:color w:val="000000"/>
              </w:rPr>
              <w:t>农业银行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6228 4801 7855 8890 475</w:t>
            </w:r>
          </w:p>
        </w:tc>
      </w:tr>
      <w:tr>
        <w:tc>
          <w:tcPr>
            <w:tcW w:w="2310" w:type="dxa"/>
            <w:gridSpan w:val="3"/>
          </w:tcPr>
          <w:p>
            <w:pPr/>
            <w:r>
              <w:rPr>
                <w:lang w:val="zh-CN"/>
                <w:rFonts w:ascii="Times New Roman" w:hAnsi="Times New Roman" w:cs="Times New Roman"/>
                <w:sz w:val="20"/>
                <w:szCs w:val="20"/>
                <w:color w:val="000000"/>
              </w:rPr>
              <w:t>龙江银行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6235 1821 4510 1739 455</w:t>
            </w:r>
          </w:p>
        </w:tc>
      </w:tr>
      <w:tr>
        <w:tc>
          <w:tcPr>
            <w:tcW w:w="2310" w:type="dxa"/>
            <w:gridSpan w:val="3"/>
          </w:tcPr>
          <w:p>
            <w:pPr/>
            <w:r>
              <w:rPr>
                <w:lang w:val="zh-CN"/>
                <w:rFonts w:ascii="Times New Roman" w:hAnsi="Times New Roman" w:cs="Times New Roman"/>
                <w:sz w:val="20"/>
                <w:szCs w:val="20"/>
                <w:color w:val="000000"/>
              </w:rPr>
              <w:t>交通银行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6222 6203 6001 1069 483</w:t>
            </w:r>
          </w:p>
        </w:tc>
      </w:tr>
      <w:tr>
        <w:tc>
          <w:tcPr>
            <w:tcW w:w="2310" w:type="dxa"/>
            <w:gridSpan w:val="3"/>
          </w:tcPr>
          <w:p>
            <w:pPr/>
            <w:r>
              <w:rPr>
                <w:lang w:val="zh-CN"/>
                <w:rFonts w:ascii="Times New Roman" w:hAnsi="Times New Roman" w:cs="Times New Roman"/>
                <w:sz w:val="20"/>
                <w:szCs w:val="20"/>
                <w:color w:val="000000"/>
              </w:rPr>
              <w:t>哈尔滨银行</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6217 5245 1130 4670 794</w:t>
            </w:r>
          </w:p>
        </w:tc>
      </w:tr>
      <w:tr>
        <w:tc>
          <w:tcPr>
            <w:tcW w:w="2310" w:type="dxa"/>
            <w:gridSpan w:val="3"/>
          </w:tcPr>
          <w:p>
            <w:pPr/>
            <w:r>
              <w:rPr>
                <w:lang w:val="zh-CN"/>
                <w:rFonts w:ascii="Times New Roman" w:hAnsi="Times New Roman" w:cs="Times New Roman"/>
                <w:sz w:val="20"/>
                <w:szCs w:val="20"/>
                <w:color w:val="000000"/>
              </w:rPr>
              <w:t>中国银行</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6217 8553 0002 6888 317</w:t>
            </w:r>
          </w:p>
        </w:tc>
      </w:tr>
      <w:tr>
        <w:tc>
          <w:tcPr>
            <w:tcW w:w="2310" w:type="dxa"/>
            <w:gridSpan w:val="3"/>
          </w:tcPr>
          <w:p>
            <w:pPr/>
            <w:r>
              <w:rPr>
                <w:lang w:val="zh-CN"/>
                <w:rFonts w:ascii="Times New Roman" w:hAnsi="Times New Roman" w:cs="Times New Roman"/>
                <w:sz w:val="20"/>
                <w:szCs w:val="20"/>
                <w:color w:val="000000"/>
              </w:rPr>
              <w:t>农商银行（农村信用联社）</w:t>
            </w:r>
          </w:p>
        </w:tc>
        <w:tc>
          <w:tcPr>
            <w:tcW w:w="2310" w:type="dxa"/>
            <w:gridSpan w:val="2"/>
          </w:tcPr>
          <w:p>
            <w:pPr/>
            <w:r>
              <w:rPr>
                <w:lang w:val="zh-CN"/>
                <w:rFonts w:ascii="Times New Roman" w:hAnsi="Times New Roman" w:cs="Times New Roman"/>
                <w:sz w:val="20"/>
                <w:szCs w:val="20"/>
                <w:color w:val="000000"/>
              </w:rPr>
              <w:t>姜云清</w:t>
            </w:r>
          </w:p>
        </w:tc>
        <w:tc>
          <w:tcPr>
            <w:tcW w:w="2310" w:type="dxa"/>
            <w:gridSpan w:val="3"/>
          </w:tcPr>
          <w:p>
            <w:pPr/>
            <w:r>
              <w:rPr>
                <w:lang w:val="zh-CN"/>
                <w:rFonts w:ascii="Times New Roman" w:hAnsi="Times New Roman" w:cs="Times New Roman"/>
                <w:sz w:val="20"/>
                <w:szCs w:val="20"/>
                <w:color w:val="000000"/>
              </w:rPr>
              <w:t>6236 5900 0140 0944 441</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黑龙江省全景国际旅行社有限公司</w:t>
            </w:r>
          </w:p>
        </w:tc>
        <w:tc>
          <w:tcPr>
            <w:tcW w:w="2310" w:type="dxa"/>
            <w:gridSpan w:val="3"/>
          </w:tcPr>
          <w:p>
            <w:pPr/>
            <w:r>
              <w:rPr>
                <w:lang w:val="zh-CN"/>
                <w:rFonts w:ascii="Times New Roman" w:hAnsi="Times New Roman" w:cs="Times New Roman"/>
                <w:sz w:val="20"/>
                <w:szCs w:val="20"/>
                <w:color w:val="000000"/>
              </w:rPr>
              <w:t>2300 1865 1510 5050 7379</w:t>
            </w:r>
          </w:p>
        </w:tc>
      </w:tr>
      <w:tr>
        <w:tc>
          <w:tcPr>
            <w:tcW w:w="2310" w:type="dxa"/>
            <w:gridSpan w:val="3"/>
          </w:tcPr>
          <w:p>
            <w:pPr/>
            <w:r>
              <w:rPr>
                <w:lang w:val="zh-CN"/>
                <w:rFonts w:ascii="Times New Roman" w:hAnsi="Times New Roman" w:cs="Times New Roman"/>
                <w:sz w:val="20"/>
                <w:szCs w:val="20"/>
                <w:color w:val="000000"/>
              </w:rPr>
              <w:t>中国建设银行</w:t>
            </w:r>
          </w:p>
        </w:tc>
        <w:tc>
          <w:tcPr>
            <w:tcW w:w="2310" w:type="dxa"/>
            <w:gridSpan w:val="2"/>
          </w:tcPr>
          <w:p>
            <w:pPr/>
            <w:r>
              <w:rPr>
                <w:lang w:val="zh-CN"/>
                <w:rFonts w:ascii="Times New Roman" w:hAnsi="Times New Roman" w:cs="Times New Roman"/>
                <w:sz w:val="20"/>
                <w:szCs w:val="20"/>
                <w:color w:val="000000"/>
              </w:rPr>
              <w:t>哈尔滨市全景会议服务有限公司</w:t>
            </w:r>
          </w:p>
        </w:tc>
        <w:tc>
          <w:tcPr>
            <w:tcW w:w="2310" w:type="dxa"/>
            <w:gridSpan w:val="3"/>
          </w:tcPr>
          <w:p>
            <w:pPr/>
            <w:r>
              <w:rPr>
                <w:lang w:val="zh-CN"/>
                <w:rFonts w:ascii="Times New Roman" w:hAnsi="Times New Roman" w:cs="Times New Roman"/>
                <w:sz w:val="20"/>
                <w:szCs w:val="20"/>
                <w:color w:val="000000"/>
              </w:rPr>
              <w:t>2300 1865 1510 5051 3802</w:t>
            </w:r>
          </w:p>
        </w:tc>
      </w:tr>
      <w:tr>
        <w:tc>
          <w:tcPr>
            <w:tcW w:w="2310" w:type="dxa"/>
            <w:gridSpan w:val="3"/>
          </w:tcPr>
          <w:p>
            <w:pPr/>
            <w:r>
              <w:rPr>
                <w:lang w:val="zh-CN"/>
                <w:rFonts w:ascii="Times New Roman" w:hAnsi="Times New Roman" w:cs="Times New Roman"/>
                <w:sz w:val="20"/>
                <w:szCs w:val="20"/>
                <w:color w:val="000000"/>
              </w:rPr>
              <w:t>微信</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159 4567 4254</w:t>
            </w:r>
          </w:p>
        </w:tc>
      </w:tr>
      <w:tr>
        <w:tc>
          <w:tcPr>
            <w:tcW w:w="2310" w:type="dxa"/>
            <w:gridSpan w:val="3"/>
          </w:tcPr>
          <w:p>
            <w:pPr/>
            <w:r>
              <w:rPr>
                <w:lang w:val="zh-CN"/>
                <w:rFonts w:ascii="Times New Roman" w:hAnsi="Times New Roman" w:cs="Times New Roman"/>
                <w:sz w:val="20"/>
                <w:szCs w:val="20"/>
                <w:color w:val="000000"/>
              </w:rPr>
              <w:t>支付宝</w:t>
            </w:r>
          </w:p>
        </w:tc>
        <w:tc>
          <w:tcPr>
            <w:tcW w:w="2310" w:type="dxa"/>
            <w:gridSpan w:val="2"/>
          </w:tcPr>
          <w:p>
            <w:pPr/>
            <w:r>
              <w:rPr>
                <w:lang w:val="zh-CN"/>
                <w:rFonts w:ascii="Times New Roman" w:hAnsi="Times New Roman" w:cs="Times New Roman"/>
                <w:sz w:val="20"/>
                <w:szCs w:val="20"/>
                <w:color w:val="000000"/>
              </w:rPr>
              <w:t>姜慧亚</w:t>
            </w:r>
          </w:p>
        </w:tc>
        <w:tc>
          <w:tcPr>
            <w:tcW w:w="2310" w:type="dxa"/>
            <w:gridSpan w:val="3"/>
          </w:tcPr>
          <w:p>
            <w:pPr/>
            <w:r>
              <w:rPr>
                <w:lang w:val="zh-CN"/>
                <w:rFonts w:ascii="Times New Roman" w:hAnsi="Times New Roman" w:cs="Times New Roman"/>
                <w:sz w:val="20"/>
                <w:szCs w:val="20"/>
                <w:color w:val="000000"/>
              </w:rPr>
              <w:t>187 0450 9160</w:t>
            </w:r>
          </w:p>
        </w:tc>
      </w:tr>
      <w:tr>
        <w:tc>
          <w:tcPr>
            <w:tcW w:w="2310" w:type="dxa"/>
            <w:gridSpan w:val="3"/>
          </w:tcPr>
          <w:p>
            <w:pPr/>
            <w:r>
              <w:rPr>
                <w:lang w:val="zh-CN"/>
                <w:rFonts w:ascii="Times New Roman" w:hAnsi="Times New Roman" w:cs="Times New Roman"/>
                <w:sz w:val="20"/>
                <w:szCs w:val="20"/>
                <w:color w:val="000000"/>
              </w:rPr>
              <w:t>中国工商银行哈尔滨市大直支行</w:t>
            </w:r>
          </w:p>
        </w:tc>
        <w:tc>
          <w:tcPr>
            <w:tcW w:w="2310" w:type="dxa"/>
            <w:gridSpan w:val="2"/>
          </w:tcPr>
          <w:p>
            <w:pPr/>
            <w:r>
              <w:rPr>
                <w:lang w:val="zh-CN"/>
                <w:rFonts w:ascii="Times New Roman" w:hAnsi="Times New Roman" w:cs="Times New Roman"/>
                <w:sz w:val="20"/>
                <w:szCs w:val="20"/>
                <w:color w:val="000000"/>
              </w:rPr>
              <w:t>哈尔滨北国春秋旅行社有限责任公司</w:t>
            </w:r>
          </w:p>
        </w:tc>
        <w:tc>
          <w:tcPr>
            <w:tcW w:w="2310" w:type="dxa"/>
            <w:gridSpan w:val="3"/>
          </w:tcPr>
          <w:p>
            <w:pPr/>
            <w:r>
              <w:rPr>
                <w:lang w:val="zh-CN"/>
                <w:rFonts w:ascii="Times New Roman" w:hAnsi="Times New Roman" w:cs="Times New Roman"/>
                <w:sz w:val="20"/>
                <w:szCs w:val="20"/>
                <w:color w:val="000000"/>
              </w:rPr>
              <w:t>3500040109004753242</w:t>
            </w:r>
          </w:p>
        </w:tc>
      </w:tr>
      <w:tr>
        <w:tc>
          <w:tcPr>
            <w:tcW w:w="2310" w:type="dxa"/>
            <w:gridSpan w:val="3"/>
          </w:tcPr>
          <w:p>
            <w:pPr/>
            <w:r>
              <w:rPr>
                <w:lang w:val="zh-CN"/>
                <w:rFonts w:ascii="Times New Roman" w:hAnsi="Times New Roman" w:cs="Times New Roman"/>
                <w:sz w:val="20"/>
                <w:szCs w:val="20"/>
                <w:color w:val="000000"/>
              </w:rPr>
              <w:t>冲账</w:t>
            </w:r>
          </w:p>
        </w:tc>
        <w:tc>
          <w:tcPr>
            <w:tcW w:w="2310" w:type="dxa"/>
            <w:gridSpan w:val="2"/>
          </w:tcPr>
          <w:p>
            <w:pPr/>
            <w:r>
              <w:rPr>
                <w:lang w:val="zh-CN"/>
                <w:rFonts w:ascii="Times New Roman" w:hAnsi="Times New Roman" w:cs="Times New Roman"/>
                <w:sz w:val="20"/>
                <w:szCs w:val="20"/>
                <w:color w:val="000000"/>
              </w:rPr>
              <w:t>冲账</w:t>
            </w:r>
          </w:p>
        </w:tc>
        <w:tc>
          <w:tcPr>
            <w:tcW w:w="2310" w:type="dxa"/>
            <w:gridSpan w:val="3"/>
          </w:tcPr>
          <w:p>
            <w:pPr/>
            <w:r>
              <w:rPr>
                <w:lang w:val="zh-CN"/>
                <w:rFonts w:ascii="Times New Roman" w:hAnsi="Times New Roman" w:cs="Times New Roman"/>
                <w:sz w:val="20"/>
                <w:szCs w:val="20"/>
                <w:color w:val="000000"/>
              </w:rPr>
              <w:t>冲账</w:t>
            </w:r>
          </w:p>
        </w:tc>
      </w:tr>
      <w:tr>
        <w:tc>
          <w:tcPr>
            <w:tcW w:w="2310" w:type="dxa"/>
            <w:shd w:val="clear" w:color="auto" w:fill="F0F0F0"/>
            <w:gridSpan w:val="8"/>
            <w:vAlign w:val="center"/>
          </w:tcPr>
          <w:p>
            <w:pPr/>
            <w:r>
              <w:rPr>
                <w:lang w:val="zh-CN"/>
                <w:rFonts w:ascii="Times New Roman" w:hAnsi="Times New Roman" w:cs="Times New Roman"/>
                <w:b/>
                <w:color w:val="000000"/>
              </w:rPr>
              <w:t>行程安排</w:t>
            </w:r>
          </w:p>
        </w:tc>
        <w:trPr>
          <w:trHeight w:hRule="exact" w:val="360"/>
        </w:trPr>
      </w:tr>
      <w:tr>
        <w:tc>
          <w:tcPr>
            <w:tcW w:w="2310" w:type="dxa"/>
            <w:vAlign w:val="center"/>
            <w:vMerge w:val="restart"/>
          </w:tcPr>
          <w:p>
            <w:pPr/>
            <w:r>
              <w:rPr>
                <w:lang w:val="zh-CN"/>
                <w:rFonts w:ascii="Times New Roman" w:hAnsi="Times New Roman" w:cs="Times New Roman"/>
                <w:sz w:val="20"/>
                <w:szCs w:val="20"/>
                <w:color w:val="000000"/>
              </w:rPr>
              <w:t>2020/01/12</w:t>
            </w:r>
          </w:p>
        </w:tc>
        <w:tc>
          <w:tcPr>
            <w:tcW w:w="2310" w:type="dxa"/>
            <w:gridSpan w:val="7"/>
          </w:tcPr>
          <w:p>
            <w:pPr/>
            <w:r>
              <w:rPr>
                <w:lang w:val="zh-CN"/>
                <w:rFonts w:ascii="Times New Roman" w:hAnsi="Times New Roman" w:cs="Times New Roman"/>
                <w:b/>
                <w:color w:val="000000"/>
              </w:rPr>
              <w:t>成田机场--哈尔滨  (飞机)</w:t>
            </w:r>
          </w:p>
        </w:tc>
      </w:tr>
      <w:tr>
        <w:tc>
          <w:tcPr>
            <w:tcW w:w="2310" w:type="dxa"/>
            <w:vAlign w:val="center"/>
            <w:vMerge/>
          </w:tcPr>
          <w:p>
            <w:pPr/>
          </w:p>
        </w:tc>
        <w:tc>
          <w:tcPr>
            <w:tcW w:w="2310" w:type="dxa"/>
            <w:gridSpan w:val="7"/>
          </w:tcPr>
          <w:p>
            <w:pPr/>
            <w:r>
              <w:rPr>
                <w:lang w:val="zh-CN"/>
                <w:rFonts w:ascii="Times New Roman" w:hAnsi="Times New Roman" w:cs="Times New Roman"/>
                <w:sz w:val="20"/>
                <w:szCs w:val="20"/>
                <w:color w:val="000000"/>
              </w:rPr>
              <w:t>早餐后，乘车前往东京成田机场，搭乘国际航班返回温馨的家，结束此次愉快的日本之旅。</w:t>
            </w:r>
          </w:p>
        </w:tc>
      </w:tr>
      <w:tr>
        <w:tc>
          <w:tcPr>
            <w:tcW w:w="2310" w:type="dxa"/>
            <w:vAlign w:val="center"/>
            <w:vMerge/>
          </w:tcPr>
          <w:p>
            <w:pPr/>
          </w:p>
        </w:tc>
        <w:tc>
          <w:tcPr>
            <w:tcW w:w="2310" w:type="dxa"/>
            <w:gridSpan w:val="7"/>
          </w:tcPr>
          <w:p>
            <w:pPr/>
            <w:r>
              <w:rPr>
                <w:lang w:val="zh-CN"/>
                <w:rFonts w:ascii="Times New Roman" w:hAnsi="Times New Roman" w:cs="Times New Roman"/>
                <w:b/>
                <w:color w:val="000000"/>
              </w:rPr>
              <w:t>早餐：含；午餐：自理；晚餐：自理；住宿：家</w:t>
            </w:r>
          </w:p>
        </w:tc>
      </w:tr>
      <w:tr>
        <w:tc>
          <w:tcPr>
            <w:tcW w:w="2310" w:type="dxa"/>
            <w:shd w:val="clear" w:color="auto" w:fill="F0F0F0"/>
            <w:gridSpan w:val="8"/>
            <w:vAlign w:val="center"/>
          </w:tcPr>
          <w:p>
            <w:pPr/>
            <w:r>
              <w:rPr>
                <w:lang w:val="zh-CN"/>
                <w:rFonts w:ascii="Times New Roman" w:hAnsi="Times New Roman" w:cs="Times New Roman"/>
                <w:b/>
                <w:color w:val="000000"/>
              </w:rPr>
              <w:t>费用说明</w:t>
            </w:r>
          </w:p>
        </w:tc>
        <w:trPr>
          <w:trHeight w:hRule="exact" w:val="360"/>
        </w:trPr>
      </w:tr>
      <w:tr>
        <w:tc>
          <w:tcPr>
            <w:tcW w:w="2310" w:type="dxa"/>
            <w:gridSpan w:val="8"/>
          </w:tcPr>
          <w:p>
            <w:pPr/>
            <w:r>
              <w:rPr>
                <w:lang w:val="zh-CN"/>
                <w:rFonts w:ascii="Times New Roman" w:hAnsi="Times New Roman" w:cs="Times New Roman"/>
                <w:sz w:val="20"/>
                <w:szCs w:val="20"/>
                <w:color w:val="000000"/>
              </w:rPr>
              <w:t>行程标准  1、住宿：团队旅游不提供自然单间，原则安排同性2人一间房，如出现单男单女，请团员务必配合轮流拆夫妻；遇单数团，多出一人以拼房或加床为准，若客人坚持，须由客人支付所增费用；没有双标间的会自动升成单人间，单人间一般为一张单人床；因为旺季地接酒店资源紧张，所以入住温泉酒店时也会有安排2-4人间的情况。日●日本饭店中一般都备有电热水壶，在室内冰箱饮料是收费的，拿出后既自动收费，一般是外面同类物品的三至五倍。日●日本饭店中备有拖鞋、洗发液、淋浴液等。日●日本饭店内有“有料电视”频道，如客人需要可到前台开通，费用自理。●日本的酒店大堂和房间面积相比国内酒店较小，双人间一般12-25平米；●单房差：400元/人/晚（日本的酒店单房差是指用一个单人间的差价而非双标间单人利用的差价）●：日本的温泉非常多，这里的温泉富含丰富的矿物质，在露天温泉一边眺望山间美景,一边享受温泉里的泡汤体验，颇有人间仙境的感觉。建议早晚各泡一次，中间可以出去旅游其他的地方，住宿、温泉两不误。在日式温泉饭店，须将鞋子脱在玄关较低于室内的入口处，一般使用2-4人1间的塌塌米房间，贵重物品可存放在房间或总台的保险柜里；在温泉饭店住宿之后千万不要把温泉酒店的睡袍带走，若被发现将严肃处理；日本酒店房间分为禁烟房间和准吸烟房间，在禁烟房间是绝对禁止吸烟的，准吸烟房间可以吸烟，但请注意安全；其他场合必须在有烟灰缸的地方才能吸烟；禁止厕所吸烟以及把烟头扔入马桶；若有游客需要吸烟而不知当时场合能否吸烟时请及时询问导游，以避免不必要的误会。2、用餐：日式定食（如遇飞机餐视为正餐，抵达当地后不再重复安排用餐）3、费用包含：全程机票、机场税、燃油附加税、签证费、领队及导游服务费、意外保险、行程内所列景点第一门票及行程所列用餐</w:t>
            </w:r>
            <w:r>
              <w:rPr>
                <w:lang w:val="zh-CN"/>
                <w:rFonts w:ascii="Times New Roman" w:hAnsi="Times New Roman" w:cs="Times New Roman"/>
                <w:sz w:val="20"/>
                <w:szCs w:val="20"/>
                <w:color w:val="000000"/>
              </w:rPr>
              <w:br/>
            </w:r>
            <w:r>
              <w:rPr>
                <w:lang w:val="zh-CN"/>
                <w:rFonts w:ascii="Times New Roman" w:hAnsi="Times New Roman" w:cs="Times New Roman"/>
                <w:sz w:val="20"/>
                <w:szCs w:val="20"/>
                <w:color w:val="000000"/>
              </w:rPr>
              <w:t>4、费用不含：①航空保险、护照办理费用、游客额外参加自费项目及私人消费。②行程中未提到的其他费用：如特殊门票、游船（轮）、景区内二道门票、观光车、电瓶车、缆车、索道等；③非免费餐饮费、洗衣、电话、饮料、烟酒、付费电视、行李搬运等费用。④个人购物、娱乐等消费以及自由活动期间交通费、餐费、等私人费用。⑤因旅游者违约、隐瞒、自身过错、自身疾病等情况导致的人身财产损失而额外支付的费用。⑥因罢工、台风、交通延误、更改时间、航班取消、意外事件、政治原因等不可抗力原因及个人原因等导致的额外费用。  </w:t>
            </w:r>
          </w:p>
        </w:tc>
      </w:tr>
      <w:tr>
        <w:tc>
          <w:tcPr>
            <w:tcW w:w="2310" w:type="dxa"/>
            <w:shd w:val="clear" w:color="auto" w:fill="F0F0F0"/>
            <w:gridSpan w:val="8"/>
            <w:vAlign w:val="center"/>
          </w:tcPr>
          <w:p>
            <w:pPr/>
            <w:r>
              <w:rPr>
                <w:lang w:val="zh-CN"/>
                <w:rFonts w:ascii="Times New Roman" w:hAnsi="Times New Roman" w:cs="Times New Roman"/>
                <w:b/>
                <w:color w:val="000000"/>
              </w:rPr>
              <w:t>签证说明</w:t>
            </w:r>
          </w:p>
        </w:tc>
        <w:trPr>
          <w:trHeight w:hRule="exact" w:val="360"/>
        </w:trPr>
      </w:tr>
      <w:tr>
        <w:tc>
          <w:tcPr>
            <w:tcW w:w="2310" w:type="dxa"/>
            <w:gridSpan w:val="8"/>
          </w:tcPr>
          <w:p>
            <w:pPr/>
            <w:r>
              <w:rPr>
                <w:lang w:val="zh-CN"/>
                <w:rFonts w:ascii="Times New Roman" w:hAnsi="Times New Roman" w:cs="Times New Roman"/>
                <w:sz w:val="20"/>
                <w:szCs w:val="20"/>
                <w:color w:val="000000"/>
              </w:rPr>
              <w:t>必备材料  1、护照原件（保证护照真实有效，且有效期6个月以上{以回程日期为准}，如已办理新护照则旧护照自动作废，请堤供新护照信息，护照要有足够的空白页）；2张近期大2寸（4.5*4.5cm）白底彩色照片2、身份证、全家户口本复印件  3、在职证明（学生提供学生证，退休提供退休证）4、财产证明（房产证、车产证或存款证明的复印件PS：存款余额一人3万以上，两人5万以上）5、护照签发地为东三省外，需有在东三省内工作证明及半年以上银行流水，或有二代亲内直系亲属同行（需有亲属证明）6、游客为东三省外上学及工作生活，材料要求与第7条相同。7、核实材料：在拿到客人资料时，签证中心会与客人核对资料，请您配合；送入领馆后，领馆会电话审查资料的真实情况并给出最终的签证结果，请您务必认真应对领馆的审查！（领馆电话为024开头的座机）8、押金：根据客人资料情况经签证部审核后有可能收取每人10-15万元风险抵押金，客人按期回国核实后3个工作日全额退款  日本简介  语言：日语,其他主要语言有英语时差：GTM+9，比中国早1小时日本的一般商店和购物商场的营业时间是从上午10时至晚上8时，星期六、星期日以及全国假日也正常营业。百货公司会在一周中的一天休息，不同的百货公司的休息日各不相同。有些专门店在星期日和全国假日闭店。另外百货公司比其他商店早一小时下班（晚上7时）。购买电气或者电子用品时，应留意电压是否可以调节，以便于您在本国使用。各国家的录放影机制式不同，请确认制式是否正确。另日本电器在日本本国使用都是日文菜单，如果中文菜单为海外版，其价格比纯日文菜单要贵出很多，请特别留意！购物说明（1）全程不强制购物；不增加行程标注外购物店；游客为自愿购物，所购商品非质量问题一律不予退还；客人如认为货品存在问题，请购买后就退货，为保证游客自身安全请勿喧哗，因为日本法律严谨，无足够证据诽谤购物店会受到店方的起诉。如已出购物店请自行前往退货。（2）行程规定的景点、餐厅，长途中途休息站等这类购物店不属于旅游定点商店，或游客在自行前往的购物店所购商品出现质量问题，旅行社不承担任何责任货币：日元。信用卡在当地通用。人民币与日元的参考汇率为1：15左右（以当天汇率为准）交通：请注意在行车过程中必须系好安全带    日本车辆全部靠左行使，过马路时要严守交通信号以保证安全。日本的士起步均价650日圆，米表跳一次加收90日元，晚上11：00点---清晨05：00加收30%。计程车收费随地区不同而略有差别，东京的起步价是660日元，而后根据距离和时间来加收车费。夜间要加价。日本的出租车价格昂贵，乘客只需按照计程表付费，无须付小费。叫出租汽车时，应注意出租汽车前车窗玻璃右下侧表示空车的红灯。其他颜色则表示为预约车或者载客车。乘客由左侧后门上车，司机会控制车门自动开关。如果您要到某公司或住家，除了地址以外，最好准备详细街道的地图。    日本近年游客量急剧增加，在不得已的状况下巴士安排出现困难时，我们会安排利用公共交通机关（如新干线。出租车、机场巴士、接驳游轮、公共轨道交通等）或者类似行程不同团体拼车走。（注：租用汽车公司的车辆，每天用车出发时间8：30左右，结束时间在20：00左右，每天用车时间不得超出10小时左右，汽车发动机运转时间每天不得超出8小时。如果超时，需要经司机同意，并支付司机超时加班费每小时1万日元，另支付导游超时费5000日元/小时。用车超过22：00要求提供司机住宿，并且为保证行车安全，车公司有权拒绝延时，请注意。）下旅游巴士前，请将个人贵重物品随身携带，在每日结束日程前将个人扔弃物品带下车，投放到指定的分类垃圾箱。天气：春季（3月-5月）；夏季（6月-8月）；秋季（9月-11月）；冬季（12月-2月），请您酌情携带衣物。由于飞机上以及旅游巴士上空调温度较低，请各位贵宾随身携带一件薄外套，以便需要时使用。旅行服装：着装以轻便为主，运动鞋、防晒等。电话卡：可提前在家开通漫游（请提前检查您的手机制式是否可以在境外使用）电压：110V/50-60Hz与中国不同，请自备转换插头（平行双向扁口插头可直接使用）   </w:t>
            </w:r>
          </w:p>
        </w:tc>
      </w:tr>
      <w:tr>
        <w:tc>
          <w:tcPr>
            <w:tcW w:w="2310" w:type="dxa"/>
            <w:shd w:val="clear" w:color="auto" w:fill="F0F0F0"/>
            <w:gridSpan w:val="8"/>
            <w:vAlign w:val="center"/>
          </w:tcPr>
          <w:p>
            <w:pPr/>
            <w:r>
              <w:rPr>
                <w:lang w:val="zh-CN"/>
                <w:rFonts w:ascii="Times New Roman" w:hAnsi="Times New Roman" w:cs="Times New Roman"/>
                <w:b/>
                <w:color w:val="000000"/>
              </w:rPr>
              <w:t>温馨提示</w:t>
            </w:r>
          </w:p>
        </w:tc>
        <w:trPr>
          <w:trHeight w:hRule="exact" w:val="360"/>
        </w:trPr>
      </w:tr>
      <w:tr>
        <w:tc>
          <w:tcPr>
            <w:tcW w:w="2310" w:type="dxa"/>
            <w:gridSpan w:val="8"/>
          </w:tcPr>
          <w:p>
            <w:pPr/>
            <w:r>
              <w:rPr>
                <w:lang w:val="zh-CN"/>
                <w:rFonts w:ascii="Times New Roman" w:hAnsi="Times New Roman" w:cs="Times New Roman"/>
                <w:sz w:val="20"/>
                <w:szCs w:val="20"/>
                <w:color w:val="000000"/>
              </w:rPr>
              <w:t>重要提示须知  一、安全提示：1、报名时请将真实年龄和身体情况主动告知旅行社，尤其是孕妇和老人，如有隐瞒，后果自负。2、如遇天气原因、航班变动、海面变化等人力不可抗力因素，旅行社及导游、领队有权调整行程；3、请您主动拒绝色情项目以及法轮功，如您参加，责任自负~。团员在境外如遭遇“法轮功”，应听从领队安排，①不要有好奇心；②不接受“法轮功”宣传品；③不单独与“法轮功”发生直接冲突；④接受当地我驻外使领馆的领导。9、所有自由活动期间我社不提供餐、车、导游服务，如您有想去的景点，请您尽量和其他团友约好一起出行，尽量不要单身并注意安全问题，不要贪图便宜乘坐黑车报黑团，如您因为乘坐黑车报黑团等问题与当地发生纠纷，建议当即报警！二、第三方责任告知：1、航班问题提醒：旅行社对航班因运力、天气等因素延误、变更、取消等无法掌控，如遇此种情况，所产生的费用旅游者自行承担，旅行社将尽力避免损失扩大，并与航空公司协调，旅行社可能因此将对行程做出相应调整，届时敬请旅游者配合谅解；取托运行李时请当场仔细检查自己的行李、物品，以免过后浪费时间且不易解决！2、个人消费说明：非旅行社行程中安排的购物、娱乐等项目，属旅游者个人消费行为，如产生纠纷或损失，旅行社不承担责任。三、海关特别提示：1、一般航空公司免费托运行李额度为15-23公斤请参照各航规定，超过则需收费；手提行李以不超过1件，合计不超过5公斤、大小以23×35×55公分为原则，超过手提行李限制者，以托运为准。发胶、定型液、防蚊液、烈酒类、喷雾器、各式刀械等，原则上不得手提上机，需以托运方式处理，所有液体类物品必须托运且必须原包装未拆封。打火机和火柴既不能托运也不能随身携带。充电宝必须随身携带且2万毫安以下有正规标识（无标识、无功率、无毫安数不可）。详情请事先向航空公司查询。2、请将贵重物品或易碎物品或随时要取用物品放在手提行李箱内。例如：自备药品、摄像机、照相机、电池、底片等。护照、机票、现金等贵重物品请务必随身携带，以免丢失。3、中国海关规定每名出境游客随身携带现金不得超过5000美金或20000人民币（或等值的其他货币），携带单价超过人民币5000元（或同等价值）的摄像机、高级电子产品(如：手提电脑、高级专业相机等)的客人必须申报,否则在返途入关时将被追加税金。4、根据国家规定严禁携带植物、植物产品、肉类、肉产品以及其它活动物和动物产品出入境。食品、水果、植物均须向海关申报清楚，否则罚款相当严重。自2012年3月份起，禁止从中国境外携带燕窝制品入境(罐头装燕窝除外)。如发生偷偷携带入关时被查处，后果自付。5、出入海关时请配合团体行动，避免分散活动而影响出入海关时间。在当地政府机关处（尤其在移民局过关时），请不要使用照相机拍摄，以免被当地政府扣留。6、为便过境时各地海关查阅，最好同时还带上中国的身份证、工作证，入境官会比较放心。四、解约风险提醒：1、确认出行安排：签约后，旅游者解约的，将给旅行社造成损失（该损失可能会涵盖旅游费用的大部分），该损失需由旅游者承担。请旅游者详细阅读合同相关内容，充分考虑自身出行可行性。2、特殊情况解约：因旅游行程涉及的国家地区发生社会动荡、恐怖活动、重大污染性疫情、自然灾害等可能严重危及旅游者人身安全的情况，且双方未能协商变更合同的，均可在行前通知对方解约，旅游费用在扣除实际发生的费用后返还旅游者。患有传染病等疾病，可能危害其他旅行者健康和安全的旅游者，旅行社可解除合同，在扣除必要的费用后余款返还旅游者。3、旅游者健康状况解约：为保证旅客旅途安全，请在出行前做一次必要的健康评估，患有严重心脑血管患者、肺功能不全、孕妇、70周岁以上和行动不便等人需主动申报并提供医院的身体健康证明，如因健康状况造成解约或因游客故意隐瞒真相而导致不能成行的损失，由旅游者自行承担。   </w:t>
            </w:r>
          </w:p>
        </w:tc>
      </w:tr>
      <w:tr w:rsidR="009E4E2A" w:rsidTr="00B24198">
        <w:trPr>
          <w:trHeight w:val="1774"/>
        </w:trPr>
        <w:tc>
          <w:tcPr>
            <w:tcW w:w="1191" w:type="dxa"/>
            <w:gridSpan w:val="8"/>
            <w:tcBorders>
              <w:top w:val="single" w:sz="4" w:space="0" w:color="auto"/>
              <w:left w:val="single" w:sz="4" w:space="0" w:color="auto"/>
              <w:bottom w:val="single" w:sz="4" w:space="0" w:color="auto"/>
              <w:right w:val="single" w:sz="4" w:space="0" w:color="auto"/>
            </w:tcBorders>
            <w:hideMark/>
          </w:tcPr>
          <w:tbl>
            <w:tblPr>
              <w:tblStyle w:val="a7"/>
              <w:tblW w:w="0" w:type="auto"/>
              <w:tblBorders>
                <w:top w:val="none" w:sz="0" w:space="0" w:color="auto"/>
                <w:left w:val="none" w:sz="0" w:space="0" w:color="auto"/>
                <w:bottom w:val="none" w:sz="0" w:space="0" w:color="auto"/>
                <w:right w:val="none" w:sz="0" w:space="0" w:color="auto"/>
                <w:insideH w:val="single" w:sz="6" w:space="0" w:color="auto"/>
                <w:insideV w:val="single" w:sz="6" w:space="0" w:color="auto"/>
              </w:tblBorders>
              <w:tblLayout w:type="fixed"/>
              <w:tblLook w:val="04A0" w:firstRow="1" w:lastRow="0" w:firstColumn="1" w:lastColumn="0" w:noHBand="0" w:noVBand="1"/>
            </w:tblPr>
            <w:tblGrid>
              <w:gridCol w:w="4990"/>
              <w:gridCol w:w="4990"/>
            </w:tblGrid>
            <w:tr w:rsidR="009E4E2A" w:rsidTr="00B24198">
              <w:trPr>
                <w:trHeight w:val="1824"/>
              </w:trPr>
              <w:tc>
                <w:tcPr>
                  <w:tcW w:w="4990" w:type="dxa"/>
                  <w:tcBorders>
                    <w:top w:val="nil"/>
                    <w:left w:val="nil"/>
                    <w:bottom w:val="nil"/>
                    <w:right w:val="single" w:sz="6" w:space="0" w:color="auto"/>
                  </w:tcBorders>
                </w:tcPr>
                <w:p w:rsidR="009E4E2A" w:rsidRDefault="009E4E2A" w:rsidP="00B24198">
                  <w:pPr>
                    <w:rPr>
                      <w:rFonts w:asciiTheme="minorEastAsia" w:hAnsiTheme="minorEastAsia"/>
                    </w:rPr>
                  </w:pPr>
                  <w:r>
                    <w:rPr>
                      <w:rFonts w:asciiTheme="minorEastAsia" w:hAnsiTheme="minorEastAsia" w:hint="eastAsia"/>
                    </w:rPr>
                    <w:t xml:space="preserve">    </w:t>
                  </w:r>
                </w:p>
                <w:p w:rsidR="009E4E2A" w:rsidRDefault="009E4E2A" w:rsidP="00B24198">
                  <w:pPr>
                    <w:ind w:firstLine="420"/>
                    <w:rPr>
                      <w:rFonts w:asciiTheme="minorEastAsia" w:hAnsiTheme="minorEastAsia"/>
                    </w:rPr>
                  </w:pPr>
                  <w:r>
                    <w:rPr>
                      <w:rFonts w:asciiTheme="minorEastAsia" w:hAnsiTheme="minorEastAsia" w:hint="eastAsia"/>
                    </w:rPr>
                    <w:t>甲方经办人：</w:t>
                  </w:r>
                  <w:proofErr w:type="spellStart"/>
                  <w:r>
                    <w:rPr>
                      <w:rFonts w:asciiTheme="minorEastAsia" w:hAnsiTheme="minorEastAsia" w:hint="eastAsia"/>
                    </w:rPr>
                    <w:t>王莹</w:t>
                  </w:r>
                  <w:proofErr w:type="spellEnd"/>
                </w:p>
                <w:p w:rsidR="009E4E2A" w:rsidRDefault="009E4E2A" w:rsidP="00B24198">
                  <w:pPr>
                    <w:ind w:firstLine="420"/>
                    <w:rPr>
                      <w:rFonts w:asciiTheme="minorEastAsia" w:hAnsiTheme="minorEastAsia"/>
                    </w:rPr>
                  </w:pPr>
                </w:p>
                <w:p w:rsidR="009E4E2A" w:rsidRDefault="009E4E2A" w:rsidP="00B24198">
                  <w:pPr>
                    <w:rPr>
                      <w:rFonts w:asciiTheme="minorEastAsia" w:hAnsiTheme="minorEastAsia"/>
                    </w:rPr>
                  </w:pPr>
                  <w:r>
                    <w:rPr>
                      <w:rFonts w:asciiTheme="minorEastAsia" w:hAnsiTheme="minorEastAsia" w:hint="eastAsia"/>
                    </w:rPr>
                    <w:t xml:space="preserve">         年       月      日</w:t>
                  </w:r>
                </w:p>
              </w:tc>
              <w:tc>
                <w:tcPr>
                  <w:tcW w:w="4990" w:type="dxa"/>
                  <w:tcBorders>
                    <w:top w:val="nil"/>
                    <w:left w:val="single" w:sz="6" w:space="0" w:color="auto"/>
                    <w:bottom w:val="nil"/>
                    <w:right w:val="nil"/>
                  </w:tcBorders>
                </w:tcPr>
                <w:p w:rsidR="009E4E2A" w:rsidRDefault="009E4E2A" w:rsidP="00B24198">
                  <w:pPr>
                    <w:rPr>
                      <w:rFonts w:asciiTheme="minorEastAsia" w:hAnsiTheme="minorEastAsia"/>
                    </w:rPr>
                  </w:pPr>
                  <w:r>
                    <w:rPr>
                      <w:rFonts w:asciiTheme="minorEastAsia" w:hAnsiTheme="minorEastAsia" w:hint="eastAsia"/>
                    </w:rPr>
                    <w:t xml:space="preserve">    </w:t>
                  </w:r>
                </w:p>
                <w:p w:rsidR="009E4E2A" w:rsidRDefault="009E4E2A" w:rsidP="00B24198">
                  <w:pPr>
                    <w:ind w:firstLine="420"/>
                    <w:rPr>
                      <w:rFonts w:asciiTheme="minorEastAsia" w:hAnsiTheme="minorEastAsia"/>
                    </w:rPr>
                  </w:pPr>
                  <w:r>
                    <w:rPr>
                      <w:rFonts w:asciiTheme="minorEastAsia" w:hAnsiTheme="minorEastAsia" w:hint="eastAsia"/>
                    </w:rPr>
                    <w:t>乙方经办人：</w:t>
                  </w:r>
                  <w:proofErr w:type="spellStart"/>
                  <w:r>
                    <w:rPr>
                      <w:rFonts w:asciiTheme="minorEastAsia" w:hAnsiTheme="minorEastAsia" w:hint="eastAsia"/>
                    </w:rPr>
                    <w:t>总助·于松岩</w:t>
                  </w:r>
                  <w:proofErr w:type="spellEnd"/>
                </w:p>
                <w:p w:rsidR="009E4E2A" w:rsidRDefault="009E4E2A" w:rsidP="00B24198">
                  <w:pPr>
                    <w:ind w:firstLine="420"/>
                    <w:rPr>
                      <w:rFonts w:asciiTheme="minorEastAsia" w:hAnsiTheme="minorEastAsia"/>
                    </w:rPr>
                  </w:pPr>
                </w:p>
                <w:p w:rsidR="009E4E2A" w:rsidRDefault="009E4E2A" w:rsidP="00B24198">
                  <w:pPr>
                    <w:rPr>
                      <w:rFonts w:asciiTheme="minorEastAsia" w:hAnsiTheme="minorEastAsia"/>
                    </w:rPr>
                  </w:pPr>
                  <w:r>
                    <w:rPr>
                      <w:rFonts w:asciiTheme="minorEastAsia" w:hAnsiTheme="minorEastAsia" w:hint="eastAsia"/>
                    </w:rPr>
                    <w:t xml:space="preserve">    </w:t>
                  </w:r>
                  <w:r w:rsidR="00ED2E8B">
                    <w:rPr>
                      <w:rFonts w:asciiTheme="minorEastAsia" w:hAnsiTheme="minorEastAsia" w:hint="eastAsia"/>
                    </w:rPr>
                    <w:t xml:space="preserve">   </w:t>
                  </w:r>
                  <w:r>
                    <w:rPr>
                      <w:rFonts w:asciiTheme="minorEastAsia" w:hAnsiTheme="minorEastAsia" w:hint="eastAsia"/>
                    </w:rPr>
                    <w:t>2020</w:t>
                  </w:r>
                  <w:r w:rsidR="00ED2E8B">
                    <w:rPr>
                      <w:rFonts w:asciiTheme="minorEastAsia" w:hAnsiTheme="minorEastAsia" w:hint="eastAsia"/>
                    </w:rPr>
                    <w:t xml:space="preserve">年 </w:t>
                  </w:r>
                  <w:r>
                    <w:rPr>
                      <w:rFonts w:asciiTheme="minorEastAsia" w:hAnsiTheme="minorEastAsia"/>
                    </w:rPr>
                    <w:t>1</w:t>
                  </w:r>
                  <w:r w:rsidR="00ED2E8B">
                    <w:rPr>
                      <w:rFonts w:asciiTheme="minorEastAsia" w:hAnsiTheme="minorEastAsia" w:hint="eastAsia"/>
                    </w:rPr>
                    <w:t xml:space="preserve">月 </w:t>
                  </w:r>
                  <w:r>
                    <w:rPr>
                      <w:rFonts w:asciiTheme="minorEastAsia" w:hAnsiTheme="minorEastAsia" w:hint="eastAsia"/>
                    </w:rPr>
                    <w:t>12</w:t>
                  </w:r>
                  <w:r w:rsidR="00ED2E8B">
                    <w:rPr>
                      <w:rFonts w:asciiTheme="minorEastAsia" w:hAnsiTheme="minorEastAsia" w:hint="eastAsia"/>
                    </w:rPr>
                    <w:t>日</w:t>
                  </w:r>
                  <w:bookmarkStart w:id="1" w:name="_GoBack"/>
                  <w:bookmarkEnd w:id="1"/>
                </w:p>
              </w:tc>
            </w:tr>
          </w:tbl>
          <w:p w:rsidR="009E4E2A" w:rsidRDefault="009E4E2A" w:rsidP="00B24198">
            <w:pPr>
              <w:rPr>
                <w:rFonts w:asciiTheme="minorEastAsia" w:hAnsiTheme="minorEastAsia"/>
              </w:rPr>
            </w:pPr>
          </w:p>
        </w:tc>
      </w:tr>
    </w:tbl>
    <w:p w:rsidR="009E4E2A" w:rsidRDefault="009E4E2A" w:rsidP="009E4E2A">
      <w:pPr>
        <w:jc w:val="right"/>
        <w:rPr>
          <w:rFonts w:asciiTheme="minorEastAsia" w:hAnsiTheme="minorEastAsia"/>
          <w:color w:val="A6A6A6" w:themeColor="background1" w:themeShade="A6"/>
          <w:sz w:val="20"/>
        </w:rPr>
      </w:pPr>
      <w:r>
        <w:rPr>
          <w:rFonts w:asciiTheme="minorEastAsia" w:hAnsiTheme="minorEastAsia" w:hint="eastAsia"/>
          <w:color w:val="A6A6A6" w:themeColor="background1" w:themeShade="A6"/>
          <w:sz w:val="20"/>
        </w:rPr>
        <w:t>打印日期：</w:t>
      </w:r>
      <w:proofErr w:type="spellStart"/>
      <w:r>
        <w:rPr>
          <w:rFonts w:asciiTheme="minorEastAsia" w:hAnsiTheme="minorEastAsia" w:hint="eastAsia"/>
          <w:color w:val="A6A6A6" w:themeColor="background1" w:themeShade="A6"/>
          <w:sz w:val="20"/>
        </w:rPr>
        <w:t>2020/1/12 20:44:43</w:t>
      </w:r>
      <w:bookmarkEnd w:id="0"/>
      <w:proofErr w:type="spellEnd"/>
    </w:p>
    <w:sectPr w:rsidR="009E4E2A" w:rsidSect="009E4E2A">
      <w:headerReference w:type="default" r:id="rId7"/>
      <w:footerReference w:type="default" r:id="rId8"/>
      <w:pgSz w:w="11906" w:h="16838"/>
      <w:pgMar w:top="1560" w:right="849" w:bottom="1440" w:left="851" w:header="0"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421" w:rsidRDefault="00F05421">
      <w:r>
        <w:separator/>
      </w:r>
    </w:p>
  </w:endnote>
  <w:endnote w:type="continuationSeparator" w:id="0">
    <w:p w:rsidR="00F05421" w:rsidRDefault="00F05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936403"/>
    </w:sdtPr>
    <w:sdtEndPr/>
    <w:sdtContent>
      <w:sdt>
        <w:sdtPr>
          <w:id w:val="1728636285"/>
        </w:sdtPr>
        <w:sdtEndPr/>
        <w:sdtContent>
          <w:p w:rsidR="0077048B" w:rsidRDefault="00DC078A">
            <w:pPr>
              <w:pStyle w:val="a3"/>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77048B" w:rsidRDefault="0077048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421" w:rsidRDefault="00F05421">
      <w:r>
        <w:separator/>
      </w:r>
    </w:p>
  </w:footnote>
  <w:footnote w:type="continuationSeparator" w:id="0">
    <w:p w:rsidR="00F05421" w:rsidRDefault="00F054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48B" w:rsidRDefault="00DC078A">
    <w:pPr>
      <w:pStyle w:val="a5"/>
      <w:jc w:val="both"/>
    </w:pPr>
    <w:r>
      <w:rPr>
        <w:rFonts w:hint="eastAsia"/>
        <w:noProof/>
        <w:szCs w:val="32"/>
      </w:rPr>
      <w:drawing>
        <wp:inline distT="0" distB="0" distL="114300" distR="114300">
          <wp:extent cx="6330950" cy="941070"/>
          <wp:effectExtent l="0" t="0" r="0" b="0"/>
          <wp:docPr id="6" name="图片 6" descr="E:\1郭嘉宾\LOGO全景国旅2.pngLOGO全景国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1郭嘉宾\LOGO全景国旅2.pngLOGO全景国旅2"/>
                  <pic:cNvPicPr>
                    <a:picLocks noChangeAspect="1"/>
                  </pic:cNvPicPr>
                </pic:nvPicPr>
                <pic:blipFill>
                  <a:blip r:embed="rId1"/>
                  <a:stretch>
                    <a:fillRect/>
                  </a:stretch>
                </pic:blipFill>
                <pic:spPr>
                  <a:xfrm>
                    <a:off x="0" y="0"/>
                    <a:ext cx="6330950" cy="941070"/>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D2"/>
    <w:rsid w:val="00017D7F"/>
    <w:rsid w:val="0002673F"/>
    <w:rsid w:val="00040846"/>
    <w:rsid w:val="000516ED"/>
    <w:rsid w:val="00052DB8"/>
    <w:rsid w:val="00065911"/>
    <w:rsid w:val="00070AC6"/>
    <w:rsid w:val="000C7B77"/>
    <w:rsid w:val="000D0DA7"/>
    <w:rsid w:val="000D2F98"/>
    <w:rsid w:val="000E647E"/>
    <w:rsid w:val="00100BF3"/>
    <w:rsid w:val="00105ECA"/>
    <w:rsid w:val="001323DB"/>
    <w:rsid w:val="00153795"/>
    <w:rsid w:val="00157634"/>
    <w:rsid w:val="00175AEC"/>
    <w:rsid w:val="00192423"/>
    <w:rsid w:val="001C4F77"/>
    <w:rsid w:val="001F0309"/>
    <w:rsid w:val="002008E1"/>
    <w:rsid w:val="00222F95"/>
    <w:rsid w:val="0024242C"/>
    <w:rsid w:val="00252C64"/>
    <w:rsid w:val="00282C87"/>
    <w:rsid w:val="002842C3"/>
    <w:rsid w:val="002C6113"/>
    <w:rsid w:val="002E4BF1"/>
    <w:rsid w:val="002E69FB"/>
    <w:rsid w:val="002F3F79"/>
    <w:rsid w:val="002F6F4F"/>
    <w:rsid w:val="002F7A57"/>
    <w:rsid w:val="00373AA3"/>
    <w:rsid w:val="00392864"/>
    <w:rsid w:val="00395E2E"/>
    <w:rsid w:val="003C1F10"/>
    <w:rsid w:val="003E4970"/>
    <w:rsid w:val="004278A2"/>
    <w:rsid w:val="00443012"/>
    <w:rsid w:val="00461161"/>
    <w:rsid w:val="00482028"/>
    <w:rsid w:val="004A3E4B"/>
    <w:rsid w:val="004A4903"/>
    <w:rsid w:val="004D7FF7"/>
    <w:rsid w:val="004E2D2C"/>
    <w:rsid w:val="00522641"/>
    <w:rsid w:val="00536BB1"/>
    <w:rsid w:val="005D41F9"/>
    <w:rsid w:val="006043B2"/>
    <w:rsid w:val="00607D87"/>
    <w:rsid w:val="00646681"/>
    <w:rsid w:val="006C6703"/>
    <w:rsid w:val="007020FE"/>
    <w:rsid w:val="00713F7E"/>
    <w:rsid w:val="007210F6"/>
    <w:rsid w:val="00730F68"/>
    <w:rsid w:val="00764947"/>
    <w:rsid w:val="0077048B"/>
    <w:rsid w:val="007A3F80"/>
    <w:rsid w:val="007B1332"/>
    <w:rsid w:val="007C15D5"/>
    <w:rsid w:val="007F3060"/>
    <w:rsid w:val="008118CA"/>
    <w:rsid w:val="00812351"/>
    <w:rsid w:val="008376C0"/>
    <w:rsid w:val="00841544"/>
    <w:rsid w:val="008879D5"/>
    <w:rsid w:val="008C3FB1"/>
    <w:rsid w:val="008D4B67"/>
    <w:rsid w:val="008F0C5A"/>
    <w:rsid w:val="00942F53"/>
    <w:rsid w:val="00943FB3"/>
    <w:rsid w:val="0096201F"/>
    <w:rsid w:val="00963DBB"/>
    <w:rsid w:val="0097093B"/>
    <w:rsid w:val="009810D0"/>
    <w:rsid w:val="00994811"/>
    <w:rsid w:val="009A3638"/>
    <w:rsid w:val="009A3E30"/>
    <w:rsid w:val="009A77C8"/>
    <w:rsid w:val="009C0A55"/>
    <w:rsid w:val="009E4E2A"/>
    <w:rsid w:val="00A42086"/>
    <w:rsid w:val="00A960E8"/>
    <w:rsid w:val="00AC5EDE"/>
    <w:rsid w:val="00AF0197"/>
    <w:rsid w:val="00AF12D2"/>
    <w:rsid w:val="00B10C46"/>
    <w:rsid w:val="00B17D7C"/>
    <w:rsid w:val="00B233F0"/>
    <w:rsid w:val="00B23B4C"/>
    <w:rsid w:val="00B43059"/>
    <w:rsid w:val="00B82896"/>
    <w:rsid w:val="00B8679B"/>
    <w:rsid w:val="00BE09EA"/>
    <w:rsid w:val="00BE536A"/>
    <w:rsid w:val="00BF0839"/>
    <w:rsid w:val="00C23F46"/>
    <w:rsid w:val="00C44F13"/>
    <w:rsid w:val="00C50EAC"/>
    <w:rsid w:val="00C90D0C"/>
    <w:rsid w:val="00CB1223"/>
    <w:rsid w:val="00CC3DE0"/>
    <w:rsid w:val="00CF38DF"/>
    <w:rsid w:val="00D124F1"/>
    <w:rsid w:val="00D374D6"/>
    <w:rsid w:val="00D50157"/>
    <w:rsid w:val="00D64DF4"/>
    <w:rsid w:val="00DC078A"/>
    <w:rsid w:val="00DC332F"/>
    <w:rsid w:val="00DC4B58"/>
    <w:rsid w:val="00DD50C0"/>
    <w:rsid w:val="00DD66F8"/>
    <w:rsid w:val="00DE01F4"/>
    <w:rsid w:val="00DE0DDF"/>
    <w:rsid w:val="00DE106D"/>
    <w:rsid w:val="00DE5E46"/>
    <w:rsid w:val="00E313D1"/>
    <w:rsid w:val="00E557DC"/>
    <w:rsid w:val="00E62A39"/>
    <w:rsid w:val="00E642FB"/>
    <w:rsid w:val="00E87454"/>
    <w:rsid w:val="00EA2595"/>
    <w:rsid w:val="00EC4FE6"/>
    <w:rsid w:val="00ED171D"/>
    <w:rsid w:val="00ED2E8B"/>
    <w:rsid w:val="00EE210C"/>
    <w:rsid w:val="00EE71CA"/>
    <w:rsid w:val="00EF4FE9"/>
    <w:rsid w:val="00EF717E"/>
    <w:rsid w:val="00F05421"/>
    <w:rsid w:val="00F218D1"/>
    <w:rsid w:val="00F238DD"/>
    <w:rsid w:val="00F30F11"/>
    <w:rsid w:val="00F80669"/>
    <w:rsid w:val="00FA42F5"/>
    <w:rsid w:val="00FB0B9E"/>
    <w:rsid w:val="00FE7C14"/>
    <w:rsid w:val="10691824"/>
    <w:rsid w:val="20B61E1A"/>
    <w:rsid w:val="30CB0192"/>
    <w:rsid w:val="356722D8"/>
    <w:rsid w:val="37C56CBF"/>
    <w:rsid w:val="65103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93D3D4-75CA-429F-91A0-0D556A85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7D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2604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Words>
  <Characters>122</Characters>
  <Application>Microsoft Office Word</Application>
  <DocSecurity>0</DocSecurity>
  <Lines>1</Lines>
  <Paragraphs>1</Paragraphs>
  <ScaleCrop>false</ScaleCrop>
  <Company/>
  <LinksUpToDate>false</LinksUpToDate>
  <CharactersWithSpaces>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元</dc:creator>
  <cp:lastModifiedBy>元 李</cp:lastModifiedBy>
  <cp:revision>79</cp:revision>
  <dcterms:created xsi:type="dcterms:W3CDTF">2018-10-31T21:48:00Z</dcterms:created>
  <dcterms:modified xsi:type="dcterms:W3CDTF">2019-01-07T00:42:00Z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