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GZ20230624庞琳03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管家一号纯玩双动五日游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2023-06-24 D806 南充北→贵阳北 17:35-22:2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1、张敏莉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512927197611258346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2、徐嘉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511324200110040041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3、徐灿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511324200808222867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退房费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你短信或电话联系，接站司机或工作人员在站点接站送您到酒店，请自行在酒店前台报（黔中行）参团时预留名字及电话和用房数量拿房入住；酒店含双人（超出自理）早餐，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贵阳—荔波小七孔—凯里/西江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贵阳—黄果树景区--贵阳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07：00（左右）酒店门口接团，乘车（1小时左右）前往花溪区。游览云贵高原明珠—【花溪湿地公园】,感受“十里河滩明如镜、几步花圃几农田”的美丽风光,竹树繁茂、四季花香。后参观【孔学堂】贵阳孔学堂传承了孔庙的精髓，又结合实际大胆创新，在功能定位上是以“传承与弘扬儒学的圣殿，教化与开启新风的基地”为目标，具有教化、礼典、祭祀、典藏、研究、旅游等六大基本功能，就建设规模、面积、功能来说，堪称中国第一、世界第一。不但能够满足公民道德教育、未成年人思想道德教育的需求，游客还可在此坐而论道、以文会友，也可在此吟诗作赋、品茶下棋、旅游观光等。游完后前往青岩(独家含青岩古镇套票)】。进入景区游览贵州保存最完整的明清古镇，建于明洪武十一年（公元1378年）的青岩古镇，他以密集的古建筑群、保存完好的古民居和浓厚的历史文化氛围而享誉海内外,也是电影((寻枪))拍摄地。景区内可品尝当地风味小吃:状元蹄，玫瑰糖，糕粑稀饭、青岩小豆腐等，青岩古镇内有各种贵州特产及手工艺品，可自行参观及购买）。游完结束后统一送团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2023/6/19 21:08:15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