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(南充)乐天品牌合作社大北街门市</w:t>
            </w:r>
            <w:r>
              <w:rPr>
                <w:lang w:val="zh-CN"/>
                <w:rFonts w:ascii="Times New Roman" w:hAnsi="Times New Roman" w:cs="Times New Roman"/>
                <w:sz w:val="20"/>
                <w:szCs w:val="20"/>
                <w:color w:val="000000"/>
              </w:rPr>
              <w:tab/>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XB20200802庞琳02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2020-08-02 D805 南充→兰州 12:43-1900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2020-08-09 D806 兰州→南充 11:37-170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1、吴静</w:t>
            </w:r>
          </w:p>
        </w:tc>
        <w:tc>
          <w:tcPr>
            <w:tcW w:w="2310" w:type="dxa"/>
            <w:vAlign w:val="center"/>
            <w:gridSpan w:val="2"/>
          </w:tcPr>
          <w:p>
            <w:pPr/>
            <w:r>
              <w:rPr>
                <w:lang w:val="zh-CN"/>
                <w:rFonts w:ascii="Times New Roman" w:hAnsi="Times New Roman" w:cs="Times New Roman"/>
                <w:sz w:val="20"/>
                <w:szCs w:val="20"/>
                <w:color w:val="000000"/>
              </w:rPr>
              <w:t>512924197410160722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2、邓湘</w:t>
            </w:r>
          </w:p>
        </w:tc>
        <w:tc>
          <w:tcPr>
            <w:tcW w:w="2310" w:type="dxa"/>
            <w:vAlign w:val="center"/>
            <w:gridSpan w:val="2"/>
          </w:tcPr>
          <w:p>
            <w:pPr/>
            <w:r>
              <w:rPr>
                <w:lang w:val="zh-CN"/>
                <w:rFonts w:ascii="Times New Roman" w:hAnsi="Times New Roman" w:cs="Times New Roman"/>
                <w:sz w:val="20"/>
                <w:szCs w:val="20"/>
                <w:color w:val="000000"/>
              </w:rPr>
              <w:t>511322200012181286</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1930.00</w:t>
            </w:r>
          </w:p>
        </w:tc>
        <w:tc>
          <w:tcPr>
            <w:tcW w:w="2310" w:type="dxa"/>
          </w:tcPr>
          <w:p>
            <w:pPr/>
            <w:r>
              <w:rPr>
                <w:lang w:val="zh-CN"/>
                <w:rFonts w:ascii="Times New Roman" w:hAnsi="Times New Roman" w:cs="Times New Roman"/>
                <w:sz w:val="20"/>
                <w:szCs w:val="20"/>
                <w:color w:val="000000"/>
              </w:rPr>
              <w:t>3860.00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总金额：叁仟捌佰陆拾元整</w:t>
            </w:r>
          </w:p>
        </w:tc>
        <w:tc>
          <w:tcPr>
            <w:tcW w:w="2310" w:type="dxa"/>
            <w:textDirection w:val="right"/>
            <w:gridSpan w:val="3"/>
          </w:tcPr>
          <w:p>
            <w:pPr/>
            <w:r>
              <w:rPr>
                <w:lang w:val="zh-CN"/>
                <w:rFonts w:ascii="Times New Roman" w:hAnsi="Times New Roman" w:cs="Times New Roman"/>
                <w:b/>
                <w:color w:val="FF0000"/>
              </w:rPr>
              <w:t>3860.00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2020/08/02</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2020/08/03</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2020/08/04</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2020/08/05</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2020/08/06</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2020/08/07</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2020/08/08</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2020/08/09</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31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2020/7/31 13:39:57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