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南充天马旅行社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13551914413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YN20240730庞琳07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小幸运双飞6日游（2024）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2024-07-30 MU5437 南充→昆明 12:50-14:15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2024-08-04 MU5438 昆明→南充 16:05-17:4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1、向宏伟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511303198206023076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15983785885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511303198405014949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3、向佳怡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511303201108223087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总金额：捌仟壹佰玖拾元整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8190.00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南充-昆明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贵宾乘机抵达彩云之南的首府“昆明”我们的专业接站人员会在昆明长水国际机场，全天等待大家，送客人您抵达酒店，安排入住酒店。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昆明→滇池大坝→茶马花街→西山→楚雄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松毛长街宴，感受民族歌舞伴餐，拥有视觉与味觉的双重冲击，让游客体验彝家儿女火一样的热情，水一样的柔情，体验少数民族长街宴带来的不同风情，用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早餐：含；午餐：不含；晚餐：含；住宿：楚雄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楚雄→三塔→洱海私人游船→打卡圣托里尼·理想邦旅拍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崇圣寺三塔】崇圣寺三塔是大理“文献名邦”的象征，是云南古代历史文化的象征，也是中国南方最古老最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最网红景点，有中国圣托里尼之称的【圣托尼里·理想邦旅拍】（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早餐：含；午餐：含；晚餐：含；住宿：大理特色海景酒店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大理古城→玉龙雪山A线（云杉坪索道）/B线（玉龙雪山大索道）→丽江古城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乘车前往游览【大理古城】（开放式古城自由活动）大理古城又名叶榆城、紫城、中和镇。古城其历史可追溯至唐天宝年间，南诏王阁逻凤筑的羊苴咩城(今城之西三塔附近)，为其新都。随后乘车前往游览5A级景区【玉龙雪山风景区】出团前根据游客自身身体情况自愿选择A线（云杉坪索道）或B线（玉龙雪山大索道）游览玉龙雪山景区。A线（云杉坪索道）乘坐【云杉坪索道】探秘玉龙第三国，欣赏更富有层次感的玉龙雪山，漫步于高山草甸和原始森林中，全身心融入纯净的大自然。B线（雪山大索道）乘坐【玉龙雪山索道】（玉龙雪山索道如遇旺季限票或天气原因导致上不了，我们将调整为玉龙雪山索道换成云杉坪索道处理，差价现退）从海拔3000米的草甸出发，穿越高大挺拔的各种松林杉树，到达4506米高的雪山冰川公园，欣赏大自然恩赐的美景。随后游【白水河】【蓝月谷】（游览时间约30分钟）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早餐：含；午餐：含；晚餐：不含；住宿：丽江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束河古镇→洱海观景台→昆明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世界文化遗产”丽江古城的重要组成部分，茶马互市交流地【束河古镇】（开放式古城，自由游览）。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昆明温馨的家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集散中心】（12:30以前的航班无法安排）由我社工作人员安排在集散中心集合，统一根据返程时间安排送机。在此，我社全体服务人员预祝您旅途平安，期待您再次来云南！温馨提示：1.酒店12：00退房，返程前请仔细整理好自己的行李物品及证件，请不要有所遗漏，核对自己的航班时间，避免增加您不必要的麻烦。2.感谢各位贵宾对我们工作的支持和理解，针对我们的不足，请留下您的宝贵意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住宿：全程3钻酒店+大理海边客栈或酒店（不提供自然单间，产生单房差由客人自理）；2.门票：行程所列景点首道大门票（不含景区小交通）；3.用餐：5早5正1餐包，正餐30/人，10人/桌，每桌10菜一汤；4.用车：3年内空调旅游大巴，5年以上专业司机驾驶，确保一人一座；5.导游：五年以上热爱旅游事业的专职导游，行程作息由随团导游根据具体情况安排；6.购物：全程无购物店；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三塔电瓶车35元/人、蓝月谷电瓶车50元/人(云杉坪至蓝月谷电瓶车60元/人)；2、因交通延误、取消等意外事件或不可抗力原因导致的额外费用；3、游意外保险及航空保险（建议旅游者购买）；4、自由活动期间交通费和餐费；5、全程入住酒店产生的单房差；6、因旅游者违约、自身过错、自身疾病等自身原因导致的人身财产损失而额外支付的费用；儿童报价以外产生的其他费用需游客自理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签证说明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注意事项1、因人力不可抗拒因素（自然灾害、交通状况、政府行为等）影响行程，我社可以作出行程调整，尽力确保行程的顺利进行。实在导致无法按照约定的计划执行的，因变更而超出的费用由旅游者承担。2、行程中的车程时间为不堵车情况下的参考时间,不包含景点的游览时间；我社导游有权在不减少景点的情况下自行调整景点游览顺序。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4、请不要将贵重物品、现金、急用药品放在托运行李中，以免丢失。旅游过程中，也请妥善保存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注意事项1、因人力不可抗拒因素（自然灾害、交通状况、政府行为等）影响行程，我社可以作出行程调整，尽力确保行程的顺利进行。实在导致无法按照约定的计划执行的，因变更而超出的费用由旅游者承担。2、行程中的车程时间为不堵车情况下的参考时间,不包含景点的游览时间；我社导游有权在不减少景点的情况下自行调整景点游览顺序。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4、请不要将贵重物品、现金、急用药品放在托运行李中，以免丢失。旅游过程中，也请妥善保存。温馨提示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云南山高坡大，对限速有严格规定。行程地海拔较高，空气含氧量低，故上坡时旅游车速有时仅20－30迈，还望谅解！云南属少数民族地区，请尊重当地少数民族的宗教及生活习俗。云南当地带空调的酒店空调均定时开放，还请见谅！出行必备：雨衣或雨伞、运动鞋、感冒药、肠胃药、防虫膏药、防晒油、太阳帽、太阳镜等。（丽江早晚温差较大，请带稍厚衣服。建议带毛衣，长袖衫，轻便保暖外套，穿旅游鞋）当地土特产：珠宝玉石、云南白药、大理石、银饰工艺、云南烤烟、火腿、螺旋藻保健品、普洱茶、菌类、各种时令水果等。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刘丽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2024/7/19 14:16:50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