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四川全球通风向标南荣路门市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尹三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18881769750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YN20240812庞琳29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【小幸运】（小索道）昆大丽双动日游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2024-08-12 D245 成都南→昆明南 13:16-21:04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2024-08-17 D252 昆明→成都南 07:02-14:2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1、林芝丽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511322200102254725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2、朱云中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512901195108161210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18980315395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总金额：叁仟捌佰陆拾元整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3860.00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全国各地-高铁-昆明→入住昆明舒适酒店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各地贵宾乘坐高铁/乘机抵达彩云之南的首府“昆明”我们的专业接站人员会在昆明高铁站/长水国际机场，全天等待大家，送客人您抵达酒店，安排入住酒店。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昆明→滇池大坝→茶马花街→西山→楚雄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【滇池海埂大坝】观美丽的“高原明珠”滇池，眺望有“睡美人”山之美称的西山。后前往最新网红基地【茶马花街】这里美食琳琅，这里聚集了昆明当地最地道的豆花米线、各式烧烤、豆花米线，红糖粑粑，音乐，咖啡，西餐今日中餐就交给你自由选择。下午集合出发前往昆明景色怡人的历史名山【西山森林公园】，西山位于滇池湖畔，远看似一位纤纤美女卧于湖面，所以也叫“睡美人山”。行程中包含缆车，无窗式观景缆车，脚下是西山，目光所及是西山美景；徒步西山的同时别忘了俯瞰昆明市区景色及滇池碧绿如玉、烟波浩渺的壮观美景。游毕乘车赴楚雄，晚餐享用松毛长街宴，感受民族歌舞伴餐，拥有视觉与味觉的双重冲击，让游客体验彝家儿女火一样的热情，水一样的柔情，体验少数民族长街宴带来的不同风情，用餐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早餐：含；午餐：不含；晚餐：含；住宿：楚雄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楚雄→崇圣寺·三塔→洱海私人游船→打卡圣托里尼·理想邦旅拍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崇圣寺三塔】崇圣寺三塔是大理“文献名邦”的象征，是云南古代历史文化的象征，也是中国南方最古老最雄伟的建筑之一。中餐享用大理特色酸辣鱼，随后乘坐【洱海私人游船】与洱海来一次近距离的接触，观苍洱山水自然风光，看洱海“金梭烟云，让您因山水陶醉，赏心悦目，心旷神怡，流连忘返。面朝大海，春暖花开是很多人的理想生活，平日在大城市的快节奏生活的朋友，如果你选择到大理旅游，我们将特意安排打卡大理抖音最网红景点，有中国圣托里尼之称的【圣托尼里·理想邦旅拍】（每组家庭赠送5张电子版照片）浪漫从这里开始。蓝色浪漫，白色纯净，温柔与风和白云一样恍惚，（带着美美的、帅气的衣服），在这里随便一拍都是大片。蓝天像被洗涤晒干了的蓝色一样浪漫。晚上特意甄选了大理海边客栈或酒店，美梦以您相伴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早餐：含；午餐：含；晚餐：含；住宿：大理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大理古城→玉龙雪山 云杉坪索道→蓝月谷→丽江古城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【大理古城】（开放式古城自由活动）大理古城又名叶榆城、紫城、中和镇。古城其历史可追溯至唐天宝年间，南诏王阁逻凤筑的羊苴咩城(今城之西三塔附近)，为其新都。随后乘车前往游览5A级景区【玉龙雪山风景区】（云杉坪索道）乘坐【云杉坪索道】探秘玉龙第三国，欣赏更富有层次感的玉龙雪山，漫步于高山草甸和原始森林中，全身心融入纯净的大自然。随后游【白水河】【蓝月谷】（游览时间约30分钟）。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早餐：含；午餐：含；晚餐：不含；住宿：丽江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束河古镇→洱海观景台→昆明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前往游览“世界文化遗产”丽江古城的重要组成部分，茶马互市交流地【束河古镇】（开放式古城，自由游览）。后乘车前往【洱海观景台】这里是体验洱海之美的最好地点，远眺玉几岛、小金梭岛犹如洱海中的一对鸳鸯，悠闲的渔村生活让人享受之中。大理很适合一个人旅游，看洱海苍山发呆，看变化莫测的云发呆，享受一个人的旅游，享受一个人的美好时光….之后乘车前往昆明，抵达后安排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早餐：含；午餐：含；晚餐：含；住宿：昆明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游客集散中心-昆明--温馨的家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【集散中心】（12:30以前的高铁/航班无法安排），由我社工作人员安排在集散中心集合，统一根据返程时间安排送站/送机。在此，我社全体服务人员预祝您旅途平安，期待您再次来云南！温馨提示：1.酒店12：00退房，返程前请仔细整理好自己的行李物品及证件，请不要有所遗漏，核对自己的航班时间，避免增加您不必要的麻烦。2.感谢各位贵宾对我们工作的支持和理解，针对我们的不足，请留下您的宝贵意见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早餐：含；午餐：不含；晚餐：不含；住宿：温馨的家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已含1.住宿：全程3钻酒店+大理海边客栈或酒店（不提供自然单间，产生单房差由客人自理）；2.门票：行程所列景点首道大门票（不含景区小交通）；3.用餐：5早5正1餐包，正餐30/人，10人/桌，每桌10菜一汤；4.用车：3年内空调旅游大巴，5年以上专业司机驾驶，确保一人一座；5.导游：五年以上热爱旅游事业的专职导游，行程作息由随团导游根据具体情况安排；6.购物：全程无购物店；参考酒店昆明：龙腾酒店、金悦酒店、豪景温泉酒店、佳信明珠酒店、龙吉花园酒店、星呈酒店或同级楚雄：舒心美居酒店、彝人古镇大酒店、君博酒店、云上四季尚品酒店、汉唐酒店、物流酒店、玉波酒店或同级大理：乡音客栈、苍海雅园酒店、悦夏客栈、漫云酒店、美咖海景酒店、金沙半岛海景酒店或同级丽江：凯斯酒店、铂悦酒店、吉钰酒店、华天大酒店、美域大酒店、琦萍酒店、牧羊人酒店、吉福特酒店或同级昆明：恒亿酒店、云聚酒店、香拉温泉酒店、皇之城酒店、华都酒店、春辰酒店或同级费用不含1、三塔电瓶车35元/人、蓝月谷电瓶车50元/人(云杉坪至蓝月谷电瓶车60元/人)；2、因交通延误、取消等意外事件或不可抗力原因导致的额外费用；3、游意外保险及航空保险（建议旅游者购买）；4、自由活动期间交通费和餐费；5、全程入住酒店产生的单房差；6、因旅游者违约、自身过错、自身疾病等自身原因导致的人身财产损失而额外支付的费用；7、儿童报价以外产生的其他费用需游客自理；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注意事项1、因人力不可抗拒因素（自然灾害、交通状况、政府行为等）影响行程，我社可以作出行程调整，尽力确保行程的顺利进行。实在导致无法按照约定的计划执行的，因变更而超出的费用由旅游者承担。2、行程中的车程时间为不堵车情况下的参考时间,不包含景点的游览时间；我社导游有权在不减少景点的情况下自行调整景点游览顺序。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4、请不要将贵重物品、现金、急用药品放在托运行李中，以免丢失。旅游过程中，也请妥善保存。温馨提示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云南山高坡大，对限速有严格规定。行程地海拔较高，空气含氧量低，故上坡时旅游车速有时仅20－30迈，还望谅解！云南属少数民族地区，请尊重当地少数民族的宗教及生活习俗。云南当地带空调的酒店空调均定时开放，还请见谅！出行必备：雨衣或雨伞、运动鞋、感冒药、肠胃药、防虫膏药、防晒油、太阳帽、太阳镜等。（丽江早晚温差较大，请带稍厚衣服。建议带毛衣，长袖衫，轻便保暖外套，穿旅游鞋）当地土特产：珠宝玉石、云南白药、大理石、银饰工艺、云南烤烟、火腿、螺旋藻保健品、普洱茶、菌类、各种时令水果等。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尹三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2024/8/12 8:30:48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