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龙盛国际旅行社城南营业部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鲁约兰</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18797375303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HDX07CZ200124A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奢享希尔顿(东航）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2020-01-30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9(9大)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1、星利</w:t>
            </w:r>
          </w:p>
        </w:tc>
        <w:tc>
          <w:tcPr>
            <w:tcW w:w="2310" w:type="dxa"/>
            <w:vAlign w:val="center"/>
            <w:gridSpan w:val="2"/>
          </w:tcPr>
          <w:p>
            <w:pPr/>
            <w:r>
              <w:rPr>
                <w:lang w:val="zh-CN"/>
                <w:rFonts w:ascii="Times New Roman" w:hAnsi="Times New Roman" w:cs="Times New Roman"/>
                <w:sz w:val="20"/>
                <w:szCs w:val="20"/>
                <w:color w:val="000000"/>
              </w:rPr>
              <w:t>632822196602061811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2、红花</w:t>
            </w:r>
          </w:p>
        </w:tc>
        <w:tc>
          <w:tcPr>
            <w:tcW w:w="2310" w:type="dxa"/>
            <w:vAlign w:val="center"/>
            <w:gridSpan w:val="2"/>
          </w:tcPr>
          <w:p>
            <w:pPr/>
            <w:r>
              <w:rPr>
                <w:lang w:val="zh-CN"/>
                <w:rFonts w:ascii="Times New Roman" w:hAnsi="Times New Roman" w:cs="Times New Roman"/>
                <w:sz w:val="20"/>
                <w:szCs w:val="20"/>
                <w:color w:val="000000"/>
              </w:rPr>
              <w:t>63282219720504182X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3、索楞高娃</w:t>
            </w:r>
          </w:p>
        </w:tc>
        <w:tc>
          <w:tcPr>
            <w:tcW w:w="2310" w:type="dxa"/>
            <w:vAlign w:val="center"/>
            <w:gridSpan w:val="2"/>
          </w:tcPr>
          <w:p>
            <w:pPr/>
            <w:r>
              <w:rPr>
                <w:lang w:val="zh-CN"/>
                <w:rFonts w:ascii="Times New Roman" w:hAnsi="Times New Roman" w:cs="Times New Roman"/>
                <w:sz w:val="20"/>
                <w:szCs w:val="20"/>
                <w:color w:val="000000"/>
              </w:rPr>
              <w:t>632822199112181822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4、金小龙</w:t>
            </w:r>
          </w:p>
        </w:tc>
        <w:tc>
          <w:tcPr>
            <w:tcW w:w="2310" w:type="dxa"/>
            <w:vAlign w:val="center"/>
            <w:gridSpan w:val="2"/>
          </w:tcPr>
          <w:p>
            <w:pPr/>
            <w:r>
              <w:rPr>
                <w:lang w:val="zh-CN"/>
                <w:rFonts w:ascii="Times New Roman" w:hAnsi="Times New Roman" w:cs="Times New Roman"/>
                <w:sz w:val="20"/>
                <w:szCs w:val="20"/>
                <w:color w:val="000000"/>
              </w:rPr>
              <w:t>632822198801250032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5、金华</w:t>
            </w:r>
          </w:p>
        </w:tc>
        <w:tc>
          <w:tcPr>
            <w:tcW w:w="2310" w:type="dxa"/>
            <w:vAlign w:val="center"/>
            <w:gridSpan w:val="2"/>
          </w:tcPr>
          <w:p>
            <w:pPr/>
            <w:r>
              <w:rPr>
                <w:lang w:val="zh-CN"/>
                <w:rFonts w:ascii="Times New Roman" w:hAnsi="Times New Roman" w:cs="Times New Roman"/>
                <w:sz w:val="20"/>
                <w:szCs w:val="20"/>
                <w:color w:val="000000"/>
              </w:rPr>
              <w:t>632822195912200018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6、姜青莲</w:t>
            </w:r>
          </w:p>
        </w:tc>
        <w:tc>
          <w:tcPr>
            <w:tcW w:w="2310" w:type="dxa"/>
            <w:vAlign w:val="center"/>
            <w:gridSpan w:val="2"/>
          </w:tcPr>
          <w:p>
            <w:pPr/>
            <w:r>
              <w:rPr>
                <w:lang w:val="zh-CN"/>
                <w:rFonts w:ascii="Times New Roman" w:hAnsi="Times New Roman" w:cs="Times New Roman"/>
                <w:sz w:val="20"/>
                <w:szCs w:val="20"/>
                <w:color w:val="000000"/>
              </w:rPr>
              <w:t>632822196410220021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7、尕日马</w:t>
            </w:r>
          </w:p>
        </w:tc>
        <w:tc>
          <w:tcPr>
            <w:tcW w:w="2310" w:type="dxa"/>
            <w:vAlign w:val="center"/>
            <w:gridSpan w:val="2"/>
          </w:tcPr>
          <w:p>
            <w:pPr/>
            <w:r>
              <w:rPr>
                <w:lang w:val="zh-CN"/>
                <w:rFonts w:ascii="Times New Roman" w:hAnsi="Times New Roman" w:cs="Times New Roman"/>
                <w:sz w:val="20"/>
                <w:szCs w:val="20"/>
                <w:color w:val="000000"/>
              </w:rPr>
              <w:t>632822195502251613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8、才仁</w:t>
            </w:r>
          </w:p>
        </w:tc>
        <w:tc>
          <w:tcPr>
            <w:tcW w:w="2310" w:type="dxa"/>
            <w:vAlign w:val="center"/>
            <w:gridSpan w:val="2"/>
          </w:tcPr>
          <w:p>
            <w:pPr/>
            <w:r>
              <w:rPr>
                <w:lang w:val="zh-CN"/>
                <w:rFonts w:ascii="Times New Roman" w:hAnsi="Times New Roman" w:cs="Times New Roman"/>
                <w:sz w:val="20"/>
                <w:szCs w:val="20"/>
                <w:color w:val="000000"/>
              </w:rPr>
              <w:t>632822195302031624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9、达尔玛</w:t>
            </w:r>
          </w:p>
        </w:tc>
        <w:tc>
          <w:tcPr>
            <w:tcW w:w="2310" w:type="dxa"/>
            <w:vAlign w:val="center"/>
            <w:gridSpan w:val="2"/>
          </w:tcPr>
          <w:p>
            <w:pPr/>
            <w:r>
              <w:rPr>
                <w:lang w:val="zh-CN"/>
                <w:rFonts w:ascii="Times New Roman" w:hAnsi="Times New Roman" w:cs="Times New Roman"/>
                <w:sz w:val="20"/>
                <w:szCs w:val="20"/>
                <w:color w:val="000000"/>
              </w:rPr>
              <w:t>632822195812102613</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9</w:t>
            </w:r>
          </w:p>
        </w:tc>
        <w:tc>
          <w:tcPr>
            <w:tcW w:w="2310" w:type="dxa"/>
          </w:tcPr>
          <w:p>
            <w:pPr/>
            <w:r>
              <w:rPr>
                <w:lang w:val="zh-CN"/>
                <w:rFonts w:ascii="Times New Roman" w:hAnsi="Times New Roman" w:cs="Times New Roman"/>
                <w:sz w:val="20"/>
                <w:szCs w:val="20"/>
                <w:color w:val="000000"/>
              </w:rPr>
              <w:t>2280.00</w:t>
            </w:r>
          </w:p>
        </w:tc>
        <w:tc>
          <w:tcPr>
            <w:tcW w:w="2310" w:type="dxa"/>
          </w:tcPr>
          <w:p>
            <w:pPr/>
            <w:r>
              <w:rPr>
                <w:lang w:val="zh-CN"/>
                <w:rFonts w:ascii="Times New Roman" w:hAnsi="Times New Roman" w:cs="Times New Roman"/>
                <w:sz w:val="20"/>
                <w:szCs w:val="20"/>
                <w:color w:val="000000"/>
              </w:rPr>
              <w:t>20520.00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总金额：贰万零伍佰贰拾元整</w:t>
            </w:r>
          </w:p>
        </w:tc>
        <w:tc>
          <w:tcPr>
            <w:tcW w:w="2310" w:type="dxa"/>
            <w:textDirection w:val="right"/>
            <w:gridSpan w:val="3"/>
          </w:tcPr>
          <w:p>
            <w:pPr/>
            <w:r>
              <w:rPr>
                <w:lang w:val="zh-CN"/>
                <w:rFonts w:ascii="Times New Roman" w:hAnsi="Times New Roman" w:cs="Times New Roman"/>
                <w:b/>
                <w:color w:val="FF0000"/>
              </w:rPr>
              <w:t>20520.00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鲁约兰</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13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2020/1/13 11:01:34</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