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现代国旅民和分公司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李德宏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15297017296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XNN08MU191224A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2019-12-31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7(7大)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2019-12-24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2019-12-31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1、张迎喜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632122199601016520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15297235065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2、赫维林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632122199010256573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13897399241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3、张长玉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632122196811026512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4、朵尕春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632122197402106567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5、张喜宝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632122200305256517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6、朵存西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632122196704046542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15003645520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7、张长德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632122196701086530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12460.00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总金额：壹万贰仟肆佰陆拾元整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12460.00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酒店：全程入住指定4星酒店+一晚石林温泉酒店；2、餐标：全程含7早11正餐，25元餐标、10人1桌、特色餐30元/人/正，不足10人将适当减少上菜数量；3、景点：昆明石林、九乡、大理古城、洋人街、鱼鹰表演；丽江古城、四方街、版纳野象谷、原始森林、花卉园；4、用车：当地空调旅游车，1人1正座；5、导服：优秀导游讲解服务；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李德宏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23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2019/12/23 9:23:04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