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汇旅技术团队/散客确认书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曹率（同行）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13540797994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18781331540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ZPJ053U191031D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江南豪华5日游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2019-10-31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2019-11-04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511381198202071934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232434546546565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1001 3000 0041 4649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13551054293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6227 0038 1807 0049 775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1001 3000 0056 2071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自己用第三方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2019/10/31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上海→南京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★早餐时间，车赴太湖明珠-无锡（约2H）游览【5A灵山大佛】（游览时间约2小时）世界佛教大会会址、中国5A级景区、含世界第一大佛、佛事盛典、大型演出——《九龙浴太子》）。（如散客拼团需等候上海或南京客人抵达集合后开始游览，敬请谅解）★中餐独家赠送【太湖三白宴】，闻名全国的：白鱼、银鱼、白虾★车赴游览国家级山水养生旅游度假区【东方盐湖城】。道教圣地茅山脚下的一座神奇山镇，见一眼，便钟情，来一次，即忘回；眼前不禁跳出一幅幅画面来，在青山绿水间飘荡着、叠印着。集特色文化、民俗演绎、珍馐美馔和夜与光的完美结合，呼之欲出的体现了江南不止有水乡……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2019/11/01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南京→杭州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★早餐后，乘车赴杭州（约4.5小时）中餐独家赠送【乾隆御茶宴】享用正宗杭帮菜，东坡肉保证每人一例。★特别安排【田间采茶深度体验茶文化品味舌尖上的清香】（约1小时），并亲身体验采茶活动。山间茶园风吹绿浪涌。★【游5A西湖风景区·花港观鱼·漫步苏堤】欣赏大小西湖美景，大西湖是人们印象中的传统西湖，包括著名的西湖十景，西进后的小西湖则给人一种步移景异、曲径通幽的感觉。杨公堤“堤在水中，水在堤中”，平整的台阶式驳坎，水面与陆地“有意”的“亲近”接触。更有湖边花木芳姿绰约，鸟鸣湖幽。★参观【太子湾公园】公园位于西湖西南隅，南屏山荔枝峰下，虽然规模不大，但是素以风致野趣取胜，每年耗资百万元的郁金香展更是“花开时节动全城”。公园占地面积只有23公顷，据了解，太子湾公园是最后一个免费开放的环西湖景点。★游【5A宋城景区】“给我一天，还你千年”大型歌舞表演，是杭州宋城的灵魂，用最先进声、光、电的科技手段和舞台机械、以出其不意的呈现方式演艺了良渚古人的艰辛，宋皇宫的辉煌，岳家军的惨烈，梁祝和白蛇许仙的千古绝唱，极具视觉体验和心灵震撼，被誉为“世界三大名秀”之一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2019/11/02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杭州→苏州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★早餐后，乘车前往桐乡【锦绣天地·臻玺阁珠宝加工坊】自古有良玉虽集京师，工巧则推苏浙之说。特别是明清江南成为海上丝路的终始地，使绫锣绸缎成为贡品御用，集工艺之大成，予宾客共欣赏（参观选购3小时）。★中餐独家赠送【锦绣盛宴-自助餐】，近百种饕餮美食随心品尝★乘车赴乌镇景区，游览【5A级乌镇东栅景区】（约1.5小时）以其原汁原味的水乡风貌和深厚的文化底蕴，一跃成为中国著名的古镇旅游胜地。参观逢源双桥、财神湾、百床馆、蓝印花布作坊、江南木雕陈列馆、万国钱币游览馆、茅盾故居、立志书院等，尽情体验“小桥、流水、人家”的水乡风光。辅以河上石桥，体现了小桥、流水、古宅的江南古镇风韵。蓝印花布坊、江南百床馆等,这里淳朴秀美的水乡风景、风味独特的美食佳肴、缤纷多彩的民俗节日、深厚的人文积淀使乌镇成为了东方古老文明的活化石。★游览水乡古镇---【同里】（游览时间约1.5小时）：旧称“富土”，唐初改为“铜里”。宋时将旧名拆字为“同里”。同里风景优美，镇外四环水，镇内家家临水，户户通舟；明清民居，鳞次栉比；宋元明清桥保存完好。它以小桥、流水人家的格局赢得“东方小威尼斯”的美誉。主要景点可以概括为“一园”、“二堂”、“三桥”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2019/11/03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苏州→上海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★早餐后参观【苏和盛堂珍珠博览园】（约90分钟）了解淡水珍珠文化。★参观【世界文化遗产—耦园】（1小时）：观黄石假山、听姑苏评弹、乘船游水、观苏州人家尽忱河听；藕园地处娄、相二门间的小新桥巷。全园布局，颇为得法。黄石假山作为全园主题，堆叠自然，位置恰当，陡峭峻拔，气象雄浑，为苏州园林黄石假山中较为成功的一座。★【船游览苏州古运河】，欣赏苏州评弹；夜色弥漫，古运河伴您走进浆声灯影中的水天堂……沿岸绚丽的灯光倒映在荡漾的水波里，摇曳的柳枝上。沿岸的灯光与苏州古城建筑相得益彰，浑然一体，令人陶醉，让你充分领略千年古城苏州的柔美和精致。★中餐独家赠送【姑苏船宴】,乘苏州特色画舫船，感受在古运河上尝尽姑苏美味★自由闲逛【城隍庙老街·小吃汇】各色小吃玲琅满目（约1小时）。★欣赏上海360°海陆空美景【登上海环球金融中心94层或金茂大厦+外滩+黄浦游轮】上海环球金融中心是中国上海陆家嘴的一栋摩天大楼。楼高492米，地上101层，是目前中国第3高楼(截至2014年)、世界最高的平顶式大楼。登高鸟瞰上海滩，感受国际大都市面貌！乘豪华游轮赏黄浦江两岸风光，感受大上海百年的历史沉淀，经过岁月变迁承载着无数人的回忆。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2019/11/04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上海→各地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★早餐后参观【苏和盛堂珍珠博览园】（约90分钟）了解淡水珍珠文化。★参观【世界文化遗产—耦园】（1小时）：观黄石假山、听姑苏评弹、乘船游水、观苏州人家尽忱河听；藕园地处娄、相二门间的小新桥巷。全园布局，颇为得法。黄石假山作为全园主题，堆叠自然，位置恰当，陡峭峻拔，气象雄浑，为苏州园林黄石假山中较为成功的一座。★【船游览苏州古运河】，欣赏苏州评弹；夜色弥漫，古运河伴您走进浆声灯影中的水天堂……沿岸绚丽的灯光倒映在荡漾的水波里，摇曳的柳枝上。沿岸的灯光与苏州古城建筑相得益彰，浑然一体，令人陶醉，让你充分领略千年古城苏州的柔美和精致。★中餐独家赠送【姑苏船宴】,乘苏州特色画舫船，感受在古运河上尝尽姑苏美味★自由闲逛【城隍庙老街·小吃汇】各色小吃玲琅满目（约1小时）。★欣赏上海360°海陆空美景【登上海环球金融中心94层或金茂大厦+外滩+黄浦游轮】上海环球金融中心是中国上海陆家嘴的一栋摩天大楼。楼高492米，地上101层，是目前中国第3高楼(截至2014年)、世界最高的平顶式大楼。登高鸟瞰上海滩，感受国际大都市面貌！乘豪华游轮赏黄浦江两岸风光，感受大上海百年的历史沉淀，经过岁月变迁承载着无数人的回忆。入住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-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黄芳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2019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2019/11/14 10:42:35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