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大庆中旅（挂大运通资质）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于琳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ZJN06FJ191214A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华东最江南双飞6日（东上航）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5000.00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于琳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 8:43:15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