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仁在旅途团队/散客确认书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重庆手拉手国际旅行社有限公司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梅梅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13320335421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秦添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GDS06MU201003A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超值华东双飞6天5424-5431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5(4大1小)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2020-10-03 5424 重庆→上海 09:00-11:40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2020-10-08 5431 上海→重庆 19:15-22:1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建行（2020.3停用）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6217003760113785943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中国工商银行建新北路支行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6222023100073786191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（袁艺）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6228480478723673875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（李乐）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6214850231391555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光大银行重庆沙坪坝支行小龙坎分理处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6226630900395863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兴业银行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（乐美基本户）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346 110 100 100 176 782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光大银行重庆渝中支行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39440188000108167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50050106360000000402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（乐美一般户）签证专用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114464673748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华夏银行杭州分行西溪支行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1001 8051 705054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中国工商银行九龙坡支行（青花瓷）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6222033100011795203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独立社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过账往来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50050106360000000403（贷款户）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中国建设银行九龙坡万象城支行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重庆威盛国际旅行社有限公司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5005 0103 7100 0000 0216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兴业银行九龙坡万象城支行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袁艺（威盛）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6229 0834 3055 8025 14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 上海常州南京                参考航班：MU5422  0820起飞(飞机)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江北机场国内出发大厅集合，乘坐飞机飞往上海（飞行时间全程约120分钟）（飞机上无导游，由我社送团工作人员在机场协助游客办理登机相关手续），抵达魔都—上海，导游接站。车赴常州（车程约3小时），游览【孝道园】位于太湖七湾中最美丽的一湾，空气质量等级为一级，是江南一带的"世外桃源"。园区以距今1600多年历史的古迹--蓼莪禅寺为依托，以弘扬孝道精神为主旨，是融寻根祭祖、朝山礼佛、旅游观光和觉悟教育于一体的综合景区。其主要景点和服务设施为蓼莪禅寺、正法明大殿、石窟观音、妙音宝塔、先祖庙堂、中华孝道博物馆、思恩广场、净心池、普光山庄等。乘车前往南京（车程约2小时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早餐：不含；午餐：不含；晚餐：含；住宿：南京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南京无锡(巴士)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上午：游览【中山陵】（游览不低于1小时）中国近代伟大的政治家孙中山先生的陵墓、国家AAAA级旅游风景区-：紫铜宝鼎、博爱坊、陵园大道、钟山风光。游览南京六朝文化和民俗市肆文化于一身的【夫子庙老街】（不含夫子庙大成殿门票）百年老店、各种秦淮小吃，德云社等（游览时间不低1小时）车赴无锡（车程约2小时）。下午：车赴无锡，游览【拈花湾】（游览时间不少于1.5小时）中国最具禅意小镇，位于山环水抱的太湖之滨，世界佛教论坛永久会址，一砖一石，一花一草都透着淡淡的禅意，给人带来自然的宁静和平和。一期建有“禅心谷”“香月花街”“鹿鸣谷”“悠游鱼港”等精品项目；温馨提示：1：周一中山陵陵门内的景区闭馆，只游览博爱广场、孝经鼎及神道部分，敬请谅解。2：可根据个人情况自愿选择乘坐景区内小交通，不属于推荐自费项目。如需乘坐，费用自理（20元/人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早餐：含；午餐：含；晚餐：含；住宿：无锡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无锡苏州(巴士)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酒店享用早餐、车赴苏州（车程约1小时）上午：游览【虎丘】（游览时间约1.5小时）（国家AAAA级景区）参观吴中第一名胜--【虎丘】，观虎丘塔、“天下第三泉”、断梁殿、憨憨泉、试剑石、剑池、拥翠山庄、万景山庄等，下午：游览中国四大名园之一【留园】（游览时间约1小时），以独创一格、收放自然的精湛建筑艺术而享有盛名.观赏留园三绝：冠云峰、楠木殿、鱼化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早餐：含；午餐：含；晚餐：含；住宿：苏州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苏州*杭州(巴士)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酒店享用早餐、车赴桐乡（车程约1.5小时）上午：游览‘’西湖三面环山，溪谷缕注，下有渊泉百道，潴而为湖“——-【西湖】（漫步游览西湖，时间约1.5小时）”秀丽雅致的西湖，被赞叹“欲把西湖比西子，浓妆淡抹总相宜”，将西湖比喻成西施，不管春夏秋冬，朝夕晴雨都别有一番风味。自然美景与人文文化的集合，给西湖带来一抹诗情画意。下午：特别安排龙坞茶田采茶体验或茶田拍照打卡，品尝【杭州风味餐-御茶宴】随餐赠送品尝西湖龙井一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早餐：含；午餐：含；晚餐：含；住宿：杭州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杭州乌镇上海 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酒店享用早餐！上午：游览中国最后的枕水人家——【乌镇东栅】（游览时间约1.5小时），感受原汁原味的水乡风貌和深厚的文化底蕴，水乡风貌完整，生活气息浓郁，手工作坊和传统商铺各具特色，特色展馆琳琅满目。下午：车赴上海，游览【外滩风光带】（游览时间约40分钟）--百年上海滩的象征，博览万国建筑群、黄埔江风光。漫步【南京路步行街】（约1小时），老上海十里洋场，中华五星商业街，数以千计的大中小型商场，汇成中国的时尚核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早餐：含；午餐：含；晚餐：含；住宿：上海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上海-重庆(飞机)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！游览：【小吃汇●城隍庙商城】庙会中最大的特色要数城隍庙小吃了，城隍庙小吃是由明朝永历年间，这里的小吃讲究精巧细致，量不多，价不贵，正应了上海人“少吃一点，多吃几样”的风格（游览时间不少于60分钟）；◆根据航班时间安排送机，结束愉快的行程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交通飞机：重庆/上海/重庆往返直飞机票及机建燃油附加税费（团队经济舱，机票不能退票、不能改签、不能更名）；用餐早餐：5早、酒店内用（酒店免费提供，不用餐不退餐费）正餐：9正，15餐标，正餐10人一桌，8菜1汤，不含酒水住宿全程商务酒店升级一晚宋城千古情酒店住宿情况说明：全程行程内标注天数旅游团队酒店双人标间，要求单住的客人请另补单房差费用。部分酒店因注重环境保护原因，通常不提供一次性洗漱用品，请自备拖鞋、牙膏、牙刷等）；酒店设施：双床（或大床或单床）、卫生间、空调、电视、热水器等基本设施。汽车全程舒适空调旅游车（保证每人一座，含车内空调、车载电视）1人1正座（儿童也含座位）；景点行程中景点第一道大门票导游旅游目的地地接导游服务；儿童2-6岁儿童游客只含半餐，车位，导游服务，其他费用自理费用不含证件国内线：有效中国居民身份证原件保险国内线：旅游意外保险（强列建议客人购买旅游意外保险，保险费用：10元/人，最高赔付保险金额：10万元/人，以保险公司赔付条款为准）房差：400元/人2-12岁儿童门票：150元/人（不含宋城千古情/千秋粉黛/横渡黄浦江）根据身高现补迪士尼门票（3-11周岁）524元/人。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梅梅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秦添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2020/9/23 21:40:41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