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朱晓霞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18580501240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PKX20240701-S46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【懒游京城】北京双飞六天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2024-07-01 CZ2608 重庆→大兴 21:30-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2024-07-06 CZ8813 大兴→重庆 19:15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1、宋正常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512301194211174098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2、宋应娟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500102198903094080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3、秦兴瀚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500102201704304078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按指定时间在重庆江北机场集合，乘机前往北京，抵达后乘车赴酒店休息。参考航班：NS8068、3U8829、MU2368、CZ2801、CA4129、CA4137、MF8456、CA1450、CA4135、CZ3260、CA1432、CA8188、CA4141、CA1430、CZ2703、MU5528、3U8831、CA4143、CA1438、CZ8816、NS8036、3U8515、CA1440、CA1412、CA1410、CZ3184、HU6076、3U8804、CA1436、CZ2701、HU7162、MU2866、CZ2608、KN5718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天安门广场-故宫博物院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天安门广场（游览时间不低于30分钟）前往天安门广场，倾听祖国心脏的脉搏，目睹壮观的“天安丽日”景观，观雄伟的【人民英雄纪念碑】（游览不低于10分钟），观【毛主席纪念堂】（参观不低于30分钟，毛主席纪念堂实行提前七天实名制预约，如遇闭馆、未预约到门票、政府行为不对外开放改为外观，此景点为免费景点，不退费用；不接受因不能观看毛主席纪念堂而产生的投诉，如你介意，请报名时与接待人员说明清楚，谢谢理解）；观【人民大会堂】（不入内，游览不低于10分钟），观【天安门城楼】（不登城楼，不低于10分钟）遥想新中国的建立、抗战胜利70周年阅兵场景。游览景点：故宫博物院（游览不低于3小时，进不到故宫导游现场赔付200元/人）故宫是中国明清两代的皇家宫殿，旧称紫禁城。这里曾居住过24个皇帝，是世界上现存规模最大、保存最为完整的木质结构古建筑之一。走进全新开放的《还珠格格》皇太后居住的慈宁宫、《甄嬛传》熹妃娘娘居住的寿康宫，感受皇家万千气象。温馨提示：1、故宫每日限流3万人，门票常年紧张，故宫门票提前七天20点开售，我们将在第一时间为您预约购票，尽量抢票。若实在无法抢到故宫门票，最晚提前一天通知您；如你介意，请报名时与接待人员说明，不接受因没有预约上故宫门票而产生的投诉，谢谢理解！2、故宫博物院实行实名制，进景区时请携带报名时有效证件（身份证购票、护照、户口本），如因客人自身原因未带身份证有效件造成无法入内的情况，后果客人承担，如学生儿童没有身份证件的请带户口簿或者护照入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观升旗仪式一八达岭长城—奥林匹公园-奥运杂技演出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升旗仪式来北京观看一场升降旗仪式是必做的事。当国歌声响起时，广场上的人们要么肃立，要么高唱国歌，所有人的眼光都注视着国旗而缓缓抬起，现场每个人都好似热血沸腾。游览景点：八达岭长城（游览不低于3小时）八达岭长城史称天下九塞之一，被誉为世界八大奇迹之一，是万里长城的精华，也是最具代表性的明长城之一，有不到长城非好汉之说。温馨提示：1.登上八达岭长城后为游客自由参观，导游将您送到长城景区，检票后不跟团讲解。游览景点：奥林匹克公园（游览时间不低30分钟）观【“鸟巢”（国家体育馆）、“水立方”（国家游泳中心），“冰丝带”（国家速滑馆）】（不入内，游览时间不低于30分钟），可选择最佳拍摄点合影留念，共同见证世界上首座“双奥之城”。观看【奥运杂技演出】（观看时间不低于40分钟）中国梦/世界情，这一刻，让我们释放内心的激情，共同沐浴永恒的奥运精神;这一刻，让我们凭借民族文化的光芒，一起放飞希望和梦想;这一刻，让我们点燃生活的美好祈愿，把大地云海渲染;这一刻，让我们向世界播洒文明的火种，奏一曲和平和谐发展的乐章;就在这一刻，凝聚我们共同超越的力量，升腾中国梦，感动世界情……让我们一起重温奥运激情，再现精彩视界，让您的心灵与舞台共炫丽！注：若因停演检修，则替换成其它演出，不另行通知，请谅解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颐和园-圆明园-清华大学-天坛公园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颐和园（游览不低于3小时）我国现存规模最大，保存最完整的皇家园林，赏碧波涟漪的昆明湖，在昆明湖畔，沿载入吉尼斯纪录大全的画廊漫步，仰望万寿山佛香阁，游览石坊、仁寿殿、玉澜堂，十七孔桥等景点或者自行选乘龙舟画舫在湖中赏景。游览景点：圆明园遗址公园（游览时间不低于1小时，含大门票）有“万园之园”的美誉。1860年英法联军将主要建筑烧为灰烬，如今游客前来只能在残骸中凭吊，寻找辉煌的帝国身影。特别安排走进【清华大学】（游览不低于1小时，只限学生入内，未如内导游现场赔付300元/学生）参观清华校园，感受最高学府的文化氛围，陶冶情操，立志高远。游览景点：天坛公园（游览不低于1小时）天坛是明清两代皇帝祭祀天地之神和祈祷五谷丰收的地方。被认为是现存的一组最精致，最美丽的古建筑群。天坛以严谨的建筑布局、奇特的建筑构造和瑰丽的建筑装饰著称于世。温馨提示：含景区大门票，祈年殿、回音壁、圜丘20元小门票未含，可根据需要自行购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根据自身情况选择安排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早餐后，根据自身情况选择①全天自由活动（无导游和司机服务，请注意人身和财产安全）②环球一日游（具体价格咨询门店）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自由活动，后乘机返回重庆，结束本次北京之旅。温馨提示：1、酒店中午12点前退房，如是晚上航班，可将行李放至前台2、送站则不一定是导游，需客人自行办理登机牌。参考航班：CA1437、HU6075、CZ3183、3U8516、CA1431、CA8187、MU2865、CZ2702、CA1429、CZ2802、CA4130、CA4138、CA1439、MF8455、CA3259、CA1411、CA1409、CA1435、HU7161、CZ4142、CA1449、CA4144、MU5277、CA4136、MU5273、MF8857、3U8832、SC1156、3U8830、CA8651、CZ8917、KN5717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：重庆=北京往返机票经济舱（含税），机票价格为团队机票，不得改签、换人、退票。（备注：各大航空公司最新规定，国家最高人民法院发布失信人不得乘飞机，如游客属失信人，请勿报团出行！如游客属失信人，请报名前一定要向旅行社说清楚，如未提前说明而导致无法出行，所有损失客人自行承担！国家法院失信人验证网站为：http://zxgk.court.gov.cn/）2、车辆：当地空调旅游车（按实际人数安排车型，确保一人一正座！）3、住宿：全程入住北京内携程四钻酒店(房间干净卫生,独卫,每个房间均配有热水器,空调,电视,).此行程酒店大床较多,导游会跟进团队情况进行分配,不提供三人间，部分可以加床，加床为钢丝床。注：北京房价、物价较高，同样标准酒店与川渝相比价格高，房略次，请勿攀比。四钻参考酒店：北京行者居酒店、瑰悦酒店、北京古月汤泉度假酒店、朗丽兹酒店、京上国际酒店、维也纳国际酒店、北京MUSTEL木文缇酒店、艺龙酒店、北京云逸酒店、北京锦华嘉诚大酒店、蔚莱酒店、米佳丽呈酒店（不指定酒店、不指定位置）4、用餐：全程含五早六正，酒店含早餐（升旗为打包早餐），不吃不退；正餐40元/人/正,十人一桌，八菜一汤，不足十人菜量相应会减少。不含酒水饮料。5、门票：所含景点第一大门票，此价格按60周岁以上核算，其它优惠证件不再优惠。6、导服：持证中文导游讲解服务7、儿童：2-12岁为儿童，含往返机票、正餐、车位、导服、门票；若产生其他费用，客人自理（不占床不含早）。费用不含：1、行程以外的任何项目2、客人自行产生的费用，以及不可抗拒的因素产生的费用。3、景点内小门票、索道、观光车、游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-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朱晓霞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2024/6/25 18:00:36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