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团队确认书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重庆乐游区县万州区天成门市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李晓红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15215291771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向露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PKX20250618-S18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懒游环球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2025-06-18 CA1410  重庆→北京 20:05-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2025-06-23 CA1449 北京→重庆 18:45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1、程家林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512221197109162158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18580937711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2、周宗芝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51120219680328664x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3、程显茜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500101200910032324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11250.00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总金额：壹万壹仟贰佰伍拾元整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11250.00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上海浦东发展银行股份有限公司重庆北城天街支行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83180078801600000308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650055037100015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6213471061000473574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中国工商银行重庆黄泥磅支行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6222023100024440013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招商银行重庆分行观音桥支行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123914239810601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农行重庆分行营业部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重庆海峡国际旅行社有限公司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31020201040013724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重庆九龙坡民泰村镇银行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596055373200015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收款码-全球通分社公账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全球通两江新区分社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重庆九龙坡民泰村镇银行石桥铺支行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重庆全球通国际旅行社有限公司两江新区三分社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596055477700015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中国民生银行重庆解放碑支行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646991259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2025/06/18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2025/06/19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2025/06/20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2025/06/22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2025/06/23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李晓红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753745</wp:posOffset>
                        </wp:positionH>
                        <wp:positionV relativeFrom="paragraph">
                          <wp:posOffset>13970</wp:posOffset>
                        </wp:positionV>
                        <wp:extent cx="1433830" cy="1446530"/>
                        <wp:effectExtent l="0" t="0" r="13970" b="1270"/>
                        <wp:wrapNone/>
                        <wp:docPr id="1" name="图片 1" descr="d2d6849f72c95f804569d5fbfb39a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d2d6849f72c95f804569d5fbfb39a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3830" cy="1446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向露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hint="eastAsia"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2025/6/12 16:23:07</w:t>
      </w:r>
    </w:p>
    <w:sectPr>
      <w:headerReference r:id="rId3" w:type="default"/>
      <w:footerReference r:id="rId4" w:type="default"/>
      <w:pgSz w:w="11906" w:h="16838"/>
      <w:pgMar w:top="1560" w:right="849" w:bottom="1440" w:left="851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isualUI">
    <w:panose1 w:val="050004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8837876"/>
    </w:sdtPr>
    <w:sdtContent>
      <w:sdt>
        <w:sdtPr>
          <w:id w:val="-1877378599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D2"/>
    <w:rsid w:val="00017D7F"/>
    <w:rsid w:val="0002673F"/>
    <w:rsid w:val="00040846"/>
    <w:rsid w:val="000516ED"/>
    <w:rsid w:val="00052DB8"/>
    <w:rsid w:val="00065911"/>
    <w:rsid w:val="00070AC6"/>
    <w:rsid w:val="000C7B77"/>
    <w:rsid w:val="000D0DA7"/>
    <w:rsid w:val="000D2F98"/>
    <w:rsid w:val="000E647E"/>
    <w:rsid w:val="00100BF3"/>
    <w:rsid w:val="00105ECA"/>
    <w:rsid w:val="001323DB"/>
    <w:rsid w:val="00153795"/>
    <w:rsid w:val="00157634"/>
    <w:rsid w:val="00192423"/>
    <w:rsid w:val="001C4F77"/>
    <w:rsid w:val="001F0309"/>
    <w:rsid w:val="002008E1"/>
    <w:rsid w:val="00222F95"/>
    <w:rsid w:val="0024242C"/>
    <w:rsid w:val="00252C64"/>
    <w:rsid w:val="00282C87"/>
    <w:rsid w:val="002842C3"/>
    <w:rsid w:val="002C6113"/>
    <w:rsid w:val="002E4BF1"/>
    <w:rsid w:val="002E69FB"/>
    <w:rsid w:val="002F3F79"/>
    <w:rsid w:val="002F6F4F"/>
    <w:rsid w:val="002F7A57"/>
    <w:rsid w:val="00373AA3"/>
    <w:rsid w:val="00392864"/>
    <w:rsid w:val="00395E2E"/>
    <w:rsid w:val="003C1F10"/>
    <w:rsid w:val="003E4970"/>
    <w:rsid w:val="004278A2"/>
    <w:rsid w:val="00443012"/>
    <w:rsid w:val="00461161"/>
    <w:rsid w:val="00482028"/>
    <w:rsid w:val="004A3E4B"/>
    <w:rsid w:val="004A4903"/>
    <w:rsid w:val="004D7FF7"/>
    <w:rsid w:val="004E2D2C"/>
    <w:rsid w:val="004E47E5"/>
    <w:rsid w:val="00522641"/>
    <w:rsid w:val="00536BB1"/>
    <w:rsid w:val="005A2EC1"/>
    <w:rsid w:val="005D41F9"/>
    <w:rsid w:val="006043B2"/>
    <w:rsid w:val="00607D87"/>
    <w:rsid w:val="00646681"/>
    <w:rsid w:val="006C3DA3"/>
    <w:rsid w:val="006C6703"/>
    <w:rsid w:val="007020FE"/>
    <w:rsid w:val="00713F7E"/>
    <w:rsid w:val="007210F6"/>
    <w:rsid w:val="00730F68"/>
    <w:rsid w:val="00764947"/>
    <w:rsid w:val="007A3F80"/>
    <w:rsid w:val="007B1332"/>
    <w:rsid w:val="007C15D5"/>
    <w:rsid w:val="007F3060"/>
    <w:rsid w:val="008118CA"/>
    <w:rsid w:val="00812351"/>
    <w:rsid w:val="008376C0"/>
    <w:rsid w:val="00841544"/>
    <w:rsid w:val="008879D5"/>
    <w:rsid w:val="008C3FB1"/>
    <w:rsid w:val="008D4B67"/>
    <w:rsid w:val="008F0C5A"/>
    <w:rsid w:val="00942F53"/>
    <w:rsid w:val="00943FB3"/>
    <w:rsid w:val="0096201F"/>
    <w:rsid w:val="00963DBB"/>
    <w:rsid w:val="0097093B"/>
    <w:rsid w:val="009810D0"/>
    <w:rsid w:val="00994811"/>
    <w:rsid w:val="009A3638"/>
    <w:rsid w:val="009A3E30"/>
    <w:rsid w:val="009A77C8"/>
    <w:rsid w:val="009C0A55"/>
    <w:rsid w:val="00A42086"/>
    <w:rsid w:val="00A960E8"/>
    <w:rsid w:val="00AC5EDE"/>
    <w:rsid w:val="00AF0197"/>
    <w:rsid w:val="00AF12D2"/>
    <w:rsid w:val="00B10C46"/>
    <w:rsid w:val="00B233F0"/>
    <w:rsid w:val="00B23B4C"/>
    <w:rsid w:val="00B43059"/>
    <w:rsid w:val="00B82896"/>
    <w:rsid w:val="00B8679B"/>
    <w:rsid w:val="00BE09EA"/>
    <w:rsid w:val="00BE536A"/>
    <w:rsid w:val="00BF0839"/>
    <w:rsid w:val="00C23F46"/>
    <w:rsid w:val="00C44F13"/>
    <w:rsid w:val="00C50EAC"/>
    <w:rsid w:val="00C90D0C"/>
    <w:rsid w:val="00CB1223"/>
    <w:rsid w:val="00CB244A"/>
    <w:rsid w:val="00CC3DE0"/>
    <w:rsid w:val="00CF38DF"/>
    <w:rsid w:val="00CF5C2B"/>
    <w:rsid w:val="00D124F1"/>
    <w:rsid w:val="00D33A2C"/>
    <w:rsid w:val="00D374D6"/>
    <w:rsid w:val="00D50157"/>
    <w:rsid w:val="00D64DF4"/>
    <w:rsid w:val="00DC332F"/>
    <w:rsid w:val="00DC4B58"/>
    <w:rsid w:val="00DD50C0"/>
    <w:rsid w:val="00DD66F8"/>
    <w:rsid w:val="00DE0DDF"/>
    <w:rsid w:val="00DE106D"/>
    <w:rsid w:val="00DE5E46"/>
    <w:rsid w:val="00E313D1"/>
    <w:rsid w:val="00E557DC"/>
    <w:rsid w:val="00E62A39"/>
    <w:rsid w:val="00E642FB"/>
    <w:rsid w:val="00E87454"/>
    <w:rsid w:val="00EA2595"/>
    <w:rsid w:val="00EC4FE6"/>
    <w:rsid w:val="00ED171D"/>
    <w:rsid w:val="00EE210C"/>
    <w:rsid w:val="00EE71CA"/>
    <w:rsid w:val="00EF4FE9"/>
    <w:rsid w:val="00EF717E"/>
    <w:rsid w:val="00F218D1"/>
    <w:rsid w:val="00F238DD"/>
    <w:rsid w:val="00F30F11"/>
    <w:rsid w:val="00F80669"/>
    <w:rsid w:val="00FA42F5"/>
    <w:rsid w:val="00FB0B9E"/>
    <w:rsid w:val="00FE7C14"/>
    <w:rsid w:val="02FD1C1F"/>
    <w:rsid w:val="26054FD3"/>
    <w:rsid w:val="288751C7"/>
    <w:rsid w:val="2D040C2E"/>
    <w:rsid w:val="3359741E"/>
    <w:rsid w:val="38CB11CA"/>
    <w:rsid w:val="3CF426AE"/>
    <w:rsid w:val="5B9B4374"/>
    <w:rsid w:val="61714DE0"/>
    <w:rsid w:val="6B317B5C"/>
    <w:rsid w:val="6CA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2018-10-31T21:48:00Z</dcterms:created>
  <dc:creator>李 元</dc:creator>
  <cp:lastModifiedBy>john</cp:lastModifiedBy>
  <dcterms:modified xsi:type="dcterms:W3CDTF">2019-07-05T05:38:22Z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