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淮安市淮安区文通旅行社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13952371677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HK-20230407-S1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HK-零购嗨玩6日游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12(12大)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2023-04-07 AQ1040 南京→海口 18:20-21:00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2023-04-12 AQ1039 海口→南京 09:15-12:15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1、陈赛成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320828196207217218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2、朱荣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320828196306056229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13952310991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3、韩永科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320882195502037213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4、谢红梅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320828196012197229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5、洪顺生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320828196109207219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13861556107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6、范素芳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32082819530218726X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7、洪亚生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320828195310117210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8、李素平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320828196710157240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9、朱祥林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320828196401207216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10、朱加林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320828196104107219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11、董梅花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320828196211067240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12、邵国宏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320828196112167211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总金额：叁万零玖佰元整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中国民生银行股份有限公司南京建宁路支行（尾号57是对公）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637082238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对公支付宝-江苏逗芽国际旅行社有限公司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873845260@qq.com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 - 海口美兰国际机场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乘机抵达“国际旅游岛”海口市，地接社工作人员将举着您的姓名牌在机场接待出口接您，沿途欣赏椰城美景，回酒店休息，准备明天丰富的旅程。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★海口 - 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今日行程：蜈支洲岛、夜游三亚湾(免费升舱一票通)、海鲜火锅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今日行程：亚龙湾国际玫瑰谷、亚龙湾热带天堂森林公园、天涯海角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★三亚 - 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【南山文化旅游区】：5A景区【三亚千古情演出费用需自理】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★海口一地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文笔峰、椰仙生态农庄、观澜湖新城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★海口 - 海口美兰国际机场 （送机）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根据航班时间前往海口美兰机场，结束本次愉快的“国际旅游岛”之行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全程品质舒适酒店全程含4正5早（不用不退费）推荐自费：千古情演出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全程品质舒适酒店全程含4正5早（不用不退费）推荐自费：千古情演出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王刚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 16:47:50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