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南京中北旅行社来凤街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13913809565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SY-20250624-S8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SY-三亚攻略5日游（夏威夷酒店）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2025-06-24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2025-06-28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1、詹鸣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342501199002152222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2、张庭喜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320121199009052513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13952017792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3、张献芝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320115201301172523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三亚接机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【游艇出海】【热带天堂森林公园】【太阳湾公路】：3A景区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【南山文化旅游区】中餐：特色餐椰子鸡，【直升机体验】【海南热带水果采摘】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三亚-各地(飞机)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王莉梅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2025/6/11 11:42:19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