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胶州猴开心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王彩慧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云航假期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13310666995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YLCYN-06SC20210504-02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小时光 双飞一动6天 03.03起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2021-05-09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2021-05-04 SC4737 TAO青岛→KMG昆明 16:30-20:10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2021-05-09 SC4738 KMG昆明→TAO青岛 21:30-01:10+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1、张钰婕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370281199703215723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17563949078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2、刘中鹏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370281199611255736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17554226774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不含接送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请将团款汇入我社指定账户，若拖欠款项由此产生的损失（包括但不仅限于逾期利息及追索欠款产生的案件受理费，律师代理费，调查费等费用）均由贵方承担，双方同意管辖法院为崂山法院。 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6214855325496848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王彩慧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王忱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2021/4/27 13:07:23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