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微软雅黑" w:hAnsi="微软雅黑" w:eastAsia="微软雅黑"/>
          <w:b/>
          <w:sz w:val="52"/>
          <w:szCs w:val="52"/>
        </w:rPr>
      </w:pPr>
      <w:bookmarkStart w:id="0" w:name="_Hlk529079981"/>
      <w:r>
        <w:rPr>
          <w:rFonts w:hint="eastAsia" w:ascii="微软雅黑" w:hAnsi="微软雅黑" w:eastAsia="微软雅黑"/>
          <w:b/>
          <w:sz w:val="52"/>
          <w:szCs w:val="52"/>
        </w:rPr>
        <w:t>四川巴适游国际旅行社有限公司团队/散客确认书</w:t>
      </w:r>
    </w:p>
    <w:tbl>
      <w:tblPr>
        <w:tblStyle w:val="5"/>
        <w:tblW w:w="10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自贡青旅蓝鹰店胡春英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胡春英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四川巴适游国际旅行社有限公司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糖糖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BJ20261002-A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泸州-北京首都双飞6天-（泸北国）皇城无忧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2026-10-02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2026-10-07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3(3大)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1、胡雅馨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510302201211250529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2、幸代琼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510302195503110546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3、梅贵忠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630121195106301539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18081499927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2580.00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7740.00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总金额：柒仟柒佰肆拾元整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7740.00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支付宝账号13408518167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邹丽秀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成都市青羊区青羊工业园区支行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邹丽秀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6228480469286666778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邹小丽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邹小丽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001微信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1049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tbl>
            <w:tblPr>
              <w:tblStyle w:val="5"/>
              <w:tblW w:w="9980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6" w:space="0"/>
                <w:insideV w:val="single" w:color="auto" w:sz="6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90"/>
              <w:gridCol w:w="499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6" w:space="0"/>
                  <w:insideV w:val="single" w:color="auto" w:sz="6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24" w:hRule="atLeast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color="auto" w:sz="6" w:space="0"/>
                  </w:tcBorders>
                </w:tcPr>
                <w:p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甲方经办人：</w:t>
                  </w:r>
                  <w:r>
                    <w:rPr>
                      <w:rFonts w:hint="eastAsia" w:asciiTheme="minorEastAsia" w:hAnsiTheme="minorEastAsia"/>
                    </w:rPr>
                    <w:t>胡春英</w:t>
                  </w:r>
                </w:p>
                <w:p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color="auto" w:sz="6" w:space="0"/>
                    <w:bottom w:val="nil"/>
                    <w:right w:val="nil"/>
                  </w:tcBorders>
                </w:tcPr>
                <w:p>
                  <w:pPr>
                    <w:rPr>
                      <w:rFonts w:asciiTheme="minorEastAsia" w:hAnsiTheme="minorEastAsia"/>
                    </w:rPr>
                  </w:pPr>
                  <w:bookmarkStart w:id="1" w:name="_GoBack"/>
                  <w:r>
                    <w:rPr>
                      <w:rFonts w:hint="eastAsia" w:asciiTheme="minorEastAsia" w:hAnsiTheme="minorEastAsia" w:eastAsiaTheme="minorEastAsia"/>
                      <w:lang w:eastAsia="zh-CN"/>
                    </w:rPr>
                    <w:drawing>
                      <wp:anchor distT="0" distB="0" distL="114300" distR="114300" simplePos="0" relativeHeight="251658240" behindDoc="0" locked="0" layoutInCell="1" allowOverlap="1">
                        <wp:simplePos x="0" y="0"/>
                        <wp:positionH relativeFrom="column">
                          <wp:posOffset>899160</wp:posOffset>
                        </wp:positionH>
                        <wp:positionV relativeFrom="paragraph">
                          <wp:posOffset>10160</wp:posOffset>
                        </wp:positionV>
                        <wp:extent cx="1208405" cy="1196340"/>
                        <wp:effectExtent l="0" t="0" r="10795" b="3810"/>
                        <wp:wrapNone/>
                        <wp:docPr id="1" name="图片 1" descr="C:\Users\hjh\Desktop\微信图片_20191023150518.png微信图片_201910231505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 descr="C:\Users\hjh\Desktop\微信图片_20191023150518.png微信图片_201910231505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8405" cy="11963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bookmarkEnd w:id="1"/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乙方经办人：</w:t>
                  </w:r>
                  <w:r>
                    <w:rPr>
                      <w:rFonts w:hint="eastAsia" w:asciiTheme="minorEastAsia" w:hAnsiTheme="minorEastAsia"/>
                    </w:rPr>
                    <w:t>糖糖</w:t>
                  </w:r>
                </w:p>
                <w:p>
                  <w:pPr>
                    <w:ind w:firstLine="420"/>
                    <w:rPr>
                      <w:rFonts w:hint="eastAsia" w:asciiTheme="minorEastAsia" w:hAnsiTheme="minorEastAsia" w:eastAsiaTheme="minorEastAsia"/>
                      <w:lang w:eastAsia="zh-CN"/>
                    </w:rPr>
                  </w:pPr>
                </w:p>
                <w:p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</w:t>
                  </w:r>
                  <w:r>
                    <w:rPr>
                      <w:rFonts w:hint="eastAsia" w:asciiTheme="minorEastAsia" w:hAnsiTheme="minorEastAsia"/>
                    </w:rPr>
                    <w:t>2026</w:t>
                  </w:r>
                  <w:r>
                    <w:rPr>
                      <w:rFonts w:hint="eastAsia" w:asciiTheme="minorEastAsia" w:hAnsiTheme="minor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>
                    <w:rPr>
                      <w:rFonts w:hint="eastAsia" w:asciiTheme="minorEastAsia" w:hAnsiTheme="minorEastAsia"/>
                    </w:rPr>
                    <w:t xml:space="preserve">月 </w:t>
                  </w:r>
                  <w:r>
                    <w:rPr>
                      <w:rFonts w:hint="eastAsia" w:asciiTheme="minorEastAsia" w:hAnsiTheme="minorEastAsia"/>
                    </w:rPr>
                    <w:t>28</w:t>
                  </w:r>
                  <w:r>
                    <w:rPr>
                      <w:rFonts w:hint="eastAsia" w:asciiTheme="minorEastAsia" w:hAnsiTheme="minorEastAsia"/>
                    </w:rPr>
                    <w:t>日</w:t>
                  </w:r>
                </w:p>
              </w:tc>
            </w:tr>
          </w:tbl>
          <w:p>
            <w:pPr>
              <w:rPr>
                <w:rFonts w:asciiTheme="minorEastAsia" w:hAnsiTheme="minorEastAsia"/>
              </w:rPr>
            </w:pPr>
          </w:p>
        </w:tc>
      </w:tr>
      <w:bookmarkEnd w:id="0"/>
    </w:tbl>
    <w:p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hint="eastAsia" w:asciiTheme="minorEastAsia" w:hAnsiTheme="minorEastAsia"/>
          <w:color w:val="A6A6A6" w:themeColor="background1" w:themeShade="A6"/>
          <w:sz w:val="20"/>
        </w:rPr>
        <w:t>打印日期：</w:t>
      </w:r>
      <w:r>
        <w:rPr>
          <w:rFonts w:hint="eastAsia" w:asciiTheme="minorEastAsia" w:hAnsiTheme="minorEastAsia"/>
          <w:color w:val="A6A6A6" w:themeColor="background1" w:themeShade="A6"/>
          <w:sz w:val="20"/>
        </w:rPr>
        <w:t>2026/9/28 15:38:31</w:t>
      </w:r>
    </w:p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VisualU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egoe UI 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A0000287" w:usb1="28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D0DA7"/>
    <w:rsid w:val="00172A27"/>
    <w:rsid w:val="001B6808"/>
    <w:rsid w:val="002702F8"/>
    <w:rsid w:val="00374E6D"/>
    <w:rsid w:val="003F4559"/>
    <w:rsid w:val="00733741"/>
    <w:rsid w:val="007B3F24"/>
    <w:rsid w:val="008920F4"/>
    <w:rsid w:val="00CA6B4E"/>
    <w:rsid w:val="00F82D4D"/>
    <w:rsid w:val="04030B86"/>
    <w:rsid w:val="0DBE4390"/>
    <w:rsid w:val="1408504A"/>
    <w:rsid w:val="1550363E"/>
    <w:rsid w:val="1D18009A"/>
    <w:rsid w:val="205E79E2"/>
    <w:rsid w:val="21EB6D4E"/>
    <w:rsid w:val="228E549B"/>
    <w:rsid w:val="28486BB6"/>
    <w:rsid w:val="3046043D"/>
    <w:rsid w:val="3B311358"/>
    <w:rsid w:val="45F16AB2"/>
    <w:rsid w:val="476044AE"/>
    <w:rsid w:val="4FAD00BA"/>
    <w:rsid w:val="57EB4ACA"/>
    <w:rsid w:val="5857124F"/>
    <w:rsid w:val="592A321A"/>
    <w:rsid w:val="5DEE1A86"/>
    <w:rsid w:val="5F695FF5"/>
    <w:rsid w:val="68C03E75"/>
    <w:rsid w:val="6C3B19B7"/>
    <w:rsid w:val="74CE4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</Words>
  <Characters>123</Characters>
  <Lines>1</Lines>
  <Paragraphs>1</Paragraphs>
  <TotalTime>5</TotalTime>
  <ScaleCrop>false</ScaleCrop>
  <LinksUpToDate>false</LinksUpToDate>
  <CharactersWithSpaces>143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2019-01-07T00:38:00Z</dcterms:created>
  <dc:creator>李 元</dc:creator>
  <cp:lastModifiedBy>john</cp:lastModifiedBy>
  <dcterms:modified xsi:type="dcterms:W3CDTF">2019-10-23T07:05:55Z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