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国际海外团队/散客确认书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乐虞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13888661266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曹园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13888513889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CZ20191126A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纯甄沙美五晚六天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2019-11-26 KY8369 昆明→曼谷 17:25-18:30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2019-12-01 KY8370 曼谷→昆明 20:00-00:20+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昆明-曼谷--人妖表演(飞机)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指定时间于昆明国际机场出发厅集合，乘机飞往曼谷，前往观看享誉全球的【人妖歌舞表演】。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大皇宫--玉佛寺-长尾船游湄南河-巧克力小镇(巴士)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大皇宫】这里汇集了泰国建筑、绘画、雕刻和装潢艺术的精粹。【玉佛寺】是全泰国唯一没有僧侣住持的佛寺，但供奉着一座价值连城的国宝――由整块翡翠雕成的玉佛。【长尾船游湄南河】，湄南河是泰国河流中水量最大、长度最长的河流，自北而南纵贯泰国全境，被誉为泰国的母亲河，有“东方威尼斯”的美誉。坐船看两岸宏伟壮丽、金光闪闪的寺庙和佛塔。【曼谷巧克力小镇】距离曼谷市中心40分钟的车程，这里有可爱卡通的欧式小楼、喷泉、植物、玻璃房、欧式风车、邮局、老式别克车以及各种文艺青年钟意的场景道具，让人感觉漫步在童话世界里，小河流水潺潺穿过，是个极具欧陆风情的小镇，夜幕降临时，华灯初上，灯火阑珊，更多了几分诗情画意和浪漫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早餐：酒店；午餐：自助；晚餐：印象暹罗自助餐；住宿：曼谷里士满会议酒店、集市酒店或同级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乐虞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曹园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2019/11/26 11:20:59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