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TYD07CA240123A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曼谷7天（CA）散收泰轻奢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2024-01-23 CA1644 哈尔滨→北京首都 11:40-13:40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2024-01-23 CA979 北京→曼谷 20:00-00:10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2024-01-29 CA716 曼谷→杭州 03:20-07:55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2024-01-29 CA8589 杭州→哈尔滨 14:55-18:1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1、张宇明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ZHANG/YUMING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EL6979166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闫冬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2024/1/21 11:14:12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