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风景国旅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朱秀丽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18845021261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TYD07CA240312A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曼谷7天（CA）散收泰兰德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2024-03-12 CA1624 哈尔滨→北京 16:10-18:05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2024-03-12 CA979 北京→曼谷 20:00-00:10+1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2024-03-18 CA716 曼谷→杭州 03:20-07:55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2024-03-18 CA8589 杭州→哈尔滨 14:55-18:1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1、吴丽波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WU/LIBO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1971-02-05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EJ2551405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2、穆秀英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MU/XIUYING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1973-01-22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EJ2551414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3、巫春花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WU/CHUNHUA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1982-03-17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EJ2551415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2020-01-21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2030-01-20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4、吴立华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WU/LIHUA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1975-11-10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E52162133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2015-06-01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5、卢会英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LU/HUIYING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1979-09-16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EL9683951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2034-02-26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减价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总金额：壹万零伍佰元整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10500.00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朱秀丽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2024/3/7 10:50:42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