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北京路携程门店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XBX-QH-20240222-A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青海环线A8日游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gridSpan w:val="5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变更人数：1(人)  变更金额：500.00(元)   经办人：测试(01月11日)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gridSpan w:val="5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变更人数：1(人)  变更金额：500.00(元)   经办人：测试(01月11日)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测试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10:09:01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