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汇旅通团队/散客确认书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携程厦门某门店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张珊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18600000000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四川汇旅天下信息技术有限公司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汇小妹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18628395053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BXQY-06FJ251008A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冰雪奇缘6天5晚2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总金额：叁仟捌佰捌拾元整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3880.00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成都汇旅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254652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信用卡01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875954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银3898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542671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微信账户002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brother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贝贝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9527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大发交通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00007777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9090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8989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8888888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00008888.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吃饭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00002222222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广西银行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小可爱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121121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张萌萌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公司账号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358251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0000022323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微信零钱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1223424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СБЕР БАНК LIU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王刚俄罗斯卡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012157485212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123123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2025/10/08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海口-九江-庐山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口乘机飞九江（参考航班HU7369/08:20-10:15）.抵达庐山机场，接团后乘车赴“匡庐奇秀甲天下”之称的——【庐山】（车程约30分钟），参观“全球最高的弥勒佛像”——【庐山.东林大佛】（周一闭园/可远观大佛）：位于庐山东部山脚下，是一尊宏伟壮观的佛像，以其巨大的身躯和深远的文化内涵吸引着无数游客和信众前来朝拜。东林大佛高达48米，是中国乃至全球最高的阿弥陀佛像。佛像造型庄严肃穆，面容慈祥，仿佛能洞察世间一切苦难与欢乐。大佛由纯铜铸造，表面贴金，显得庄严而神圣。在阳光的照耀下，佛像金光闪闪，令人心生敬畏。中餐后前往“庐山第一景观”——【庐山.三叠泉大瀑布】（景区小交通20元/人自费）：庐山三叠泉瀑布被称为“世界上最壮丽最优美的喀斯特瀑布”，为古今登庐山的游客必到之地。三叠泉瀑布总落差为155米。暮春初夏多雨季节，飞瀑如发怒的玉龙，声如雷鸣，令人叹为观止。三叠泉高崖险峻，峡谷幽深，集名山大川雄、幽、奇、险于一处，有原始质朴自然之美景。三叠泉旁有观瀑亭，建在峭崖上，同瀑布遥遥相望，从观瀑亭可俯瞰瀑布和峡谷全景。结束后乘车下山入住酒店。结束后入住酒店。，入住酒店。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早餐：不含；午餐：含；晚餐：不含；住宿：团队标间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2025/10/09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九江-宏村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，乘车赴黄山黟县（车程约3.5小时），中餐后游览“中国画里乡村”——【宏村景区】（游览约2/3小时）：这是一座“牛形村落”，整个村庄从高处看，宛若一头斜卧山前溪边的青牛。雷岗为牛首，参天古木是牛角，民居为牛躯，水圳为牛肠，月沼为牛胃，南湖为牛肚，河溪上架起的四座桥梁作为牛腿。宏村三面环山，布局基本上保持坐北朝南状，基址处于山水环抱的中央。宏村的古建筑为徽式建筑，粉墙青瓦分列规整，檐角起垫飞翘，整个村落选址、布局和建筑形态，强调天人合一、尊重自然、利用自然的理想境界，使宏村村落的整体轮廓与地形、地貌、山水等自然风光和谐统一。宏村现完好保存明清民居140余幢，主要景点有：月沼、南湖、南湖书院、承志堂、宏村水圳、古树、树人堂、明代祠堂、乐叙堂等。乘车赴黄山市区，逛有着“千年活动的清明上河图”之称的——【屯溪宋代老街】（自由活动1小时）：为我国目前保存最完好的一条商业街，街上商铺密集，徜徉在老街石板路上，欣赏着那古色古香的店铺，还有那赋有书法韵味的古招牌、古题额，仿佛置身于历史的走廊之中，感悟古代与现代文化之美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黄山-婺源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，前往“天下第一奇山”——【黄山风景区】（景区交通38元/人自费），黄山自古以来就是中国数一数二的名山，奇松、怪石、云海、温泉被称为黄山的“四绝”。除此之外，雾凇、雪景、日出也是游人不会错过的景观，古人有“五岳归来不看山，黄山归来不看岳”的说法。乘景区交通车抵达黄山景区索道站步行上山或（乘缆车上山90元/人自费），远眺天都峰，游【玉屏景区】（游览约2.5小时）：赏闻名世界的黄山迎客松，观玉屏睡佛、途观黄山最高峰—莲花峰、登百步云梯、一线天高不可升，穿云深处有梯登、游鳌鱼峰、天海景区等；登临黄山第二高峰—光明顶，远眺黄山奇石—飞来石；后继续游览【北海景区】（游览约2.5小时）：三十六小峰之首“始信黄山天下奇”的始信峰，欣赏黑虎、连理、龙爪、探海、竖琴松等，赏黄山秀美风光，令人不禁浮想联篇。尔后步行下山或（乘缆车下山80元/人自费），沿途流水相伴，青松相随，漫步之中神情俱怡。下山后乘车赴“中国最美的乡村”——婺源（车程约1.5小时），入住酒店。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婺源-望仙谷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，前往“挂在山崖上的古村落”——【篁岭景区】（游览约3/4小时）:乘缆车（往返缆车130元/人自费）进入【天街】民居围绕水口呈扇形梯状错落排布，U形村落带您体验南方的“布达拉宫”。徽式商铺林立，前店后坊，一幅流动的缩写版“清明上河图”。篁岭建村于明代中叶，有500多年历史。篁岭梯田叠翠铺绿，村庄聚气巢云，被称为“梯云人家”。篁岭属典型山居村落，民居围绕水口呈扇形梯状错落排布，景区由索道空中揽胜、村落天街访古、梯田花海寻芳及乡风民俗拾趣等游览区域组合而成。下午乘车赴上饶望仙乡（车程约2.0小时），游览“遗落的人间仙境”——【望仙谷景区.赏夜景】（游览约2.0小时）：望仙谷源于东汉，始于三国，辖93平方千米。山谷悠远清幽、溪水欢腾、卵石飞瀑。望仙谷以山、水、谷、村、寺、林、田为资源本底，有峡谷漂流、栈道探险、岩铺民俗、天心禅寺、南山桃源、三叠水、胡氏宗祠等众多景点。有江西民居特有的夯土墙、青石板路、黄墙黛瓦、原味村屋；也有松涛竹海和独具风情的赣家街市。在望仙谷景区，可以尽情领略赣家民俗、山水人文，也可以尽情体验我国悠久的农耕文化，品尝风味美食。结束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望仙谷-景德镇-鄱阳湖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,乘车赴“千年瓷都”——景德镇（车程约2.5小时），参观【景德镇官窑瓷厂】（自由活动约1.0小时）：宋代以景德镇瓷器闻名于世，因制瓷业发达，有“瓷都”之称。园内既有非物质文化遗产保护示范区的传统手工制瓷展示，也有现代工业的规模化生产线。在这里，能看到传统制瓷工艺与高科技产业的珠联璧合，手工业文明和后现代工业文明的交相辉映；这里远离闹市，却又牵系千年景德镇的瓷魂文脉。中餐后乘车赴“中国第一淡水湖”——【鄱阳湖】（车程约1.5小时），游览“千古奇音第一山”——【石钟山景区】（游船60元/人自费）（游览约2.0小时）：石钟山傲然屹立于长江之岸，鄱阳湖之滨，风景雄奇秀丽。它犹如一把铁锁挂在湖口县门前，号称“江湖锁钥”，自古即为军事要塞，为兵家必争之地。登上山顶，其南望匡庐，北镇长江，看长江滔滔，观鄱湖浩淼，江湖汇合处，水线分明，江水浑浊，湖水碧清，以截然不同的水色“划”出了一条奇妙的界线，甚称鄱阳湖上一大自然奇景，绘成一幅壮观奇妙的《泾渭图》，这就是著名的“江湖两色”。结束后乘车赴九江市（车程约30分钟），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九江-海口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早酒店出发，专车送九江机场，乘机返海口（参考航班HU7370/11:10-13:15）。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早餐：含；午餐：不含；晚餐：不含；住宿：团队标间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服务标准：门票：行程中景点门票一价全含.住宿：精选舒适型酒店（当地准四）+望仙谷外精品民宿酒店.用餐：全程享用5早5正餐，正餐十人一桌，十菜一汤（正餐标准40元/人）.交通：当地全程旅游营运车，保证每人一座位，含专车接机.导游：全程一名优秀国证导游服务，不更换.其它：每人每天赠送1瓶优质矿泉水.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行程说明：1.旅行社安排行程接待，根据实际情况在不减少景点（不减少游玩时间）的前提下，我社有权对行程中景点浏览顺序进行调整；行程中酒店名称仅供参考，在不降低酒店标准的情况下可更换其他酒店；根据旅委通知：报名时请提供游客本人真实姓名与游客本人真实证件号码，入住酒店必须出示本人身份证。2.未成年人及老年人必须有成年家人陪伴同行，体弱多病及孕妇不建议参团。谢绝有严重心脏病、高血压、精神病史者报名参团，75周岁以上群体不建议参加此团，如需参团，请出示医学健康证明及家属和本人签署免责协议书。若因游客身体不适而发生任何意外，旅行社不承担责任；旅游者在行程中未经旅行社同意，自行离队或放弃旅游景点及服务项目，视为自动放弃，费用不退。3.堵车或其他游客原因造成时间耽搁不在赔付范围；如发生客人在景区内因景区交通选择不同造成客人分流，则导游跟随人多的一部分，但需在统一集合点等候另外一批客人。4.游客在外如有投诉，请立即联系报名门店，或回程后通过合理的途径投诉，游客不得以任何理由拒绝上车，更不得以任何理由进行拦车、霸车等严重违反旅游法的行为，不听劝阻不能制止的，旅行社可以当场解除合同，做自动离团处理；如对他人造成损失均由肇事游客承担。5.旅行社不推荐游客参加人身安全不确定的活动，游客擅自行动产生不良后果，旅行社不承担责任；在旅游过程当中，游客应保管好自身财物，保管不妥引起遗失及损坏，导游只协助帮忙寻找，但不承担责任。6.旅游结束前请如实填写《意见反馈表》，此单将成为游客投诉的主要依据，由游客和导游签字，对没有填写或回程后提出与意见表相冲突的意见和投诉，我社将以意见反馈表为准，有权不予以处理。7.旅行社行程单中的景点、餐厅、长途中途休息站等以内及周边购物点不属于安排的购物场所，旅行社不建议购买，如购买商品出现质量问题，旅行社不承担任何责任。注意事项：1．旅游饮食：江西口味偏辣，且油腻，主食以米饭为主，江西本地大米口感生硬，没有北方大米口感柔软，面食偏少；团餐为大锅菜、流水席，吃的不是太好，不能与自家口味相比；旅游旺季，团队较多，用餐时间可能会比较短，当地用餐服务会差些，请客人谅解；江西以农业为主，工业污染少，所以江西本地的蔬菜及水质口感非常好！如个人有口味上的偏好,当地可自费加菜,或请自备小咸菜,或辣椒酱等。 2．住宿须知：入住酒店，确认房间配套设施及门窗安全，酒店备有自费用品的，用后请自觉到前台交费，损坏公共用品的，按规定进行赔偿；山区酒店限时供应热水，热水时间一般是晚上19:00—23:00（请客人按时使用热水，也可以咨询当地导游）。山区住宿，因气候原因，会有些潮湿，敬请谅解！?江西婺源/庐山提倡环保，酒店内均无一次性洗漱用品，请出发前自备。            3．人身安全：请在自己能够控制风险的范围内活动，切忌单独行动，注意人身安全。旅游途中因特殊情况无法联系团队的或遇紧急情况的，应立即报警并寻求当地警察机关的帮助。山区旅行：（特别是三清山这种高山景区），年老体弱者、孕妇及高血压、冠心病、心脏病患者不宜前往。如确需游览，除随身携带的救急药品外，还应有亲人及医护人员陪同！●景区门票请随身携带，以备查验，遗失不补。（三清山、庐山如需二次游览景区，请在第一次查验景区门票时办理指纹登记）●部分景区需乘坐景区环保车，会出现排队等环保车现象，请游客耐心等候。环保车不是专车专用，故游客下车前需检查好自己的行李或贵重用品，以免落在车上。●景区内备有垃圾桶/池，请勿乱丢垃圾，自觉维护景区环境。4．婺源：婺源是个县，当地道路偏窄，旅游旺季道路拥堵、人员密集，在这里敬请各位游客在工作上给予我们大利支持，听从导游统一安排，确保客人能顺利用餐、游览等！婺源游览的村庄都是有人居住的，请游客尊重当地人的居住习俗。喜欢摄影的您请摄影时请注意安全，不要到危险的地方攀爬、摆pose；切记观景不走路，走路不观景。景点有时会在当地百姓家中穿行，请保持安静，不高声喧哗，若有与当地人合影留念，最好记下他们的地址，将照片寄回。5．黄山：山上的商品食物都是挑山工一步一个阶梯挑上去的，所以价格偏高，且用餐条件较差，最好自带充足饮水干粮上山；山上游览时多数为环形游览线路，一般不走回头路，请在上山前务必听清楚当地导游讲解有关注意事项！6．携带旅行票证：旅行证件、交通票证请随身妥善保管或由导游保管，以避免遗忘、丢失。7．保持通讯畅通：请保持手机号码与预留在旅行社的一致，保持畅通有效；并注意将手机随身携带以备紧急联系。旅游旺季及黄金周假期期间：旅游人数较多，会出现景点排队、交通拥堵、住宿紧张、餐厅人多等状况，请客人谅解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张珊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汇小妹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2025/9/25 14:51:38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