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BD778">
      <w:pPr>
        <w:jc w:val="center"/>
        <w:rPr>
          <w:rFonts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Theme="minorEastAsia" w:hAnsiTheme="minor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3529330</wp:posOffset>
            </wp:positionH>
            <wp:positionV relativeFrom="paragraph">
              <wp:posOffset>573405</wp:posOffset>
            </wp:positionV>
            <wp:extent cx="1675130" cy="1619885"/>
            <wp:effectExtent l="0" t="0" r="0" b="0"/>
            <wp:wrapNone/>
            <wp:docPr id="1" name="图片 1" descr="微信图片_20260527142939_134_2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527142939_134_20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7513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/>
          <w:b/>
          <w:sz w:val="52"/>
          <w:szCs w:val="52"/>
        </w:rPr>
        <w:t>九洲同业团队/散客确认件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泸州叙永巴士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陆伟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18982753360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九洲同业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何丽平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ZJJ06GT261010A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品游张家界双动6日游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5(5大)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1、李朝芬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51052419680308606X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17713740928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2、曾德玲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510524196004270389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13518383945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3、胡德会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510524195509281206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13982772865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4、郭正媛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510524195809212384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19292850762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5、胡润林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510524195008075578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19292580683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5920.00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1280.00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总金额：柒仟贰佰元整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7200.00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建设银行泸州自贸实验区支行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何丽平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6217003590009946642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微信或支付码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九洲财务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19960999808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系统收款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何丽平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公账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系统收款（1个点）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何丽平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各大平台</w:t>
            </w:r>
          </w:p>
        </w:tc>
      </w:tr>
      <w:tr w14:paraId="0FD2E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34B462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79B4153D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C9FB688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陆伟</w:t>
                  </w:r>
                </w:p>
                <w:p w14:paraId="662A2C23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50642029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2C3297D7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何丽平</w:t>
                  </w:r>
                </w:p>
                <w:p w14:paraId="2BF7EFDE">
                  <w:pPr>
                    <w:ind w:firstLine="420"/>
                    <w:rPr>
                      <w:rFonts w:hint="eastAsia" w:asciiTheme="minorEastAsia" w:hAnsiTheme="minorEastAsia" w:eastAsiaTheme="minorEastAsia"/>
                      <w:lang w:eastAsia="zh-CN"/>
                    </w:rPr>
                  </w:pPr>
                </w:p>
                <w:p w14:paraId="61B9EC8A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6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0738243D">
            <w:pPr>
              <w:rPr>
                <w:rFonts w:asciiTheme="minorEastAsia" w:hAnsiTheme="minorEastAsia"/>
              </w:rPr>
            </w:pPr>
          </w:p>
        </w:tc>
      </w:tr>
      <w:bookmarkEnd w:id="0"/>
    </w:tbl>
    <w:p w14:paraId="29F43A66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2026/10/6 12:09:47</w:t>
      </w:r>
    </w:p>
    <w:p w14:paraId="69BDB0E2">
      <w:bookmarkStart w:id="1" w:name="_GoBack"/>
      <w:bookmarkEnd w:id="1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  <w:rsid w:val="17694119"/>
    <w:rsid w:val="191F4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1</Lines>
  <Paragraphs>1</Paragraphs>
  <TotalTime>0</TotalTime>
  <ScaleCrop>false</ScaleCrop>
  <LinksUpToDate>false</LinksUpToDate>
  <CharactersWithSpaces>118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WPS_1626927249</cp:lastModifiedBy>
  <dcterms:modified xsi:type="dcterms:W3CDTF">2026-05-27T07:58:21Z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eyJoZGlkIjoiOTBmMmE0OWQ4MWQwNTRlZDQ4MDMwMWE5NmYyZGRmZTAiLCJ1c2VySWQiOiIxMjM0Mjc3ODkzIn0=</vt:lpwstr>
  </property>
  <property fmtid="{D5CDD505-2E9C-101B-9397-08002B2CF9AE}" pid="3" name="KSOProductBuildVer">
    <vt:lpwstr>2052-12.1.0.26375</vt:lpwstr>
  </property>
  <property fmtid="{D5CDD505-2E9C-101B-9397-08002B2CF9AE}" pid="4" name="ICV">
    <vt:lpwstr>EAFD963C69BE4753944E98670D1BB42F_13</vt:lpwstr>
  </property>
</Properties>
</file>