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旅游指南针团队/散客确认书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攀枝花川航旅行社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秦磊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19950900079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王光志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13988857080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GQN09CZ260711A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老挝双动9日游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36(36大)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总金额：肆万贰仟肆佰捌拾元整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42480.00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云南省省国际旅行社（集团）有限公司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中国银行昆明市东郊支行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黄海英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6217852700030801672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攀枝花—昆明/昆明南 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攀枝花的各位贵宾于攀枝花南站乘坐动车前往昆明/昆明南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早餐：/；午餐：/；晚餐：/；住宿：昆明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昆明—琅勃拉邦（普西山、特色夜市）。午餐简餐，午餐赠送自热米饭。(动车)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各位贵宾于昆明南站乘坐动车前往老挝--琅勃拉邦。【普西山】【特色夜市】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早餐：/；午餐：含；晚餐：含；住宿：琅勃拉邦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琅勃拉邦（观礼僧侣布施、早市、皇宫博物馆、维苏那拉寺、光西瀑布、 大象基地、湄公河游艇、湄公河祈福灯、龙船晚会宴）(大巴)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早起（约早上4:30起）【僧侣布施】一般是5:30开始约30分钟，【早市】【皇宫博物馆】【维苏那拉寺】【光西瀑布】【大象基地】【湄公河游艇】【龙船晚会餐】【湄公河祈福灯】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早餐：含；午餐：含；晚餐：含；住宿：琅勃拉邦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琅勃拉邦一万荣（织布村、老挝咖啡、南松河长尾船、南松河畔、万荣 酒吧、篝火晚会）(大巴)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【织布村风情园】【老挝咖啡供销社】下午乘车前往【万荣】【漫步南松河畔】【万荣酒吧街区】【篝火晚会】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早餐：含；午餐：含；晚餐：含；住宿：万荣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万荣一万象（普坎溶洞、蓝色泻湖、塔銮寺、凯旋门、南鹅河游船、老 挝国家主席府）(大巴)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【普坎溶洞】【蓝色泻湖】【南俄河游船】【塔銮寺】【凯旋门】【老挝国家主席府】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早餐：含；午餐：含；晚餐：含；住宿：万象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万象（香昆寺、免税区、射击俱乐部、老挝家访、洋人街夜市）(大巴)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【香昆寺】【免税区】【射击俱乐部】【老挝家访】【洋人街夜市】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早餐：含；午餐：含；晚餐：含；住宿：万象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万象（丹塔）一版纳(动车)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【丹塔】后前往万象车站乘动车赴云南西双版纳，结束行程。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早餐：含；午餐：/；晚餐：/；住宿：西双版纳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西双版纳自由活动一天(/)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自由活动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早餐：含；午餐：/；晚餐：/；住宿：西双版纳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西双版纳一攀枝花(动车)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西双版纳一攀枝花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早餐：含；午餐：/；晚餐：/；住宿：温馨的家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费用包含1、交通：攀枝花-昆明南-琅勃拉邦动车、万象-西双版纳-攀枝花二等座、琅勃拉邦-万荣硬座，万荣嘟嘟车，万荣-万象汽车、行程中当地汽车；如遇中老直通车无票/停运，会采取中转方案； 2、酒店：全程老挝网评四星酒店，升级2晚网评五星泳池酒店。（注老挝相对落后，硬件设施和规模比国内要低一些）； 3、用餐：7早10正（标准团队餐，餐标40元，10人每桌8菜一汤，人数调整适当调整菜品，如不用餐费用不退）特色餐：小火锅·田园餐·游船餐·龙船晚会宴·石斛灵芝宴·特色老挝餐。 4、门票：行程中所列景点首道大门票（不含景区内的二道门票及个人消费）； 5、保险：云南省安全旅游组合险； 6、导游：全程专业领队兼导游服务，沟通无障碍； 7、体验：湄公河游艇、南松河长尾船、南鹅河游船。费用不含1、行程外的一切个人消费、酒水等；全程单房差600；出境旅游意外险。2、过关小费50元/人。3、司机小费30元/人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所需证件1、护照原件及复印件（以回团之日起计，6个月以上有效期且3页空白页）；2、身份证复印件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秦磊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王光志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2026/7/7 22:12:16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