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美踪国旅团队/散客确认书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上海商务假期国际旅行社有限公司</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邰颖</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13958468640</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RAINBOW VACATION</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吴佳妮</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13160051361</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DXB07MU250106A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上海东航迪拜7日游</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2025-01-06</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2025-01-12</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20(20大)</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vAlign w:val="center"/>
          </w:tcPr>
          <w:p>
            <w:pPr/>
            <w:r>
              <w:t>拼音姓名</w:t>
            </w:r>
          </w:p>
        </w:tc>
        <w:tc>
          <w:tcPr>
            <w:tcW w:w="2310" w:type="dxa"/>
            <w:vAlign w:val="center"/>
          </w:tcPr>
          <w:p>
            <w:pPr/>
            <w:r>
              <w:t>性别</w:t>
            </w:r>
          </w:p>
        </w:tc>
        <w:tc>
          <w:tcPr>
            <w:tcW w:w="2310" w:type="dxa"/>
            <w:vAlign w:val="center"/>
          </w:tcPr>
          <w:p>
            <w:pPr/>
            <w:r>
              <w:t>出生日期</w:t>
            </w:r>
          </w:p>
        </w:tc>
        <w:tc>
          <w:tcPr>
            <w:tcW w:w="2310" w:type="dxa"/>
            <w:vAlign w:val="center"/>
          </w:tcPr>
          <w:p>
            <w:pPr/>
            <w:r>
              <w:t>证件号码</w:t>
            </w:r>
          </w:p>
        </w:tc>
        <w:tc>
          <w:tcPr>
            <w:tcW w:w="2310" w:type="dxa"/>
            <w:vAlign w:val="center"/>
          </w:tcPr>
          <w:p>
            <w:pPr/>
            <w:r>
              <w:t>签发地</w:t>
            </w:r>
          </w:p>
        </w:tc>
        <w:tc>
          <w:tcPr>
            <w:tcW w:w="2310" w:type="dxa"/>
            <w:vAlign w:val="center"/>
          </w:tcPr>
          <w:p>
            <w:pPr/>
            <w:r>
              <w:t>签发日期</w:t>
            </w:r>
          </w:p>
        </w:tc>
        <w:tc>
          <w:tcPr>
            <w:tcW w:w="2310" w:type="dxa"/>
            <w:vAlign w:val="center"/>
          </w:tcPr>
          <w:p>
            <w:pPr/>
            <w:r>
              <w:t>有效期</w:t>
            </w: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20</w:t>
            </w:r>
          </w:p>
        </w:tc>
        <w:tc>
          <w:tcPr>
            <w:tcW w:w="2310" w:type="dxa"/>
          </w:tcPr>
          <w:p>
            <w:pPr/>
            <w:r>
              <w:rPr>
                <w:lang w:val="zh-CN"/>
                <w:rFonts w:ascii="Times New Roman" w:hAnsi="Times New Roman" w:cs="Times New Roman"/>
                <w:sz w:val="20"/>
                <w:szCs w:val="20"/>
                <w:color w:val="000000"/>
              </w:rPr>
              <w:t>3700.00</w:t>
            </w:r>
          </w:p>
        </w:tc>
        <w:tc>
          <w:tcPr>
            <w:tcW w:w="2310" w:type="dxa"/>
          </w:tcPr>
          <w:p>
            <w:pPr/>
            <w:r>
              <w:rPr>
                <w:lang w:val="zh-CN"/>
                <w:rFonts w:ascii="Times New Roman" w:hAnsi="Times New Roman" w:cs="Times New Roman"/>
                <w:sz w:val="20"/>
                <w:szCs w:val="20"/>
                <w:color w:val="000000"/>
              </w:rPr>
              <w:t>74000.00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总金额：柒万肆仟元整</w:t>
            </w:r>
          </w:p>
        </w:tc>
        <w:tc>
          <w:tcPr>
            <w:tcW w:w="2310" w:type="dxa"/>
            <w:textDirection w:val="right"/>
            <w:gridSpan w:val="3"/>
          </w:tcPr>
          <w:p>
            <w:pPr/>
            <w:r>
              <w:rPr>
                <w:lang w:val="zh-CN"/>
                <w:rFonts w:ascii="Times New Roman" w:hAnsi="Times New Roman" w:cs="Times New Roman"/>
                <w:b/>
                <w:color w:val="FF0000"/>
              </w:rPr>
              <w:t>74000.00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中国建设银行股份有限公司成都高新支行</w:t>
            </w:r>
          </w:p>
        </w:tc>
        <w:tc>
          <w:tcPr>
            <w:tcW w:w="2310" w:type="dxa"/>
            <w:gridSpan w:val="2"/>
          </w:tcPr>
          <w:p>
            <w:pPr/>
            <w:r>
              <w:rPr>
                <w:lang w:val="zh-CN"/>
                <w:rFonts w:ascii="Times New Roman" w:hAnsi="Times New Roman" w:cs="Times New Roman"/>
                <w:sz w:val="20"/>
                <w:szCs w:val="20"/>
                <w:color w:val="000000"/>
              </w:rPr>
              <w:t>美踪国际旅行社有限公司</w:t>
            </w:r>
          </w:p>
        </w:tc>
        <w:tc>
          <w:tcPr>
            <w:tcW w:w="2310" w:type="dxa"/>
            <w:gridSpan w:val="3"/>
          </w:tcPr>
          <w:p>
            <w:pPr/>
            <w:r>
              <w:rPr>
                <w:lang w:val="zh-CN"/>
                <w:rFonts w:ascii="Times New Roman" w:hAnsi="Times New Roman" w:cs="Times New Roman"/>
                <w:sz w:val="20"/>
                <w:szCs w:val="20"/>
                <w:color w:val="000000"/>
              </w:rPr>
              <w:t>51050140613700000979</w:t>
            </w:r>
          </w:p>
        </w:tc>
      </w:tr>
      <w:tr>
        <w:tc>
          <w:tcPr>
            <w:tcW w:w="2310" w:type="dxa"/>
            <w:gridSpan w:val="3"/>
          </w:tcPr>
          <w:p>
            <w:pPr/>
            <w:r>
              <w:rPr>
                <w:lang w:val="zh-CN"/>
                <w:rFonts w:ascii="Times New Roman" w:hAnsi="Times New Roman" w:cs="Times New Roman"/>
                <w:sz w:val="20"/>
                <w:szCs w:val="20"/>
                <w:color w:val="000000"/>
              </w:rPr>
              <w:t>中国工商银行股份有限公司成都锦东路支行</w:t>
            </w:r>
          </w:p>
        </w:tc>
        <w:tc>
          <w:tcPr>
            <w:tcW w:w="2310" w:type="dxa"/>
            <w:gridSpan w:val="2"/>
          </w:tcPr>
          <w:p>
            <w:pPr/>
            <w:r>
              <w:rPr>
                <w:lang w:val="zh-CN"/>
                <w:rFonts w:ascii="Times New Roman" w:hAnsi="Times New Roman" w:cs="Times New Roman"/>
                <w:sz w:val="20"/>
                <w:szCs w:val="20"/>
                <w:color w:val="000000"/>
              </w:rPr>
              <w:t>美踪国际旅行社有限公司</w:t>
            </w:r>
          </w:p>
        </w:tc>
        <w:tc>
          <w:tcPr>
            <w:tcW w:w="2310" w:type="dxa"/>
            <w:gridSpan w:val="3"/>
          </w:tcPr>
          <w:p>
            <w:pPr/>
            <w:r>
              <w:rPr>
                <w:lang w:val="zh-CN"/>
                <w:rFonts w:ascii="Times New Roman" w:hAnsi="Times New Roman" w:cs="Times New Roman"/>
                <w:sz w:val="20"/>
                <w:szCs w:val="20"/>
                <w:color w:val="000000"/>
              </w:rPr>
              <w:t>4402072319100062422</w:t>
            </w:r>
          </w:p>
        </w:tc>
      </w:tr>
      <w:tr>
        <w:tc>
          <w:tcPr>
            <w:tcW w:w="2310" w:type="dxa"/>
            <w:gridSpan w:val="3"/>
          </w:tcPr>
          <w:p>
            <w:pPr/>
            <w:r>
              <w:rPr>
                <w:lang w:val="zh-CN"/>
                <w:rFonts w:ascii="Times New Roman" w:hAnsi="Times New Roman" w:cs="Times New Roman"/>
                <w:sz w:val="20"/>
                <w:szCs w:val="20"/>
                <w:color w:val="000000"/>
              </w:rPr>
              <w:t>中国光大银行成都冠城支行</w:t>
            </w:r>
          </w:p>
        </w:tc>
        <w:tc>
          <w:tcPr>
            <w:tcW w:w="2310" w:type="dxa"/>
            <w:gridSpan w:val="2"/>
          </w:tcPr>
          <w:p>
            <w:pPr/>
            <w:r>
              <w:rPr>
                <w:lang w:val="zh-CN"/>
                <w:rFonts w:ascii="Times New Roman" w:hAnsi="Times New Roman" w:cs="Times New Roman"/>
                <w:sz w:val="20"/>
                <w:szCs w:val="20"/>
                <w:color w:val="000000"/>
              </w:rPr>
              <w:t>美踪国际旅行社有限公司</w:t>
            </w:r>
          </w:p>
        </w:tc>
        <w:tc>
          <w:tcPr>
            <w:tcW w:w="2310" w:type="dxa"/>
            <w:gridSpan w:val="3"/>
          </w:tcPr>
          <w:p>
            <w:pPr/>
            <w:r>
              <w:rPr>
                <w:lang w:val="zh-CN"/>
                <w:rFonts w:ascii="Times New Roman" w:hAnsi="Times New Roman" w:cs="Times New Roman"/>
                <w:sz w:val="20"/>
                <w:szCs w:val="20"/>
                <w:color w:val="000000"/>
              </w:rPr>
              <w:t>39850188000151101</w:t>
            </w:r>
          </w:p>
        </w:tc>
      </w:tr>
      <w:tr>
        <w:tc>
          <w:tcPr>
            <w:tcW w:w="2310" w:type="dxa"/>
            <w:gridSpan w:val="3"/>
          </w:tcPr>
          <w:p>
            <w:pPr/>
            <w:r>
              <w:rPr>
                <w:lang w:val="zh-CN"/>
                <w:rFonts w:ascii="Times New Roman" w:hAnsi="Times New Roman" w:cs="Times New Roman"/>
                <w:sz w:val="20"/>
                <w:szCs w:val="20"/>
                <w:color w:val="000000"/>
              </w:rPr>
              <w:t>中国民生银行股份有限公司成都金牛支行</w:t>
            </w:r>
          </w:p>
        </w:tc>
        <w:tc>
          <w:tcPr>
            <w:tcW w:w="2310" w:type="dxa"/>
            <w:gridSpan w:val="2"/>
          </w:tcPr>
          <w:p>
            <w:pPr/>
            <w:r>
              <w:rPr>
                <w:lang w:val="zh-CN"/>
                <w:rFonts w:ascii="Times New Roman" w:hAnsi="Times New Roman" w:cs="Times New Roman"/>
                <w:sz w:val="20"/>
                <w:szCs w:val="20"/>
                <w:color w:val="000000"/>
              </w:rPr>
              <w:t>美踪国际旅行社有限公司</w:t>
            </w:r>
          </w:p>
        </w:tc>
        <w:tc>
          <w:tcPr>
            <w:tcW w:w="2310" w:type="dxa"/>
            <w:gridSpan w:val="3"/>
          </w:tcPr>
          <w:p>
            <w:pPr/>
            <w:r>
              <w:rPr>
                <w:lang w:val="zh-CN"/>
                <w:rFonts w:ascii="Times New Roman" w:hAnsi="Times New Roman" w:cs="Times New Roman"/>
                <w:sz w:val="20"/>
                <w:szCs w:val="20"/>
                <w:color w:val="000000"/>
              </w:rPr>
              <w:t>151030488</w:t>
            </w:r>
          </w:p>
        </w:tc>
      </w:tr>
      <w:tr>
        <w:tc>
          <w:tcPr>
            <w:tcW w:w="2310" w:type="dxa"/>
            <w:gridSpan w:val="3"/>
          </w:tcPr>
          <w:p>
            <w:pPr/>
            <w:r>
              <w:rPr>
                <w:lang w:val="zh-CN"/>
                <w:rFonts w:ascii="Times New Roman" w:hAnsi="Times New Roman" w:cs="Times New Roman"/>
                <w:sz w:val="20"/>
                <w:szCs w:val="20"/>
                <w:color w:val="000000"/>
              </w:rPr>
              <w:t>成都农村商业银行股份有限公司高新支行</w:t>
            </w:r>
          </w:p>
        </w:tc>
        <w:tc>
          <w:tcPr>
            <w:tcW w:w="2310" w:type="dxa"/>
            <w:gridSpan w:val="2"/>
          </w:tcPr>
          <w:p>
            <w:pPr/>
            <w:r>
              <w:rPr>
                <w:lang w:val="zh-CN"/>
                <w:rFonts w:ascii="Times New Roman" w:hAnsi="Times New Roman" w:cs="Times New Roman"/>
                <w:sz w:val="20"/>
                <w:szCs w:val="20"/>
                <w:color w:val="000000"/>
              </w:rPr>
              <w:t>美踪国际旅行社有限公司</w:t>
            </w:r>
          </w:p>
        </w:tc>
        <w:tc>
          <w:tcPr>
            <w:tcW w:w="2310" w:type="dxa"/>
            <w:gridSpan w:val="3"/>
          </w:tcPr>
          <w:p>
            <w:pPr/>
            <w:r>
              <w:rPr>
                <w:lang w:val="zh-CN"/>
                <w:rFonts w:ascii="Times New Roman" w:hAnsi="Times New Roman" w:cs="Times New Roman"/>
                <w:sz w:val="20"/>
                <w:szCs w:val="20"/>
                <w:color w:val="000000"/>
              </w:rPr>
              <w:t>021205000120010033104</w:t>
            </w:r>
          </w:p>
        </w:tc>
      </w:tr>
      <w:tr>
        <w:tc>
          <w:tcPr>
            <w:tcW w:w="2310" w:type="dxa"/>
            <w:gridSpan w:val="3"/>
          </w:tcPr>
          <w:p>
            <w:pPr/>
            <w:r>
              <w:rPr>
                <w:lang w:val="zh-CN"/>
                <w:rFonts w:ascii="Times New Roman" w:hAnsi="Times New Roman" w:cs="Times New Roman"/>
                <w:sz w:val="20"/>
                <w:szCs w:val="20"/>
                <w:color w:val="000000"/>
              </w:rPr>
              <w:t>中国银行成都高新技术产业开发区支行营业部</w:t>
            </w:r>
          </w:p>
        </w:tc>
        <w:tc>
          <w:tcPr>
            <w:tcW w:w="2310" w:type="dxa"/>
            <w:gridSpan w:val="2"/>
          </w:tcPr>
          <w:p>
            <w:pPr/>
            <w:r>
              <w:rPr>
                <w:lang w:val="zh-CN"/>
                <w:rFonts w:ascii="Times New Roman" w:hAnsi="Times New Roman" w:cs="Times New Roman"/>
                <w:sz w:val="20"/>
                <w:szCs w:val="20"/>
                <w:color w:val="000000"/>
              </w:rPr>
              <w:t>美踪国际旅行社有限公司</w:t>
            </w:r>
          </w:p>
        </w:tc>
        <w:tc>
          <w:tcPr>
            <w:tcW w:w="2310" w:type="dxa"/>
            <w:gridSpan w:val="3"/>
          </w:tcPr>
          <w:p>
            <w:pPr/>
            <w:r>
              <w:rPr>
                <w:lang w:val="zh-CN"/>
                <w:rFonts w:ascii="Times New Roman" w:hAnsi="Times New Roman" w:cs="Times New Roman"/>
                <w:sz w:val="20"/>
                <w:szCs w:val="20"/>
                <w:color w:val="000000"/>
              </w:rPr>
              <w:t>117229297624</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2025/01/06</w:t>
            </w:r>
          </w:p>
        </w:tc>
        <w:tc>
          <w:tcPr>
            <w:tcW w:w="2310" w:type="dxa"/>
            <w:gridSpan w:val="7"/>
          </w:tcPr>
          <w:p>
            <w:pPr/>
            <w:r>
              <w:rPr>
                <w:lang w:val="zh-CN"/>
                <w:rFonts w:ascii="Times New Roman" w:hAnsi="Times New Roman" w:cs="Times New Roman"/>
                <w:b/>
                <w:color w:val="000000"/>
              </w:rPr>
              <w:t>上海-迪拜(飞机)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上海-迪拜参考航班:上海?迪拜MU24513:55-19:20飞行时间约9小时住宿：迪拜国际五星酒店用餐：早餐自理/午餐自理/飞机晚餐于出发当天北京时间10:00上海浦东国际机场集合，搭乘东方航空客机飞往迪拜。经过约9小时的飞行后到达迪拜，之后机场内乘坐小火车扫眼膜入境，迪拜海关无须填写入境卡，迪拜当地海关工作方式比较悠闲，过关时间约1.5小时，烦请您耐心等待。后提取行李出机场与接机中文导游汇合，送往酒店休息。*如遇多个酒店标准，将按照顺路原则依次接送酒店，如若等待时间过长，敬请谅解！备注：入住酒店后为自由活动，此期间不包含用车、导游和餐；小贴士：1、航班具体起飞时间以机场当天起飞时刻为准，以上航班时刻为参考航班时刻。时差：迪拜时间比北京时间慢4小时，北京时间中午12点即为迪拜时间早上8点2、由于出游人数众多，烦请您准时按照约定时间集合。3、境外酒店WIFI一般是需要另外收费，建议您提前联系领队租用随身漫游宝国际WIFI。4、过海关的时候需要扫描您的眼膜，烦请您在过关前找下墨镜、隐形眼镜、美瞳、近视眼镜等。</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早餐：自理；午餐：自理；晚餐：自理；住宿：迪拜</w:t>
            </w:r>
          </w:p>
        </w:tc>
      </w:tr>
      <w:tr>
        <w:tc>
          <w:tcPr>
            <w:tcW w:w="2310" w:type="dxa"/>
            <w:vAlign w:val="center"/>
            <w:vMerge w:val="restart"/>
          </w:tcPr>
          <w:p>
            <w:pPr/>
            <w:r>
              <w:rPr>
                <w:lang w:val="zh-CN"/>
                <w:rFonts w:ascii="Times New Roman" w:hAnsi="Times New Roman" w:cs="Times New Roman"/>
                <w:sz w:val="20"/>
                <w:szCs w:val="20"/>
                <w:color w:val="000000"/>
              </w:rPr>
              <w:t>2025/01/07</w:t>
            </w:r>
          </w:p>
        </w:tc>
        <w:tc>
          <w:tcPr>
            <w:tcW w:w="2310" w:type="dxa"/>
            <w:gridSpan w:val="7"/>
          </w:tcPr>
          <w:p>
            <w:pPr/>
            <w:r>
              <w:rPr>
                <w:lang w:val="zh-CN"/>
                <w:rFonts w:ascii="Times New Roman" w:hAnsi="Times New Roman" w:cs="Times New Roman"/>
                <w:b/>
                <w:color w:val="000000"/>
              </w:rPr>
              <w:t>迪拜(大巴)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朱美拉公共海滩】（约20分钟）位于帆船酒店的东北方向，沙质柔软细白，前方是波斯湾湛蓝的海水，背靠一排豪华酒店。这里是欣赏和拍摄帆船酒店的理想之地。【七星级帆船酒店】（外观约20分钟）一家拥有独特帆船造型的酒店是迪拜的地标性建筑，每间套房均享有阿拉伯湾的全景。【世界第八大奇景—人造棕榈岛內搭乘轻轨电车】（约30分钟）位于棕榈岛中央、全迪拜最宏伟之6星级亚特兰蒂斯，带您感受这项突破人类工程史的伟大计划，重塑人们对于住宅的想象。【运河古堡集市】（约30分钟）这里的建筑风格带着典型的中东风情，就像是一座古代的阿拉伯城堡，十分复古风。【世界第一高建筑-BurjDubai哈里发塔】（外观约20分钟）安排前往世界第一高楼，斥资105亿美元打造的高楼【夜海游船】（约60分钟）迪拜的夜海游船也是迪拜的经典项目之一，乘坐传统的木船夜游迪拜湾，放眼望去，尽管一座座高楼大厦拔地而起，但是古老的迪拜城被作为一道独特的风景线被保留下来。迪拜河把迪拜分成DeiraDubai和BurDubai两部分，夜晚，华灯初下时，随着迪拜特有的木桅船缓缓前行，古老与现代和谐地交织在一起的美丽画卷将在你眼前慢慢展开。一边是年轻的BurDubai，正在蓬勃发展;一边是古老的Deira，象征着迪拜的历史，年数已久的购物街，无数清真寺的尖塔仿佛要刺穿天空一样。海湾的水面上倒影着两岸溢彩流光的璀璨灯火，伴着船上动听的乐曲，带着你穿梭了历史与现代之间，感受纸醉金迷的夜迪拜。*如遇多个酒店标准，将按照顺路原则依次接送酒店，如若等待时间过长，敬请谅解！备注：入住酒店后为自由活动，此期间不包含用车、导游和餐；推荐玩法：沙漠冲沙（全程约4小时左右，往返车程，沙漠光观冲沙，营地烧烤及其表演）冲沙是来到迪拜不可错过的特色项目，搭乘吉普车穿越高低沙丘，探索沙漠深处、感受浩瀚沙海的磅礴大气。司机会用他们过人的驾驶技术让你体验一把沙漠漂移的刺激，从极陡的沙丘顶端高速俯冲而下，那种惊心动魄不逊于过山车。除激情冲沙外，还可以在沙丘之上欣赏壮阔的黄昏日落，结束冲沙后到达营地更能欣赏阿拉伯特色表演，享受美味BBQ大餐。</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早餐：含；午餐：含；晚餐：游船自助；住宿：迪拜</w:t>
            </w:r>
          </w:p>
        </w:tc>
      </w:tr>
      <w:tr>
        <w:tc>
          <w:tcPr>
            <w:tcW w:w="2310" w:type="dxa"/>
            <w:vAlign w:val="center"/>
            <w:vMerge w:val="restart"/>
          </w:tcPr>
          <w:p>
            <w:pPr/>
            <w:r>
              <w:rPr>
                <w:lang w:val="zh-CN"/>
                <w:rFonts w:ascii="Times New Roman" w:hAnsi="Times New Roman" w:cs="Times New Roman"/>
                <w:sz w:val="20"/>
                <w:szCs w:val="20"/>
                <w:color w:val="000000"/>
              </w:rPr>
              <w:t>2025/01/08</w:t>
            </w:r>
          </w:p>
        </w:tc>
        <w:tc>
          <w:tcPr>
            <w:tcW w:w="2310" w:type="dxa"/>
            <w:gridSpan w:val="7"/>
          </w:tcPr>
          <w:p>
            <w:pPr/>
            <w:r>
              <w:rPr>
                <w:lang w:val="zh-CN"/>
                <w:rFonts w:ascii="Times New Roman" w:hAnsi="Times New Roman" w:cs="Times New Roman"/>
                <w:b/>
                <w:color w:val="000000"/>
              </w:rPr>
              <w:t>迪拜(不含)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全天自由活动【或推荐前往】【帆船酒店WILDWADI水上乐园】（门票自理）作为世界上最壮观的水上乐园之一，疯狂维迪水上乐园是孩子和童心未泯的成年人寻找乐趣的理想去处。这里不仅是休闲娱乐的绝佳场所，也是团队活动、商务和员工激励等特别活动的理想之地。【亚特兰蒂斯水世界冒险乐园】（门票自理）水世界冒险乐园位于棕榈岛亚特兰蒂斯酒店内，这是中东较大的水上乐园之一。在这里可以体验到海底漂流、刺激的海神之塔，以及惊险的波塞冬之复仇滑道等项目。【亚特兰蒂斯失落的空间水族馆】（门票自理）失落的空间水族馆，坐落在全球唯一一个人工棕榈岛上，亚特兰蒂斯酒店内部！是极富神秘色彩的小型博物馆，展现亚特兰蒂斯文明遗迹！随处即可看到超过六万多种海洋生物在宁静的水中悠游！*如遇多个酒店标准，将按照顺路原则依次接送酒店，如若等待时间过长，敬请谅解！备注：入住酒店后为自由活动，此期间不包含用车、导游和餐；</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早餐：含；午餐：自理；晚餐：自理；住宿：迪拜</w:t>
            </w:r>
          </w:p>
        </w:tc>
      </w:tr>
      <w:tr>
        <w:tc>
          <w:tcPr>
            <w:tcW w:w="2310" w:type="dxa"/>
            <w:vAlign w:val="center"/>
            <w:vMerge w:val="restart"/>
          </w:tcPr>
          <w:p>
            <w:pPr/>
            <w:r>
              <w:rPr>
                <w:lang w:val="zh-CN"/>
                <w:rFonts w:ascii="Times New Roman" w:hAnsi="Times New Roman" w:cs="Times New Roman"/>
                <w:sz w:val="20"/>
                <w:szCs w:val="20"/>
                <w:color w:val="000000"/>
              </w:rPr>
              <w:t>2025/01/09</w:t>
            </w:r>
          </w:p>
        </w:tc>
        <w:tc>
          <w:tcPr>
            <w:tcW w:w="2310" w:type="dxa"/>
            <w:gridSpan w:val="7"/>
          </w:tcPr>
          <w:p>
            <w:pPr/>
            <w:r>
              <w:rPr>
                <w:lang w:val="zh-CN"/>
                <w:rFonts w:ascii="Times New Roman" w:hAnsi="Times New Roman" w:cs="Times New Roman"/>
                <w:b/>
                <w:color w:val="000000"/>
              </w:rPr>
              <w:t>迪拜-特色酒店(大巴)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迪拜-特色酒店住宿：特色沙漠之星星空酒店同等级用餐：自助早餐/阿拉伯自助餐/沙漠自助晚餐酒店自助早餐。乘车前往沙漠(若因政府原因不能前往-入住沙漠酒店，我社将更改为其它同等级特色酒店），汽车行驶在沙漠公路之中，沿途欣赏大自然的苍凉与壮美。入住犹如海市屋楼一股的豪华沙漠之星酒店，体验贝都因人的生活方式，夜晚欣赏漫天的繁星。【沙漠酒店体验】与城市截然不同的粗犷景观，充满异域风情的建筑，还有独一无二的沙漠体验，都感觉返璞归真，让人格外放松，大堂落地窗明亮宽敞，正对着一望无垠的沙漠，在夜晚可以观星，又多了几分浪漫诗意。留下了珍贵而美好的回忆</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早餐：含；午餐：含；晚餐：酒店自助晚餐；住宿：特色酒店</w:t>
            </w:r>
          </w:p>
        </w:tc>
      </w:tr>
      <w:tr>
        <w:tc>
          <w:tcPr>
            <w:tcW w:w="2310" w:type="dxa"/>
            <w:vAlign w:val="center"/>
            <w:vMerge w:val="restart"/>
          </w:tcPr>
          <w:p>
            <w:pPr/>
            <w:r>
              <w:rPr>
                <w:lang w:val="zh-CN"/>
                <w:rFonts w:ascii="Times New Roman" w:hAnsi="Times New Roman" w:cs="Times New Roman"/>
                <w:sz w:val="20"/>
                <w:szCs w:val="20"/>
                <w:color w:val="000000"/>
              </w:rPr>
              <w:t>2025/01/10</w:t>
            </w:r>
          </w:p>
        </w:tc>
        <w:tc>
          <w:tcPr>
            <w:tcW w:w="2310" w:type="dxa"/>
            <w:gridSpan w:val="7"/>
          </w:tcPr>
          <w:p>
            <w:pPr/>
            <w:r>
              <w:rPr>
                <w:lang w:val="zh-CN"/>
                <w:rFonts w:ascii="Times New Roman" w:hAnsi="Times New Roman" w:cs="Times New Roman"/>
                <w:b/>
                <w:color w:val="000000"/>
              </w:rPr>
              <w:t>阿布扎比(大巴)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酒店自助早餐。【谢赫扎耶德清真寺】（入内参观约60分钟），大清真寺内有全世界最大的手工制地毯，及耗资80万美金的施华洛世奇水晶吊灯。整个建筑群都用希腊玉石包裹着，白色典雅。【国会大厦】（车览）全球最高的贸易商展中心-高达48层楼的世界贸易中心。【民俗村】【阿布扎比阿拉伯皇宫8星酒店】（车览）八星皇宫酒店被誉为全世界造价最贵的酒店，在世界上与帆船酒店齐名，极具“皇者气派”，客人借此一睹风采，拍照留念。【EtihadTowers】（车览）观景台是阿布扎比的最高点，也是电影《速度与激情7》的拍摄地，客人可以亲临感受电影的拍摄情景。【阿布扎比卢浮宫】（外观约20分钟）漂浮沙漠中的海上宫殿沙漠之中的翡翠海上的星辰大海没有一个词可以形容这里的美我只愿意称它为世界上最美的地方。这座博物馆°坐落在阿布扎比萨蒂亚特岛的海湾前、一个直径长达180米的圆形穹顶覆盖在这里，是传统的阿拉伯建筑风格。全部占地面积近十万平米。这里的穹顶由多层镂空金属交错叠加而成。阳光会透过屋顶在地面上形成光影交错的面面。像极了夜晚的星空。注：以下乐园门票四选一【亚斯水世界】玩水自然是最快乐的选择。亚斯水世界是亚斯岛上的一座巨型水上乐园，有15个足球场那么大。它的独一无二之处在于，将优雅的阿联酋传统与尖端的游乐技术融合在了一起；游客被带入一个奇妙迷人的水上世界，可以在这里沉浸式娱乐一整天。【法拉利主题乐园】法拉利主题乐园"法拉利世界"(FerrariWorld)于2010年10月28日在阿联酋的阿布扎比开幕，这是世界上第一个"法拉利世界"--一个独特的多感官主题公园。"法拉利世界"坐落在阿布扎比亚斯岛Yas开发区。"法拉利世界"斥资400亿美元打造个主题公园，以宣传法拉利的历史和继续推广法拉利品牌为特色。【华纳兄弟世界主题乐园】它会将你最喜爱的华纳兄弟的角色和故事汇聚于此，为你及你的全家打造愉快的一天！穿过华纳兄弟标志性的盾牌，然后进入一个充满故事，冒险与古怪的全新世界，在这里与家人和朋友一同创造和享受众多令人难忘的时刻！华纳兄弟的所有精彩，尽在在这座现代化的好莱坞大道。华纳兄弟广场位于阿布扎比华纳兄弟主题公园的中心，是所有华纳元素和好莱坞黄金时代一次典雅的艺术装饰盛典。漫步在广场街道上，欣赏精美的建筑，还有众多餐饮选项供您选择；您会发现最喜欢的很多角色。【阿布扎比海洋世界】包含多个主题区,每个区域都经过了精心设计,旨在引领游客沉浸式体验全球各地的海洋生态。“同一片海洋”(OneOcean)是公园核心的主题区,在这里,游客可以通过高度沉浸式的多媒体展示,了解同一片海洋的故事。阿布扎比海洋世界有100多种动物相关的体验,其中有10种体验是游客与动物近距离接触。游客可以在这里了解海豚、鲨鱼和海龟等海洋生物的特征和习性。*如遇多个酒店标准，将按照顺路原则依次接送酒店，如若等待时间过长，敬请谅解！备注：入住酒店后为自由活动，此期间不包含用车、导游和餐；</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早餐：含；午餐：含；晚餐：自理；住宿：阿布扎比</w:t>
            </w:r>
          </w:p>
        </w:tc>
      </w:tr>
      <w:tr>
        <w:tc>
          <w:tcPr>
            <w:tcW w:w="2310" w:type="dxa"/>
            <w:vAlign w:val="center"/>
            <w:vMerge w:val="restart"/>
          </w:tcPr>
          <w:p>
            <w:pPr/>
            <w:r>
              <w:rPr>
                <w:lang w:val="zh-CN"/>
                <w:rFonts w:ascii="Times New Roman" w:hAnsi="Times New Roman" w:cs="Times New Roman"/>
                <w:sz w:val="20"/>
                <w:szCs w:val="20"/>
                <w:color w:val="000000"/>
              </w:rPr>
              <w:t>2025/01/11</w:t>
            </w:r>
          </w:p>
        </w:tc>
        <w:tc>
          <w:tcPr>
            <w:tcW w:w="2310" w:type="dxa"/>
            <w:gridSpan w:val="7"/>
          </w:tcPr>
          <w:p>
            <w:pPr/>
            <w:r>
              <w:rPr>
                <w:lang w:val="zh-CN"/>
                <w:rFonts w:ascii="Times New Roman" w:hAnsi="Times New Roman" w:cs="Times New Roman"/>
                <w:b/>
                <w:color w:val="000000"/>
              </w:rPr>
              <w:t>阿布-迪拜(大巴)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阿拉伯特色水上的士】（约10分钟）［ARBA］，驰骋于海路之上，感受大海的浩瀚，欣赏两岸保存完好建有降温风塔的古代商人大屋以及现代建筑。【音乐喷泉】（约20分钟）（DubaiFountain）是世界最大的喷泉，也是最壮观的喷泉。迪拜音乐喷泉由原世界第一美国Bellagio喷泉的制造商WET公司设计的，总投资2.18亿美元，总长度为275米，最高可以喷到150米，相当与一栋50层楼的高度。【迪拜商场】（约90分钟）是中东地区的商业中心，同时是阿拉伯文化的窗口，每年，世界各地的游客、商贾云集这座红海畔的伊斯兰城市，或通过这里进入中东，或大肆采购世界名牌、阿拉伯香料，或只为领略神秘的伊斯兰风情。迪拜到处是商城和超市，购物非常方便。迪拜购物中心是世界最大的购物娱乐场所之一，是迪拜的零售业、酒店业及休闲中心。事实上，迪拜购物中心规模惊人：1200家零售店、150多家餐饮设施、一座五星级酒店和数不胜数的休闲店铺。迪拜购物中心是时尚品牌的最大聚集地，其44万平方英尺的时装大道堪称一大亮点。这个购物中心里还设有一座游弋着鲨鱼的水族馆-迪拜水族馆一座室内主题公园、一个溜冰场和一座可同时放映22部电影的影院。此外，千万不要错过全球最大的室内黄金市场。推荐玩法：哈利法塔登塔（全程约1小时）原名叫迪拜塔，是当前世界最高建筑，总共828米，162层，造价高达15亿美元。哈利法塔从2004年开始建造，2010年完成。之所以将迪拜塔改名为哈利法塔主要有两个原因：一方面，“哈里法”是伊斯兰世界最高领袖的名字；另一方面是为感激阿布扎比酋长哈里法（他和最高领袖正好重名），是在他的资金帮助下，哈利法塔才在遭遇2009年金融危机之后得以继续修建完成的。另外值得一说的是，塔的设计灵感是来源于一种叫做蜘蛛兰的沙漠植物，而并非仙人掌。</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早餐：含；午餐：含；晚餐：自理；住宿：不含</w:t>
            </w:r>
          </w:p>
        </w:tc>
      </w:tr>
      <w:tr>
        <w:tc>
          <w:tcPr>
            <w:tcW w:w="2310" w:type="dxa"/>
            <w:vAlign w:val="center"/>
            <w:vMerge w:val="restart"/>
          </w:tcPr>
          <w:p>
            <w:pPr/>
            <w:r>
              <w:rPr>
                <w:lang w:val="zh-CN"/>
                <w:rFonts w:ascii="Times New Roman" w:hAnsi="Times New Roman" w:cs="Times New Roman"/>
                <w:sz w:val="20"/>
                <w:szCs w:val="20"/>
                <w:color w:val="000000"/>
              </w:rPr>
              <w:t>2025/01/12</w:t>
            </w:r>
          </w:p>
        </w:tc>
        <w:tc>
          <w:tcPr>
            <w:tcW w:w="2310" w:type="dxa"/>
            <w:gridSpan w:val="7"/>
          </w:tcPr>
          <w:p>
            <w:pPr/>
            <w:r>
              <w:rPr>
                <w:lang w:val="zh-CN"/>
                <w:rFonts w:ascii="Times New Roman" w:hAnsi="Times New Roman" w:cs="Times New Roman"/>
                <w:b/>
                <w:color w:val="000000"/>
              </w:rPr>
              <w:t>迪拜-上海(不含)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上海浦东机场散团，结束行程。抵达上海，结束愉快的阿联酋之旅，返回温暖的家！</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早餐：自理；午餐：自理；晚餐：自理；住宿：无</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接待标准详细说明费用包含签证旅游目的地国家签证费；机票往返机场建设费,燃油附加费，国际段团队经济舱，含机场建设税；团队机票不允许改名、退票、改票、改期;住宿行程所列参考酒店（一般情况下为标间双人房，如果您对房型与特别要求，烦请您报名时告知）；散拼团为散客拼房，若出现单男或单女，我社有权调整夫妻房或作加床处理，团友有义务听从及配合领队和导游的安排，如要住单间，请另补付单房差价，烦请您谅解;旅游大巴全程旅游空调巴士并配备司机，每天用车8小时+2小时空车，超时需补超时费；旅行社可根据实际人数调配用车大小、座次；团队用餐行程所列用餐，一般为10人一桌，早餐一般为酒店自助早餐；用餐时间在飞机或船上，以机船餐为准，不再另退餐费，不再另外安排餐食，烦请您谅解;门票行程所列景点第一门票,行程表中标明的景点游览顺序和停留时间仅供参考;领队导游全程优秀领队陪同，地接导游讲解；如果人数不足15人或者私人订制单团则为司机兼职导游；保险旅游意外险，我社已赠送，确保客人已知晓！。费用不含1不含航空公司临时上涨的机票价格、燃油附加费；2护照费用；按照国际惯例在候机及转机期间用餐自理；3各种私人消费；如：洗衣，理发，电话，饮料，烟酒，付费电视，行李搬运等私人费用；4旅游费用不包括旅游者因违约、自身过错、自由活动期间内行为或自身疾病引起的人身和财产损失；5单间差￥3800/人，境外酒店如补单房差分单人间及双人间两种情况，以酒店实际分配为准；6非我社所能控制因素下引起的额外费用，如：自然灾害、罢工、境外当地政策或民俗禁忌、景点维修等产生的费用；7游客发生人身意外及客人往返出境口岸的一切费用8不含境外司机导游服务费￥1000/人（详见直客广告海报，请出团前与团费一起结算）；9不含因为个人原因导致不能入境阿联酋所产生的一切费用；10其它“费用包含”未提到的所有费用。未成年人参团提示a)因服务能力所限，无法接待18周岁以下旅游者单独报名出游，未成年人参团必须由家属陪同；b)因接待情况所限，11岁以下小孩不占床按成人的9.5折费用（小费不打折），11岁以上必须占床且按成人标准收费。老年人a)因服务能力所限，无法接待80周岁以上的旅游者报名出游，敬请谅解。参团提示b)70周岁以上老年人预订出游，须与我司签订《健康证明》并有家属或朋友陪同方可出游，必需持有航班起飞前7天以内3级甲等以上医院健康证明原件，证明内容：心电图、血压、呼吸道，否则机场不予放行，导致的后果游客自行承担。损失条款报名后因游客自身原因取消参团的损失条款1、以收到定金2000元/人为确认参团留位，如取消定金不退，并于出发前7天付清全款；2、团队出发前30天—15天取消，游客需支付50%团款损失（机位定金+酒店损失）；3、团队出发前14天—8天取消，游客需支付80%团款损失（机位定金+酒店损失+地接车、导、境外机票等费用）；4、团队出发前7天—3天取消，只可退200元/人餐费和景点门票；5、团队出发前3天—0天取消，全款损失</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2023年迪拜旅游特色项目表项目名称参考价格AtTheTopNormalTiming最高楼登塔门票普通时间（124Floor）$95.00DesertSafari沙漠冲沙(含阿拉伯特色烧烤晚餐）$90.00OceanYachtTrip游艇深海畅游（全程2小时含软饮）$120.00DhowCruise夜海游船（含阿拉伯特色自助晚餐）$80.00FerrariWorldAbuDhabi首都法拉利世界公园门票（19Games）$130.00LouvreAbuDhabi阿布扎比卢浮宫门票（Inside）$75.00阿布扎比总统府$75.00棕榈岛360度观景平台$75.00迪拜未来博物馆$110.00帆船入内参观90分钟导览$130.00棕榈岛热气球（VIP通道）$150.00骆驼宴（含驼峰，骆驼奶）$60.00帆船酒店晚餐IWAN$195.00AtlantisthePalmDinnerBuffetAsianCuisine亚特兰蒂斯酒店亚洲自助午餐/晚餐$140.00EmiratesPalaceHotelAfternoonTea酋长皇宫酒店下午茶金箔$95.00EmiratesPalaceHotelLunchBuffet酋长皇宫酒店国际自助午餐/晚餐$150.00DubaiParks迪拜乐园（乐高，宝莱坞，好莱坞，乐高水上,1of4ParksOnly）$135.00SeawingsDubaiSightseeing水上飞机鸟瞰迪拜全景（25Mins）$200.00HelicopterDubaiSightseeing直升机鸟瞰迪拜全景（12Mins）不含接送$280.00SkydiveDubaiThePalm迪拜棕榈岛高空跳伞（InThePalmLocation）含接送$850.00</w:t>
            </w:r>
          </w:p>
        </w:tc>
      </w:tr>
      <w:tr>
        <w:tc>
          <w:tcPr>
            <w:tcW w:w="2310" w:type="dxa"/>
            <w:shd w:val="clear" w:color="auto" w:fill="F0F0F0"/>
            <w:gridSpan w:val="8"/>
            <w:vAlign w:val="center"/>
          </w:tcPr>
          <w:p>
            <w:pPr/>
            <w:r>
              <w:rPr>
                <w:lang w:val="zh-CN"/>
                <w:rFonts w:ascii="Times New Roman" w:hAnsi="Times New Roman" w:cs="Times New Roman"/>
                <w:b/>
                <w:color w:val="000000"/>
              </w:rPr>
              <w:t>签证说明</w:t>
            </w:r>
          </w:p>
        </w:tc>
        <w:trPr>
          <w:trHeight w:hRule="exact" w:val="360"/>
        </w:trPr>
      </w:tr>
      <w:tr>
        <w:tc>
          <w:tcPr>
            <w:tcW w:w="2310" w:type="dxa"/>
            <w:gridSpan w:val="8"/>
          </w:tcPr>
          <w:p>
            <w:pPr/>
            <w:r>
              <w:rPr>
                <w:lang w:val="zh-CN"/>
                <w:rFonts w:ascii="Times New Roman" w:hAnsi="Times New Roman" w:cs="Times New Roman"/>
                <w:sz w:val="20"/>
                <w:szCs w:val="20"/>
                <w:color w:val="000000"/>
              </w:rPr>
              <w:t>迪拜旅游签证资料：6个月以上有效期护照扫描件即可！</w:t>
            </w:r>
          </w:p>
        </w:tc>
      </w:tr>
      <w:tr>
        <w:tc>
          <w:tcPr>
            <w:tcW w:w="2310" w:type="dxa"/>
            <w:shd w:val="clear" w:color="auto" w:fill="F0F0F0"/>
            <w:gridSpan w:val="8"/>
            <w:vAlign w:val="center"/>
          </w:tcPr>
          <w:p>
            <w:pPr/>
            <w:r>
              <w:rPr>
                <w:lang w:val="zh-CN"/>
                <w:rFonts w:ascii="Times New Roman" w:hAnsi="Times New Roman" w:cs="Times New Roman"/>
                <w:b/>
                <w:color w:val="000000"/>
              </w:rPr>
              <w:t>温馨提示</w:t>
            </w:r>
          </w:p>
        </w:tc>
        <w:trPr>
          <w:trHeight w:hRule="exact" w:val="360"/>
        </w:trPr>
      </w:tr>
      <w:tr>
        <w:tc>
          <w:tcPr>
            <w:tcW w:w="2310" w:type="dxa"/>
            <w:gridSpan w:val="8"/>
          </w:tcPr>
          <w:p>
            <w:pPr/>
            <w:r>
              <w:rPr>
                <w:lang w:val="zh-CN"/>
                <w:rFonts w:ascii="Times New Roman" w:hAnsi="Times New Roman" w:cs="Times New Roman"/>
                <w:sz w:val="20"/>
                <w:szCs w:val="20"/>
                <w:color w:val="000000"/>
              </w:rPr>
              <w:t>1.本社有权根据景点节假日休息（关门）调整行程的游览先后顺序，但游览内容不会减少，标准不会降低；行程景点游览顺序以当地导游按照实际情况安排为准；（有权利不征得游客同意且不承担违约责任）；2.如遇人力不可抗拒因素造成的行程变化和损失，本公司只负责协助解决，处理问题的费用由游客自理，本社不承担由此造成的损失及责任；3.根据国内+国际航班团队搭乘要求，团队通常须提前2-3小时到达机场办理登机手续，故国际段航班在当地下午15点前（含15点），行程均不含午餐。晚间22：30点前（含22：30点）起飞的，行程均不含晚餐；4.航班准确时间以航空部门最后确认为准，若因航空公司变动导致客人不满意，我社不承担违约责任；酒店1.旺季期间若行程酒店房满，则会根据实际情况调整入住同级酒店；2.团队旅游原则安排同性2人一间房，如出现单男单女，请团员务必配合轮流拆夫妻；遇单数团，多出一人以加床为准，如不配合拼房请补单房差。3.迪拜有一系列的五星及五星以上的奢华酒店，满足你对住宿的所有要求，强烈推荐世界知名的帆船酒店，还有金碧辉煌的皇宫酒店，风格独特的阿玛尼酒店以及震撼人心的亚特兰蒂斯酒店。在迪拜，舒适的住宿环境和一流的服务待遇，将会让您享受到如同皇室般的待遇！注意：有的酒店没有一次性洗漱用品，请客人自带洗漱用品，以备不时之需。</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邰颖</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吴佳妮</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2024</w:t>
                  </w:r>
                  <w:r w:rsidR="00192D3B">
                    <w:rPr>
                      <w:rFonts w:asciiTheme="minorEastAsia" w:hAnsiTheme="minorEastAsia" w:hint="eastAsia"/>
                    </w:rPr>
                    <w:t xml:space="preserve">年 </w:t>
                  </w:r>
                  <w:r>
                    <w:rPr>
                      <w:rFonts w:asciiTheme="minorEastAsia" w:hAnsiTheme="minorEastAsia"/>
                    </w:rPr>
                    <w:t>11</w:t>
                  </w:r>
                  <w:r w:rsidR="00192D3B">
                    <w:rPr>
                      <w:rFonts w:asciiTheme="minorEastAsia" w:hAnsiTheme="minorEastAsia" w:hint="eastAsia"/>
                    </w:rPr>
                    <w:t xml:space="preserve">月 </w:t>
                  </w:r>
                  <w:r>
                    <w:rPr>
                      <w:rFonts w:asciiTheme="minorEastAsia" w:hAnsiTheme="minorEastAsia" w:hint="eastAsia"/>
                    </w:rPr>
                    <w:t>28</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2024/11/28 16:30:26</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