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其他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19895895099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CAI083U230417C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埃及全景度假8日（特价拉车）C团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1、张东平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 /DONG 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1956-08-22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ED8406008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2028-07-17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2、梅九银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MEI/JIU YIN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1961-11-03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ED8406002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17998.00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总金额：壹万柒仟玖佰玖拾捌元整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17998.00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成都集合(不含)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客人自行前往机场，成都天府国际机场，搭乘航班飞往埃及。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早餐：自理；午餐：自理；晚餐：自理；住宿：飞机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成都-开罗(飞机)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开罗后，助理接机【埃及博物馆】（游览时间约2小时），宏伟华丽的博物馆内展示着63000多件文物，件件闪耀着古老文明的光彩，是世界博物馆之明珠。该博物馆是由被埃及人称为“埃及博物馆之父”的法国著名考古学家玛利埃特于1858年在开罗北部的卜腊设计建造的。它是世界著名博物馆之一，收藏文物30多万件，陈列展出6.3万件，约占全部文物的五分之一。【吉萨金字塔群】（游览时间约2小时）！跟随法老的脚步，骑骆驼穿越沙漠，探索金字塔，了解他们迷人的历史埃及金字塔 始建于公元前2600年以前，共有96座，大部分位于开罗西南吉萨高原的沙漠中，是世界公认的“古代世界七大奇迹”之一。其中，最大、最有名的是我们要参观的吉萨金字塔群，即祖孙三代金字塔：胡夫金字塔（Cheops）、哈夫拉金字塔（Chephren）和门卡乌拉金字塔（Mycerinus）。【狮身人面像】（游览时间约20分钟）高二十米，长五十七米，面部长约五米，头戴“奈姆斯”皇冠，额上刻着“库伯拉”（即cobra:眼镜蛇）圣蛇浮雕，下颌有帝王的标志--下垂的长须，一只耳朵就有二米多长。游览完毕，晚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早餐：含；午餐：含；晚餐：含；住宿：开罗当地五星酒店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开罗-赫尔格达(旅游大巴)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赫尔格达；（车程约6H）抵达后，入住酒店休息，下午自由活动，您可自费参加沙漠冲沙。酒店享用自助晚餐。今亮日点：红海：位于非洲东北部与阿拉伯半岛之间，呈现狭长型，长约2250千米，最宽355千米，均深490米，最深2211米，面积438000平方千米。其西北面通过苏伊士运河与地中海相连，南面通过曼德海峡与亚丁湾相连。是盐度最高的海。红海是印度洋的陆间海，实际是东非大裂谷的北部延伸。红海介于阿拉伯半岛和非洲大陆之间的狭长海域，古希腊人称为THALASSAERYTHRAE，今名是从古希腊名演化而来的，意译即“红色的海洋”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早餐：包含；午餐：包含；晚餐：包含；住宿：赫尔格达海滨五星酒店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赫尔格达-卢克索(旅游巴士)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酒店早餐，后可尽情享受阳光、沙滩、海岸的怡人风光。您可以尽情的享受红海渡假区的各项休闲活动，譬游泳、沙滩排球等项目。 酒店午餐后，乘车前往卢克索，完成后入住酒店。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早餐：包含；午餐：包含；晚餐：包含；住宿：卢克索国际五星酒店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卢克索-赫尔格达(旅游巴士)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前往世界最大的神庙群—卡纳克神庙（入内参观约1.5小时），该神庙是供奉历代法老王之地，神庙建筑法则及其布局之严谨，令人叹为观止；安排搭乘马车前往参观气势辉宏的卢克索神庙(不入内)，长达260米，它是艾米诺菲斯三世为祭奉太阳神阿蒙、他的妃子及儿子月亮神而修建的。在十九王朝时，又经拉美西斯二世扩建，形成现今留存下来的规模。乘坐费卢卡（Felucca）帆船，畅游尼罗河。尽情的体验小帆船在尼罗河中自由自在的前行，摇曳其中，其乐无穷,前往香蕉岛体验卢克索的淳朴民风!(温馨提示：费卢卡(Felucca靠风力行驶，如遇到无风天气，将改为电力船)。午餐后，乘车前往赫尔格达，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早餐：包含；午餐：包含；晚餐：包含；住宿：赫尔格达海滨五星酒店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赫尔格达--开罗(旅游大巴)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驱车返回开罗。前往中东第一大集市-【汗·哈利利大市集】观光（一般约为1-2小时，此处为开罗出名集市，为景点参观，非购物店，导游领队可根据具体情况调配时间）。晚餐后返回酒店休息。【汗哈里里集市】：世界上最古老的市场，有超过600年的历史，由许多纵横交错、没有规律的街巷组成，到处可见金银器店、香料店、烟具店、地毯店、长袍店。。。店铺林林总总、商品真真假假，是开罗千姿百态的社会生活之缩影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早餐：包含；午餐：打包午餐；晚餐：包含；住宿：开罗当地五星酒店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开罗---成都天府(旅游大巴)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 睡到自然醒，早餐后，乘车前往机场，搭乘航班返回成都2 后乘机前往机场。 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早餐：酒店早餐；午餐：自理；晚餐：自理；住宿：飞机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乘坐班机回到国内，结束旅行，回到温暖的家。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早餐：飞机早餐；午餐：自理；晚餐：自理；住宿：无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1.行程所列酒店标准双人间（可增加参考酒店）；（标准为2人一间房，如需要入住单间则另付单间差费用或我司 有权利提前说明情况并调整夫妻及亲属住宿安排）2晚开罗当地五星酒店tolip/helnan或同级2晚赫尔格达海滨度假五星酒店AMC或同级1晚卢克索国际五星酒店steigenberger或同级2.全程旅游巴士，外文司机服务；保证1人1座。3.行程中所列景点的首道门票（不含景区内的二道门票及个人消费）。行程表中标明的景点游览顺序和停留时间仅供参考，我公司有权根据当地天气、交通等情况调整景点顺序，实际停留时间以具体行程游览时间为准；4.每人每天2瓶水500ml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境外全程小费1000元/人;2.单间差2000元/人；3、请注意：回程核酸检测或抗原检测，可自带抗原或自理核酸检测费用！3.各种洗衣、电话、饮料及私人服务性质的费用；4.在非我社所能控制因素下引起的额外费用，如：自然灾害、罢工、境外当地政策或民俗禁忌、景点维修等；5.所有行程安排之外的观光项目及自费活动（包括这些活动期间的用车、导游和司机服务等费用）；6.旅客旅游意外险（强烈建议客人自行购买）；7.司导每天工作10小时，超时需付超时费。8.行李物品的搬运费、保管费及超重费；9.行程表外费用；10.旅游者因违约、自身过错或自身疾病引起的人身和财产损失；11.护照费用上述服务未包含项目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不满10周岁的小孩不占床为团费的9折；占床与成人同价；2、我司保留因航班变化和签证等原因对出团线路、出发日期、全程用餐等做出适当调整的权利，此行程为参考行程，最终行程以出团通知为准；3、自由选择的活动如果有刺激性和危险性，小孩、老人、孕妇、患心脏病、高血压等或其他身体状况不太好的客人，建议不要参加，请根据自身状况自行决定。4、客人如果行李箱因为拉车途中我司原因损坏，将按照埃及国家标准，给予维修或者150元以内的赔偿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2023/4/11 12:05:46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