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中谊旅游团队/散客确认书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付立立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付立立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13888895007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昆明风情国际旅游(集团)有限公司穿金路分公司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杨竞秋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13987691901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SGO20230715A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暑期亲子游6晚7天-港3澳1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招商银行铂金大道支行?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兑云霞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6214 8587 1810 5729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王国良微信/支付宝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王国良微信/支付宝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招商银行昆明分行北京路支行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0987 1119 3705?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昆明到广州，深圳(动车)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昆明南 ?广州，深圳北（参考：G2924/08：06-16：51；8小时45分）  昆明乘动车前往广州或深圳，接团入住酒店。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早餐：自理；午餐：自理；晚餐：自理；住宿：深圳维也纳或同级 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深圳香港(巴士)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早出关香港?香港大学（约60分钟）?香港仔避风塘SampanTour(约25分钟）乘坐传统舢板船体验渔港风情?海洋公园（4小时以上）?浅水湾（约30分钟）?太平山顶（约30分钟）早餐：酒店     午餐：金宝海鲜酒家或同级      晚餐：富临渔港或同级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早餐：早餐；午餐：金宝海鲜酒家或同级 ；晚餐：富临渔港或同级；住宿：香港四星酒店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香港(巴士 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黄大仙（约30分钟）?尖沙咀PowerDutyFree奥特莱斯(约90分钟）?星光大道（约30分钟）?金紫荆广场／会展中心（约30分钟）?香港科学馆（约60分钟）?船游维多利亚海港并享用晚餐（约60分钟）早餐：富临皇宫或同级   午餐：星荟大酒楼或同级   晚餐：洋紫荆维港游围菜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早餐：早餐；午餐：星荟大酒楼或同级 ；晚餐：洋紫荆维港游围菜；住宿：香港四星酒店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香港(无)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全天自由活动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早餐：无；午餐：无；晚餐：无；住宿：香港四星酒店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香港澳门(巴士)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上乘坐金巴经港澳大桥前往澳门（麦当劳打包早餐）?大三巴（约30分钟）?盛世莲花广场（约30分钟）?妈祖庙（约30分钟）?回归纪念馆（约30分钟）?手信特产（约60分钟）?威尼斯人（约60分钟）?钻石表演（约30分钟）早餐：麦当劳打包早   午餐：维景自助餐或同级     晚餐：葡国餐或同级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早餐：麦当劳打包早 ；午餐：维景自助餐或同级  ；晚餐：葡国餐或同级；住宿：澳门四星酒店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澳门-广州(巴士)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早上前往珠海?情侣路、渔女像（约30分钟）?圆明新园（约50分钟）?中山纪念堂（约30分钟）?越秀公园，五羊像（约20分钟）早餐：酒店自助早或围早   午餐：御用烧鸭餐或同级    晚餐：自理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早餐：酒店自助早或围早 ；午餐：御用烧鸭餐或同级 ；晚餐：自理；住宿：广州维也纳或同级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广州-昆明 (动车)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广州南?昆明南（参考：D3810/07：48-16：03；8小时15分）乘动车返回昆明，结束愉快的旅行，回到温暖的家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付立立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杨竞秋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2023/7/11 10:38:44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