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川旅旅行社团队/散客确认书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竹园国际旅行社有限公司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JOJO</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18782240923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曾美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L-L-CDAX-D-260706-1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单地接-4晚VOMO</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2026-07-06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2026-07-10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1、Li Jing</w:t>
            </w:r>
          </w:p>
        </w:tc>
        <w:tc>
          <w:tcPr>
            <w:tcW w:w="2310" w:type="dxa"/>
            <w:vAlign w:val="center"/>
          </w:tcPr>
          <w:p>
            <w:pPr/>
            <w:r>
              <w:rPr>
                <w:lang w:val="zh-CN"/>
                <w:rFonts w:ascii="Times New Roman" w:hAnsi="Times New Roman" w:cs="Times New Roman"/>
                <w:sz w:val="20"/>
                <w:szCs w:val="20"/>
                <w:color w:val="000000"/>
              </w:rPr>
              <w:t>L/I-JING</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2、Liu Chloe</w:t>
            </w:r>
          </w:p>
        </w:tc>
        <w:tc>
          <w:tcPr>
            <w:tcW w:w="2310" w:type="dxa"/>
            <w:vAlign w:val="center"/>
          </w:tcPr>
          <w:p>
            <w:pPr/>
            <w:r>
              <w:rPr>
                <w:lang w:val="zh-CN"/>
                <w:rFonts w:ascii="Times New Roman" w:hAnsi="Times New Roman" w:cs="Times New Roman"/>
                <w:sz w:val="20"/>
                <w:szCs w:val="20"/>
                <w:color w:val="000000"/>
              </w:rPr>
              <w:t>L/IU-CHOE</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r>
              <w:rPr>
                <w:lang w:val="zh-CN"/>
                <w:rFonts w:ascii="Times New Roman" w:hAnsi="Times New Roman" w:cs="Times New Roman"/>
                <w:sz w:val="20"/>
                <w:szCs w:val="20"/>
                <w:color w:val="000000"/>
              </w:rPr>
              <w:t>2014-04-08</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3、Liu Aidan</w:t>
            </w:r>
          </w:p>
        </w:tc>
        <w:tc>
          <w:tcPr>
            <w:tcW w:w="2310" w:type="dxa"/>
            <w:vAlign w:val="center"/>
          </w:tcPr>
          <w:p>
            <w:pPr/>
            <w:r>
              <w:rPr>
                <w:lang w:val="zh-CN"/>
                <w:rFonts w:ascii="Times New Roman" w:hAnsi="Times New Roman" w:cs="Times New Roman"/>
                <w:sz w:val="20"/>
                <w:szCs w:val="20"/>
                <w:color w:val="000000"/>
              </w:rPr>
              <w:t>L/IU-AIDAN</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r>
              <w:rPr>
                <w:lang w:val="zh-CN"/>
                <w:rFonts w:ascii="Times New Roman" w:hAnsi="Times New Roman" w:cs="Times New Roman"/>
                <w:sz w:val="20"/>
                <w:szCs w:val="20"/>
                <w:color w:val="000000"/>
              </w:rPr>
              <w:t>2016-10-12</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0.00</w:t>
            </w:r>
          </w:p>
        </w:tc>
        <w:tc>
          <w:tcPr>
            <w:tcW w:w="2310" w:type="dxa"/>
          </w:tcPr>
          <w:p>
            <w:pPr/>
            <w:r>
              <w:rPr>
                <w:lang w:val="zh-CN"/>
                <w:rFonts w:ascii="Times New Roman" w:hAnsi="Times New Roman" w:cs="Times New Roman"/>
                <w:sz w:val="20"/>
                <w:szCs w:val="20"/>
                <w:color w:val="000000"/>
              </w:rPr>
              <w:t>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总金额：零圆整</w:t>
            </w:r>
          </w:p>
        </w:tc>
        <w:tc>
          <w:tcPr>
            <w:tcW w:w="2310" w:type="dxa"/>
            <w:textDirection w:val="right"/>
            <w:gridSpan w:val="3"/>
          </w:tcPr>
          <w:p>
            <w:pPr/>
            <w:r>
              <w:rPr>
                <w:lang w:val="zh-CN"/>
                <w:rFonts w:ascii="Times New Roman" w:hAnsi="Times New Roman" w:cs="Times New Roman"/>
                <w:b/>
                <w:color w:val="FF0000"/>
              </w:rPr>
              <w:t>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&lt;p&gt;1、订单如非不可抗力因素造成的取消，在取消期外的，统一按订单金额的3%收取操作取消费（特殊情况请提供证明申请）。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&lt;p&gt;2、修改订单按200元/单收取改期手续费（特殊情况请提供证明申请）。&lt;/p&gt;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&lt;p&gt;关于订单须知及退改说明&lt;/p&gt;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&lt;p&gt;1、请确认护照有效期超过半年以上，并确保护照空白页超过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&lt;p&gt;2、所预订酒店/机票最终以酒回复确认号/航司出票为准，如预订不成功则协调更换同等级酒店或调整机票出行日期，如更改方案不接受，我司于三个工作日内退回相关款项至甲方账户；&lt;/p&gt;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订行程一经确认，在酒店/活动/用车等无损取消期外取消的支付我司相应取消操作费后其余部分可进行取消退款；如在取消期内取消的，除扣除我司取消操作费外，按照第三方公司（酒店/活动/交通）取消政策执行，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&lt;p&gt;4、预定行程中包含机票的，机票一经确认后不可取消退款或更改。&lt;/p&gt;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请甲方强烈建议游客购买旅游保险，此报价除上述所含的费用明细外，不含其他保险及其它一切个人消费、交通费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
</w:t>
            </w:r>
            <w:r>
              <w:rPr>
                <w:lang w:val="zh-CN"/>
                <w:rFonts w:ascii="Times New Roman" w:hAnsi="Times New Roman" w:cs="Times New Roman"/>
                <w:sz w:val="20"/>
                <w:szCs w:val="20"/>
                <w:color w:val="000000"/>
              </w:rPr>
              <w:br/>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2026/07/06</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2026/07/07</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2026/07/08</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2026/07/09</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2026/07/10</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7月6日入住1间*4晚外岛VOMOHillsideVilla山坡别墅含全餐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4晚相关酒店住宿及相关餐食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往返VOMO快艇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2段拼车交通接驳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JOJO</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曾美</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23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2026/4/23 15:26:58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