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睦邻游好国际旅游有限公司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13151055317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MDI06YL250128A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（外采）爱达邮轮【地中海号】广州-宫古岛-冲绳-广州 6 天 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EP舒适海景双人房 5699</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4999.00</w:t>
            </w:r>
          </w:p>
        </w:tc>
        <w:tc>
          <w:tcPr>
            <w:tcW w:w="2310" w:type="dxa"/>
          </w:tcPr>
          <w:p>
            <w:pPr/>
            <w:r>
              <w:rPr>
                <w:lang w:val="zh-CN"/>
                <w:rFonts w:ascii="Times New Roman" w:hAnsi="Times New Roman" w:cs="Times New Roman"/>
                <w:sz w:val="20"/>
                <w:szCs w:val="20"/>
                <w:color w:val="000000"/>
              </w:rPr>
              <w:t>9998.00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EP舒适海景三人房 4833</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4333.00</w:t>
            </w:r>
          </w:p>
        </w:tc>
        <w:tc>
          <w:tcPr>
            <w:tcW w:w="2310" w:type="dxa"/>
          </w:tcPr>
          <w:p>
            <w:pPr/>
            <w:r>
              <w:rPr>
                <w:lang w:val="zh-CN"/>
                <w:rFonts w:ascii="Times New Roman" w:hAnsi="Times New Roman" w:cs="Times New Roman"/>
                <w:sz w:val="20"/>
                <w:szCs w:val="20"/>
                <w:color w:val="000000"/>
              </w:rPr>
              <w:t>12999.00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总金额：贰万贰仟壹佰玖拾柒元整</w:t>
            </w:r>
          </w:p>
        </w:tc>
        <w:tc>
          <w:tcPr>
            <w:tcW w:w="2310" w:type="dxa"/>
            <w:textDirection w:val="right"/>
            <w:gridSpan w:val="3"/>
          </w:tcPr>
          <w:p>
            <w:pPr/>
            <w:r>
              <w:rPr>
                <w:lang w:val="zh-CN"/>
                <w:rFonts w:ascii="Times New Roman" w:hAnsi="Times New Roman" w:cs="Times New Roman"/>
                <w:b/>
                <w:color w:val="FF0000"/>
              </w:rPr>
              <w:t>22197.00</w:t>
            </w:r>
          </w:p>
        </w:tc>
      </w:tr>
      <w:tr>
        <w:tc>
          <w:tcPr>
            <w:tcW w:w="2310" w:type="dxa"/>
            <w:gridSpan w:val="8"/>
          </w:tcPr>
          <w:p>
            <w:pPr/>
            <w:r>
              <w:rPr>
                <w:lang w:val="zh-CN"/>
                <w:rFonts w:ascii="Times New Roman" w:hAnsi="Times New Roman" w:cs="Times New Roman"/>
                <w:sz w:val="20"/>
                <w:szCs w:val="20"/>
                <w:color w:val="000000"/>
              </w:rPr>
              <w:t>【占位】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何嘉盈 440181199501318129 女</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黄智斌  440111199401170316 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黄柏谦  440113202108180096 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陈绮玲 44012619691114002X 女</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何嘉慧 440181199908238120 女</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0128 MD  海双4849/人，海三4200/人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2024/11/8 9:42:49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