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深圳市报春国际旅游集团有限公司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丁苗苗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13662298566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MDI05YL241117A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爱达邮轮【魔都号】上海-济州-长崎-上海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2024-11-17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2024-11-21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优选阳台双人房BD 4499元/人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3799.00</w:t>
            </w:r>
          </w:p>
        </w:tc>
        <w:tc>
          <w:tcPr>
            <w:tcW w:w="2310" w:type="dxa"/>
          </w:tcPr>
          <w:p>
            <w:pPr/>
            <w:r>
              <w:rPr>
                <w:lang w:val="zh-CN"/>
                <w:rFonts w:ascii="Times New Roman" w:hAnsi="Times New Roman" w:cs="Times New Roman"/>
                <w:sz w:val="20"/>
                <w:szCs w:val="20"/>
                <w:color w:val="000000"/>
              </w:rPr>
              <w:t>7598.00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总金额：柒仟伍佰玖拾捌元整</w:t>
            </w:r>
          </w:p>
        </w:tc>
        <w:tc>
          <w:tcPr>
            <w:tcW w:w="2310" w:type="dxa"/>
            <w:textDirection w:val="right"/>
            <w:gridSpan w:val="3"/>
          </w:tcPr>
          <w:p>
            <w:pPr/>
            <w:r>
              <w:rPr>
                <w:lang w:val="zh-CN"/>
                <w:rFonts w:ascii="Times New Roman" w:hAnsi="Times New Roman" w:cs="Times New Roman"/>
                <w:b/>
                <w:color w:val="FF0000"/>
              </w:rPr>
              <w:t>7598.00</w:t>
            </w:r>
          </w:p>
        </w:tc>
      </w:tr>
      <w:tr>
        <w:tc>
          <w:tcPr>
            <w:tcW w:w="2310" w:type="dxa"/>
            <w:gridSpan w:val="8"/>
          </w:tcPr>
          <w:p>
            <w:pPr/>
            <w:r>
              <w:rPr>
                <w:lang w:val="zh-CN"/>
                <w:rFonts w:ascii="Times New Roman" w:hAnsi="Times New Roman" w:cs="Times New Roman"/>
                <w:sz w:val="20"/>
                <w:szCs w:val="20"/>
                <w:color w:val="000000"/>
              </w:rPr>
              <w:t xml:space="preserve">爱达魔都号 11月17日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上海-济州-长崎-上海，5天4晚</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BD优选阳台双人房，1间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孟晶晶（13913344208）、张爱英</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备注：请安排7楼的房间</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丁苗苗</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2024/11/2 9:32:26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