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航空国旅辽宁街门市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17786033344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15871454361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DZT07FJ240104B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三亚定制小包团7日游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2024-01-04 CZ6899 武汉→三亚 14:15-16:55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2024-01-10 CZ6900 三亚→武汉 18:05-20:3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1、白雪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420107199412144123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2、白仁平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420107196209131016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3、杨翠兰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420107197006283727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4、汪芸熙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420107201909251020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21300.00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乘机抵达机场，专人接机，接机后专车送往酒店，安排入住，沿途欣赏阳光明媚海南风景。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万宁石梅湾/神州半岛灯塔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来一串网红串烧（美景必去）【万宁石梅湾】（约60分钟）石梅湾有长达六公里的碧海银滩，为植被茂密的低缓山坡所环抱，白沙碧海，蓝天流云，自成画卷，更有青梅翠带，溪流湖泊，秀屿奇石，细浪柔沙，美不胜收。坐在海边吹着海风，欣赏大海美景，在这里打卡拍照随手一拍都是大片，快乐就是这么简单！【万宁神州半岛灯塔】--小众拍照打卡地，这里的灯塔不仅是海港的守望者，还成为了地标性景点。在碧蓝大海的映衬下，红白相间的灯塔格外清新。傍晚时分，在晚霞和海水的映衬下，多彩梦幻的画面便呈现在眼前，让人沉浸在一眼天涯的浪漫中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早餐：酒店含早；午餐：不含；晚餐：不含；住宿：万宁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冯小刚2014年贺岁喜剧《私人订制》外景拍摄地、素有“中国马尔代夫”之称的国家5A级景区【蜈支洲岛】（嗨玩一日游，不含潜水等水上活动）-与大海同呼吸，此番归来不看海。放逐心灵的世外桃源，岛上绮丽的自然风光将给您带来美丽感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天堂森林公园/亚龙湾沙滩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热带天堂森林公园】（游览时间约为120分钟）亚龙湾热带天堂森林公园分为东园和西园两个区域，有大小山峰十几座，1500余种热带植物，190余种野生动物，210栋鸟巢别墅，以及兰花谷、《非诚勿扰2》主景地与山顶公园三大观光游览区域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前往三亚最美沙湾【亚龙湾】（约180分钟）这里是国家海洋保护区世界级的潜水基地，海洋生物极其丰富，五彩的鱼儿、笨笨的海参、奇观的海胆、在这里都能看到哦！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游艇出海/直升机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游艇出海】（3小时/含往返时间）坐上洁白干净的船舷上，感受迎风、横风、顺风的航行，体验乘风破浪、急转漂移的刺激，驰骋大海的水手梦将在这里得以实现；如果天气晴好，黄昏时分坐上游艇，还有机会欣赏壮美的海上日落，直升机体验（1公里）小众玩法，三亚打卡玩出新高度！从基地起飞，体验神奇低空飞行感觉，360度俯瞰三亚海岸线，上帝视角刷爆你的朋友圈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南山佛教文化/天涯海角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【南山文化旅游区】（游览时间约为120分钟）南山寺位于海南三亚南山文化旅游区，是一座仿古盛唐风格的寺院。这座寺庙的规模很大，整体气势恢宏。寺院建有仁王殿、大雄宝殿、东西配殿、钟鼓楼、转轮藏等，分别供奉门神哼哈二将、释迦牟尼佛、阿弥陀佛和药师佛、十六罗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【天涯海角】（游览时间约120分钟）是由大型海滩岩、下马岭、天涯湾以及沙滩和海水组成。游览区主要有“天涯”石、“海角”石、“南天一柱”等景点。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早餐：酒店含早；午餐：不含；晚餐：不含；住宿：三亚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2024/01/10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早餐后，根据约定时间安排送机，安全抵达办理登机，结束本次愉快的海岛之行。（温馨提示：酒店最晚退房时间为12:00）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早餐：酒店含早；午餐：不含；晚餐：不含；住宿：温馨的家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接送机温馨提醒：（1）接机人员一般会提前在机场接机口等候，请您下飞机后务必及时开机，保持手机畅通；(2）在自由活动期间请注意安全，掌握好时间，并保持手机畅通以便工作人员联系您，免得耽误回程赶飞机的时间；（3）第一天到海南请勿食用过多热带水果及大量海鲜，以防肠胃不适，影响您后面的行程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折扣机票，不可退票、改签，请成人带好有效证件，儿童带好户口本；航班抵达前24小时以内取消合同的客人需收车位费200元/人。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我们承诺绝不减少餐标，但海南饮食口味清淡，且海南物价水平较高，且各团队餐厅菜式比较雷同，餐未必能达到您的要求，建议您可自带些咸菜或辣椒酱等佐餐。旅游期间切勿吃生食、生海鲜等，不可光顾路边无牌照摊档，忌暴饮暴食，应多喝开水，多吃蔬菜水果，少抽烟，少喝酒。因私自食用不洁食品和海鲜引起的肠胃疾病，旅行社不承担经济赔偿责任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当中约定景点等其它项目（非赠送、升级类），如遇不可抗力因素造成无法履行，仅按游客意愿替换或按团队采购成本价格退费，并有权将景点及住宿顺序做相应调整；行程当中关于赠送、免费升级等项目，如遇不可抗力因素或因游客自身原因无法实现及自愿放弃的，均不退费、不更换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5.特别提示：岛屿类（蜈支洲岛、分界洲岛、西岛等）景区规定60岁以上及行动不便游客（包括孕妇）需填写景区的免责声明方可登船上岛；70周岁以上老年人出于安全考虑，景区不予接待。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行程中标注的时间可能因堵车、排队等情况有所不同；部分景区团队旅游可能会排队等候，因等候而延误或减少游览时间，游客请谅解并配合。因排队引发投诉旅行社无法受理。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非本公司组织安排的游览活动，旅游者自行承担风险。由此发生的损失及纠纷，由旅游者自行承担和解决，旅行社不承担任何责任。夜间或自由活动期间宜结伴同行并告知导游，记好导游手机号备用，注意人身和财物安全。贵重物品可寄存在酒店前台保险柜，下榻的酒店的名称位置也要记牢，不要随便相信陌生人，特别是三轮摩托车、街头发小广告者，天下没有免费的午餐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8.行程中“跨境保税体验城”包含：空港百货国家翡翠馆、趣佰全球中御珠宝博物馆、趣佰全球跨境体验店，为了给游客营造舒适美好的的购物体验，我社根据实际情况择一安排，敬请谅解。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ab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中部分景区或酒店内设有购物商店，属于自行商业行为，并非我社安排的旅游购物店，此类投诉我社无法受理，敬请谅解；如需新增购物或参加另行付费的旅游项目，需和地接社协商一致并在海南当地补签相关自愿合同或证明，敬请广大游客理性消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10.因报价已提供综合优惠，故持导游、军官、残疾、老人、教师、学生等优惠证件的客人均不再享受门票减免或其它优惠退费。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.我社承诺：“绝不推介任何自费景点及夜间娱乐项目”，不适用于：水上娱乐项目及景区内交通工具。如有异议游客可在海南旅游过程中与我社客服人员进行的沟通解决，若行程已结束，回到出发地再提异议或投诉，我社概不受理；在法律允许范围内，最终解释权归海南地接社所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.因本线路较为特色，如当日参团人数不足8人，我社将为您提供两种选择方案：（1）免费升级相关同类产品（不低于原线路成本价值）；（2）通过您委托当地旅行社代租自驾游车辆，我社派专职司机兼导游为您全程服务；如有异议请慎重选择，敬请理解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.海南气候炎热，紫外线照射强烈，雨水充沛，请带好必备的防晒用品、太阳镜、太阳帽、雨伞，尽量穿旅游鞋，应避免穿皮鞋、高跟鞋。为防止旅途中水土不服，建议旅游者应自备一些清热、解暑的药或冲剂等常用药品以备不时之需，切勿随意服用他人提供的药品。海南是著名的海滨旅游胜地，请自备拖鞋、泳衣泳裤等。且需注意人身安全，请勿私自下海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.文明旅游、文明出行，自觉爱护景区的花草树木和文物古迹，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.请如实填写当地《游客意见书》，游客的投诉诉求以在海南当地由游客自行填写的意见单为主要依据。不填或虚填，归来后的投诉将无法受理，如在行程进行中对旅行社的服务标准有异议，请在海南当地解决（24小时客服热线：18876694728），如旅游期间在当地解决不了，应在当地备案。温馨提醒：旅游投诉时效为返回出发地起30天内有效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何英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2024/1/8 13:55:00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